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CA" w:rsidRPr="00D523AF" w:rsidRDefault="00A926C1" w:rsidP="00DC01CA">
      <w:pPr>
        <w:spacing w:after="120" w:line="320" w:lineRule="exact"/>
        <w:rPr>
          <w:rFonts w:ascii="Trebuchet MS" w:hAnsi="Trebuchet MS"/>
          <w:color w:val="595959"/>
          <w:sz w:val="32"/>
          <w:szCs w:val="32"/>
        </w:rPr>
      </w:pPr>
      <w:r>
        <w:rPr>
          <w:noProof/>
          <w:lang w:val="fr-LU" w:eastAsia="fr-LU"/>
        </w:rPr>
        <w:drawing>
          <wp:anchor distT="0" distB="0" distL="114300" distR="114300" simplePos="0" relativeHeight="251657216" behindDoc="0" locked="0" layoutInCell="1" allowOverlap="1">
            <wp:simplePos x="0" y="0"/>
            <wp:positionH relativeFrom="margin">
              <wp:posOffset>5088890</wp:posOffset>
            </wp:positionH>
            <wp:positionV relativeFrom="margin">
              <wp:posOffset>-184150</wp:posOffset>
            </wp:positionV>
            <wp:extent cx="1310640" cy="1029335"/>
            <wp:effectExtent l="19050" t="0" r="3810" b="0"/>
            <wp:wrapSquare wrapText="bothSides"/>
            <wp:docPr id="5" name="Picture 1" descr="access-info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nfo_logo_new"/>
                    <pic:cNvPicPr>
                      <a:picLocks noChangeAspect="1" noChangeArrowheads="1"/>
                    </pic:cNvPicPr>
                  </pic:nvPicPr>
                  <pic:blipFill>
                    <a:blip r:embed="rId8"/>
                    <a:srcRect/>
                    <a:stretch>
                      <a:fillRect/>
                    </a:stretch>
                  </pic:blipFill>
                  <pic:spPr bwMode="auto">
                    <a:xfrm>
                      <a:off x="0" y="0"/>
                      <a:ext cx="1310640" cy="1029335"/>
                    </a:xfrm>
                    <a:prstGeom prst="rect">
                      <a:avLst/>
                    </a:prstGeom>
                    <a:noFill/>
                  </pic:spPr>
                </pic:pic>
              </a:graphicData>
            </a:graphic>
          </wp:anchor>
        </w:drawing>
      </w:r>
      <w:r w:rsidR="00DC01CA" w:rsidRPr="00D523AF">
        <w:rPr>
          <w:rFonts w:ascii="Trebuchet MS" w:hAnsi="Trebuchet MS"/>
          <w:color w:val="595959"/>
          <w:sz w:val="32"/>
          <w:szCs w:val="32"/>
        </w:rPr>
        <w:t xml:space="preserve">Access Info Europe </w:t>
      </w:r>
    </w:p>
    <w:p w:rsidR="00DC01CA" w:rsidRPr="00D523AF" w:rsidRDefault="00DC01CA" w:rsidP="00DC01CA">
      <w:pPr>
        <w:spacing w:after="120" w:line="320" w:lineRule="exact"/>
        <w:rPr>
          <w:rFonts w:ascii="Trebuchet MS" w:hAnsi="Trebuchet MS"/>
          <w:color w:val="595959"/>
        </w:rPr>
      </w:pPr>
      <w:r w:rsidRPr="00D523AF">
        <w:rPr>
          <w:rFonts w:ascii="Trebuchet MS" w:hAnsi="Trebuchet MS"/>
          <w:color w:val="595959"/>
        </w:rPr>
        <w:t>Cava de San Miguel 8, 4C</w:t>
      </w:r>
    </w:p>
    <w:p w:rsidR="00F0292F" w:rsidRPr="00D523AF" w:rsidRDefault="00DC01CA" w:rsidP="00DC01CA">
      <w:pPr>
        <w:spacing w:after="120" w:line="320" w:lineRule="exact"/>
        <w:rPr>
          <w:rFonts w:ascii="Trebuchet MS" w:hAnsi="Trebuchet MS"/>
          <w:color w:val="595959"/>
        </w:rPr>
      </w:pPr>
      <w:r w:rsidRPr="00D523AF">
        <w:rPr>
          <w:rFonts w:ascii="Trebuchet MS" w:hAnsi="Trebuchet MS"/>
          <w:color w:val="595959"/>
        </w:rPr>
        <w:t>28005, Madrid</w:t>
      </w:r>
      <w:r w:rsidRPr="00D523AF">
        <w:rPr>
          <w:rFonts w:ascii="Trebuchet MS" w:hAnsi="Trebuchet MS"/>
          <w:color w:val="595959"/>
        </w:rPr>
        <w:br/>
      </w:r>
    </w:p>
    <w:p w:rsidR="00F0292F" w:rsidRPr="00D523AF" w:rsidRDefault="00F0292F" w:rsidP="00DC01CA">
      <w:pPr>
        <w:spacing w:after="120" w:line="320" w:lineRule="exact"/>
        <w:rPr>
          <w:rFonts w:ascii="Trebuchet MS" w:hAnsi="Trebuchet MS"/>
          <w:color w:val="595959"/>
        </w:rPr>
      </w:pPr>
    </w:p>
    <w:p w:rsidR="00F0292F" w:rsidRPr="00A850FC" w:rsidRDefault="00A850FC" w:rsidP="005D53B8">
      <w:pPr>
        <w:jc w:val="right"/>
        <w:rPr>
          <w:lang w:val="en-GB"/>
        </w:rPr>
      </w:pPr>
      <w:r>
        <w:rPr>
          <w:lang w:val="en-GB"/>
        </w:rPr>
        <w:t>20</w:t>
      </w:r>
      <w:r w:rsidR="00F0292F" w:rsidRPr="00A850FC">
        <w:rPr>
          <w:lang w:val="en-GB"/>
        </w:rPr>
        <w:t xml:space="preserve"> August 2015</w:t>
      </w:r>
    </w:p>
    <w:p w:rsidR="00F0292F" w:rsidRPr="00A850FC" w:rsidRDefault="00F0292F" w:rsidP="00DC01CA">
      <w:pPr>
        <w:spacing w:after="120" w:line="320" w:lineRule="exact"/>
        <w:rPr>
          <w:rFonts w:ascii="Trebuchet MS" w:hAnsi="Trebuchet MS"/>
          <w:color w:val="595959"/>
          <w:lang w:val="en-GB"/>
        </w:rPr>
      </w:pPr>
    </w:p>
    <w:p w:rsidR="00F0292F" w:rsidRPr="00A850FC" w:rsidRDefault="00A850FC" w:rsidP="00F0292F">
      <w:pPr>
        <w:pStyle w:val="Ttulo1"/>
        <w:rPr>
          <w:lang w:val="en-GB"/>
        </w:rPr>
      </w:pPr>
      <w:r>
        <w:rPr>
          <w:lang w:val="en-GB"/>
        </w:rPr>
        <w:t xml:space="preserve">Key Recommendations on Strengthening EU Transparency </w:t>
      </w:r>
    </w:p>
    <w:p w:rsidR="003C50FC" w:rsidRPr="005179CF" w:rsidRDefault="00611E25" w:rsidP="005179CF">
      <w:pPr>
        <w:rPr>
          <w:szCs w:val="20"/>
          <w:lang w:val="en-GB"/>
        </w:rPr>
      </w:pPr>
      <w:r w:rsidRPr="005179CF">
        <w:rPr>
          <w:szCs w:val="20"/>
          <w:lang w:val="en-GB"/>
        </w:rPr>
        <w:t>This document</w:t>
      </w:r>
      <w:r w:rsidR="00A850FC" w:rsidRPr="005179CF">
        <w:rPr>
          <w:szCs w:val="20"/>
          <w:lang w:val="en-GB"/>
        </w:rPr>
        <w:t xml:space="preserve"> sets out </w:t>
      </w:r>
      <w:r w:rsidRPr="005179CF">
        <w:rPr>
          <w:szCs w:val="20"/>
          <w:lang w:val="en-GB"/>
        </w:rPr>
        <w:t xml:space="preserve">Access Info Europe’s recommendations </w:t>
      </w:r>
      <w:r w:rsidR="00A850FC" w:rsidRPr="005179CF">
        <w:rPr>
          <w:szCs w:val="20"/>
          <w:lang w:val="en-GB"/>
        </w:rPr>
        <w:t>for improving</w:t>
      </w:r>
      <w:r w:rsidRPr="005179CF">
        <w:rPr>
          <w:szCs w:val="20"/>
          <w:lang w:val="en-GB"/>
        </w:rPr>
        <w:t xml:space="preserve"> E</w:t>
      </w:r>
      <w:r w:rsidR="00570F88" w:rsidRPr="005179CF">
        <w:rPr>
          <w:szCs w:val="20"/>
          <w:lang w:val="en-GB"/>
        </w:rPr>
        <w:t>uropean Union</w:t>
      </w:r>
      <w:r w:rsidRPr="005179CF">
        <w:rPr>
          <w:szCs w:val="20"/>
          <w:lang w:val="en-GB"/>
        </w:rPr>
        <w:t xml:space="preserve"> transparency in law and in practice. </w:t>
      </w:r>
    </w:p>
    <w:p w:rsidR="003C50FC" w:rsidRPr="005179CF" w:rsidRDefault="003C50FC" w:rsidP="005179CF">
      <w:pPr>
        <w:rPr>
          <w:szCs w:val="20"/>
          <w:lang w:val="en-GB"/>
        </w:rPr>
      </w:pPr>
      <w:r w:rsidRPr="005179CF">
        <w:rPr>
          <w:szCs w:val="20"/>
          <w:lang w:val="en-GB"/>
        </w:rPr>
        <w:t>Access Info Europe is a human rights organisation dedicated to promoting and protecting the right of access to information in Europe as a tool for defending civil liberties and human rights, for facilitating public participation in decision making, and for holding governments accountable.</w:t>
      </w:r>
    </w:p>
    <w:p w:rsidR="00A850FC" w:rsidRPr="005179CF" w:rsidRDefault="00611E25" w:rsidP="005179CF">
      <w:pPr>
        <w:rPr>
          <w:szCs w:val="20"/>
          <w:lang w:val="en-GB"/>
        </w:rPr>
      </w:pPr>
      <w:r w:rsidRPr="005179CF">
        <w:rPr>
          <w:szCs w:val="20"/>
          <w:lang w:val="en-GB"/>
        </w:rPr>
        <w:t>The recommendations for improvement follow years of a</w:t>
      </w:r>
      <w:r w:rsidR="00BA6BE6" w:rsidRPr="005179CF">
        <w:rPr>
          <w:szCs w:val="20"/>
          <w:lang w:val="en-GB"/>
        </w:rPr>
        <w:t>nalysis and a</w:t>
      </w:r>
      <w:r w:rsidRPr="005179CF">
        <w:rPr>
          <w:szCs w:val="20"/>
          <w:lang w:val="en-GB"/>
        </w:rPr>
        <w:t>ctivism by Access Info to improve transparency in the European Union</w:t>
      </w:r>
      <w:r w:rsidR="00A850FC" w:rsidRPr="005179CF">
        <w:rPr>
          <w:szCs w:val="20"/>
          <w:lang w:val="en-GB"/>
        </w:rPr>
        <w:t xml:space="preserve">. They are based on our detailed analysis of </w:t>
      </w:r>
      <w:r w:rsidRPr="005179CF">
        <w:rPr>
          <w:szCs w:val="20"/>
          <w:lang w:val="en-GB"/>
        </w:rPr>
        <w:t>Regulation 1049/</w:t>
      </w:r>
      <w:r w:rsidR="005D53B8" w:rsidRPr="005179CF">
        <w:rPr>
          <w:szCs w:val="20"/>
          <w:lang w:val="en-GB"/>
        </w:rPr>
        <w:t>2001</w:t>
      </w:r>
      <w:r w:rsidR="00A850FC" w:rsidRPr="005179CF">
        <w:rPr>
          <w:szCs w:val="20"/>
          <w:lang w:val="en-GB"/>
        </w:rPr>
        <w:t xml:space="preserve"> against international standards, including an evaluation of Regulation 1049/2001 using the global RTI Rating indicators, which resulted in a score of 96 out of a maximum 150 points</w:t>
      </w:r>
      <w:r w:rsidR="00D523AF">
        <w:rPr>
          <w:szCs w:val="20"/>
          <w:lang w:val="en-GB"/>
        </w:rPr>
        <w:t xml:space="preserve">. This is </w:t>
      </w:r>
      <w:r w:rsidR="00A850FC" w:rsidRPr="005179CF">
        <w:rPr>
          <w:szCs w:val="20"/>
          <w:lang w:val="en-GB"/>
        </w:rPr>
        <w:t xml:space="preserve">a solid result but puts the EU behind 33 countries globally and clearly indicates that the EU is not a leader when it comes to transparency regulation. </w:t>
      </w:r>
    </w:p>
    <w:p w:rsidR="00A850FC" w:rsidRPr="005179CF" w:rsidRDefault="00A850FC" w:rsidP="005179CF">
      <w:pPr>
        <w:rPr>
          <w:szCs w:val="20"/>
          <w:lang w:val="en-GB"/>
        </w:rPr>
      </w:pPr>
      <w:r w:rsidRPr="005179CF">
        <w:rPr>
          <w:szCs w:val="20"/>
          <w:lang w:val="en-GB"/>
        </w:rPr>
        <w:t xml:space="preserve">These recommendations are also based on our identification of the need for improvement in the </w:t>
      </w:r>
      <w:r w:rsidR="00611E25" w:rsidRPr="005179CF">
        <w:rPr>
          <w:szCs w:val="20"/>
          <w:lang w:val="en-GB"/>
        </w:rPr>
        <w:t xml:space="preserve">implementation </w:t>
      </w:r>
      <w:r w:rsidRPr="005179CF">
        <w:rPr>
          <w:szCs w:val="20"/>
          <w:lang w:val="en-GB"/>
        </w:rPr>
        <w:t xml:space="preserve">of Regulation 1049/2001, based on problems identified via our monitoring of requests, in particular those files across AsktheEU.org, </w:t>
      </w:r>
      <w:r w:rsidR="00611E25" w:rsidRPr="005179CF">
        <w:rPr>
          <w:szCs w:val="20"/>
          <w:lang w:val="en-GB"/>
        </w:rPr>
        <w:t>Access</w:t>
      </w:r>
      <w:r w:rsidR="001246F3" w:rsidRPr="005179CF">
        <w:rPr>
          <w:szCs w:val="20"/>
          <w:lang w:val="en-GB"/>
        </w:rPr>
        <w:t xml:space="preserve"> Info’s online request platform, which facilitates </w:t>
      </w:r>
      <w:r w:rsidR="00611E25" w:rsidRPr="005179CF">
        <w:rPr>
          <w:szCs w:val="20"/>
          <w:lang w:val="en-GB"/>
        </w:rPr>
        <w:t>citizen access to EU document</w:t>
      </w:r>
      <w:r w:rsidRPr="005179CF">
        <w:rPr>
          <w:szCs w:val="20"/>
          <w:lang w:val="en-GB"/>
        </w:rPr>
        <w:t xml:space="preserve">s </w:t>
      </w:r>
      <w:r w:rsidR="001246F3" w:rsidRPr="005179CF">
        <w:rPr>
          <w:szCs w:val="20"/>
          <w:lang w:val="en-GB"/>
        </w:rPr>
        <w:t>by channe</w:t>
      </w:r>
      <w:r w:rsidR="00D523AF">
        <w:rPr>
          <w:szCs w:val="20"/>
          <w:lang w:val="en-GB"/>
        </w:rPr>
        <w:t>l</w:t>
      </w:r>
      <w:r w:rsidR="001246F3" w:rsidRPr="005179CF">
        <w:rPr>
          <w:szCs w:val="20"/>
          <w:lang w:val="en-GB"/>
        </w:rPr>
        <w:t xml:space="preserve">ling requests </w:t>
      </w:r>
      <w:r w:rsidRPr="005179CF">
        <w:rPr>
          <w:szCs w:val="20"/>
          <w:lang w:val="en-GB"/>
        </w:rPr>
        <w:t xml:space="preserve">directly </w:t>
      </w:r>
      <w:r w:rsidR="001246F3" w:rsidRPr="005179CF">
        <w:rPr>
          <w:szCs w:val="20"/>
          <w:lang w:val="en-GB"/>
        </w:rPr>
        <w:t xml:space="preserve">to the </w:t>
      </w:r>
      <w:r w:rsidRPr="005179CF">
        <w:rPr>
          <w:szCs w:val="20"/>
          <w:lang w:val="en-GB"/>
        </w:rPr>
        <w:t>EU institutions</w:t>
      </w:r>
      <w:r w:rsidR="00611E25" w:rsidRPr="005179CF">
        <w:rPr>
          <w:szCs w:val="20"/>
          <w:lang w:val="en-GB"/>
        </w:rPr>
        <w:t>.</w:t>
      </w:r>
    </w:p>
    <w:p w:rsidR="00B645E7" w:rsidRDefault="00B645E7" w:rsidP="005179CF">
      <w:pPr>
        <w:rPr>
          <w:szCs w:val="20"/>
          <w:lang w:val="en-GB"/>
        </w:rPr>
      </w:pPr>
      <w:r>
        <w:rPr>
          <w:noProof/>
          <w:szCs w:val="20"/>
          <w:lang w:val="en-GB" w:eastAsia="en-GB"/>
        </w:rPr>
        <w:pict>
          <v:roundrect id="_x0000_s1030" style="position:absolute;margin-left:0;margin-top:12.4pt;width:490.2pt;height:157.8pt;z-index:-251658240" arcsize="10923f" fillcolor="#e2efd9" strokecolor="#538135"/>
        </w:pict>
      </w:r>
    </w:p>
    <w:p w:rsidR="005015F9" w:rsidRPr="005179CF" w:rsidRDefault="005015F9" w:rsidP="003A5C8C">
      <w:pPr>
        <w:ind w:left="567" w:right="724"/>
        <w:rPr>
          <w:szCs w:val="20"/>
          <w:lang w:val="en-GB"/>
        </w:rPr>
      </w:pPr>
      <w:r w:rsidRPr="00B645E7">
        <w:rPr>
          <w:b/>
          <w:szCs w:val="20"/>
          <w:lang w:val="en-GB"/>
        </w:rPr>
        <w:t>The Treaty on the Functioning of the European Union sets out, in Article 15, a fundamental right of access to information</w:t>
      </w:r>
      <w:r w:rsidRPr="005179CF">
        <w:rPr>
          <w:szCs w:val="20"/>
          <w:lang w:val="en-GB"/>
        </w:rPr>
        <w:t xml:space="preserve">: </w:t>
      </w:r>
    </w:p>
    <w:p w:rsidR="005015F9" w:rsidRPr="00D523AF" w:rsidRDefault="005015F9" w:rsidP="003A5C8C">
      <w:pPr>
        <w:ind w:left="567" w:right="724"/>
        <w:rPr>
          <w:i/>
          <w:szCs w:val="20"/>
          <w:lang w:val="en-US"/>
        </w:rPr>
      </w:pPr>
      <w:r w:rsidRPr="00D523AF">
        <w:rPr>
          <w:i/>
          <w:szCs w:val="20"/>
          <w:lang w:val="en-US"/>
        </w:rPr>
        <w:t xml:space="preserve">Any citizen of the Union, and any natural or legal person residing or having its registered office in a Member State, shall have a right of access to documents of the Union institutions, bodies, offices and agencies, whatever their </w:t>
      </w:r>
      <w:r w:rsidR="00B645E7" w:rsidRPr="00D523AF">
        <w:rPr>
          <w:i/>
          <w:szCs w:val="20"/>
          <w:lang w:val="en-US"/>
        </w:rPr>
        <w:t>me</w:t>
      </w:r>
      <w:r w:rsidR="003A5C8C" w:rsidRPr="00D523AF">
        <w:rPr>
          <w:i/>
          <w:szCs w:val="20"/>
          <w:lang w:val="en-US"/>
        </w:rPr>
        <w:t xml:space="preserve">dium … </w:t>
      </w:r>
      <w:r w:rsidRPr="00D523AF">
        <w:rPr>
          <w:i/>
          <w:szCs w:val="20"/>
          <w:lang w:val="en-US"/>
        </w:rPr>
        <w:t>General principles and limits on grounds of public or private interest governing this right of access to documents shall be determined by the European Parliament and the Council, by means of regulations, acting in accordance with the ordinary legislative procedure.</w:t>
      </w:r>
    </w:p>
    <w:p w:rsidR="009E20FF" w:rsidRPr="00A850FC" w:rsidRDefault="00B645E7" w:rsidP="00B645E7">
      <w:pPr>
        <w:pStyle w:val="Ttulo2"/>
        <w:rPr>
          <w:lang w:val="en-GB"/>
        </w:rPr>
      </w:pPr>
      <w:r>
        <w:rPr>
          <w:lang w:val="en-GB"/>
        </w:rPr>
        <w:br w:type="page"/>
      </w:r>
      <w:bookmarkStart w:id="0" w:name="_Toc427660967"/>
      <w:bookmarkStart w:id="1" w:name="_Toc427665928"/>
      <w:bookmarkStart w:id="2" w:name="_Toc427666627"/>
      <w:bookmarkStart w:id="3" w:name="_Toc427667262"/>
      <w:bookmarkStart w:id="4" w:name="_Toc427679800"/>
      <w:r w:rsidR="008538F1" w:rsidRPr="00A850FC">
        <w:rPr>
          <w:lang w:val="en-GB"/>
        </w:rPr>
        <w:lastRenderedPageBreak/>
        <w:t>Contents</w:t>
      </w:r>
      <w:bookmarkEnd w:id="0"/>
      <w:bookmarkEnd w:id="1"/>
      <w:bookmarkEnd w:id="2"/>
      <w:bookmarkEnd w:id="3"/>
      <w:bookmarkEnd w:id="4"/>
      <w:r w:rsidR="008538F1" w:rsidRPr="00A850FC">
        <w:rPr>
          <w:lang w:val="en-GB"/>
        </w:rPr>
        <w:fldChar w:fldCharType="begin"/>
      </w:r>
      <w:r w:rsidR="008538F1" w:rsidRPr="00A850FC">
        <w:rPr>
          <w:lang w:val="en-GB"/>
        </w:rPr>
        <w:instrText xml:space="preserve"> TOC \o "1-4" \h \z \u </w:instrText>
      </w:r>
      <w:r w:rsidR="008538F1" w:rsidRPr="00A850FC">
        <w:rPr>
          <w:lang w:val="en-GB"/>
        </w:rPr>
        <w:fldChar w:fldCharType="separate"/>
      </w:r>
    </w:p>
    <w:p w:rsidR="009E20FF" w:rsidRPr="00A850FC" w:rsidRDefault="009E20FF" w:rsidP="006E67C4">
      <w:pPr>
        <w:pStyle w:val="TDC2"/>
        <w:rPr>
          <w:rFonts w:ascii="Calibri" w:hAnsi="Calibri"/>
          <w:noProof w:val="0"/>
          <w:spacing w:val="0"/>
          <w:sz w:val="22"/>
          <w:lang w:val="en-GB"/>
        </w:rPr>
      </w:pPr>
      <w:hyperlink w:anchor="_Toc427679801" w:history="1">
        <w:r w:rsidRPr="00A850FC">
          <w:rPr>
            <w:rStyle w:val="Hipervnculo"/>
            <w:noProof w:val="0"/>
            <w:lang w:val="en-GB"/>
          </w:rPr>
          <w:t>1. Improvements to Regulation 1049/2001</w:t>
        </w:r>
        <w:r w:rsidRPr="00A850FC">
          <w:rPr>
            <w:noProof w:val="0"/>
            <w:webHidden/>
            <w:lang w:val="en-GB"/>
          </w:rPr>
          <w:tab/>
        </w:r>
        <w:r w:rsidRPr="00A850FC">
          <w:rPr>
            <w:noProof w:val="0"/>
            <w:webHidden/>
            <w:lang w:val="en-GB"/>
          </w:rPr>
          <w:fldChar w:fldCharType="begin"/>
        </w:r>
        <w:r w:rsidRPr="00A850FC">
          <w:rPr>
            <w:noProof w:val="0"/>
            <w:webHidden/>
            <w:lang w:val="en-GB"/>
          </w:rPr>
          <w:instrText xml:space="preserve"> PAGEREF _Toc427679801 \h </w:instrText>
        </w:r>
        <w:r w:rsidRPr="00A850FC">
          <w:rPr>
            <w:noProof w:val="0"/>
            <w:webHidden/>
            <w:lang w:val="en-GB"/>
          </w:rPr>
        </w:r>
        <w:r w:rsidRPr="00A850FC">
          <w:rPr>
            <w:noProof w:val="0"/>
            <w:webHidden/>
            <w:lang w:val="en-GB"/>
          </w:rPr>
          <w:fldChar w:fldCharType="separate"/>
        </w:r>
        <w:r w:rsidRPr="00A850FC">
          <w:rPr>
            <w:noProof w:val="0"/>
            <w:webHidden/>
            <w:lang w:val="en-GB"/>
          </w:rPr>
          <w:t>3</w:t>
        </w:r>
        <w:r w:rsidRPr="00A850FC">
          <w:rPr>
            <w:noProof w:val="0"/>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02" w:history="1">
        <w:r w:rsidRPr="00A850FC">
          <w:rPr>
            <w:rStyle w:val="Hipervnculo"/>
            <w:lang w:val="en-GB"/>
          </w:rPr>
          <w:t>1.1. Recognise all persons</w:t>
        </w:r>
        <w:r w:rsidRPr="00A850FC">
          <w:rPr>
            <w:rStyle w:val="Hipervnculo"/>
            <w:spacing w:val="-9"/>
            <w:lang w:val="en-GB"/>
          </w:rPr>
          <w:t xml:space="preserve"> </w:t>
        </w:r>
        <w:r w:rsidRPr="00A850FC">
          <w:rPr>
            <w:rStyle w:val="Hipervnculo"/>
            <w:lang w:val="en-GB"/>
          </w:rPr>
          <w:t>are</w:t>
        </w:r>
        <w:r w:rsidRPr="00A850FC">
          <w:rPr>
            <w:rStyle w:val="Hipervnculo"/>
            <w:spacing w:val="-3"/>
            <w:lang w:val="en-GB"/>
          </w:rPr>
          <w:t xml:space="preserve"> </w:t>
        </w:r>
        <w:r w:rsidRPr="00A850FC">
          <w:rPr>
            <w:rStyle w:val="Hipervnculo"/>
            <w:lang w:val="en-GB"/>
          </w:rPr>
          <w:t>benefi</w:t>
        </w:r>
        <w:r w:rsidRPr="00A850FC">
          <w:rPr>
            <w:rStyle w:val="Hipervnculo"/>
            <w:spacing w:val="3"/>
            <w:lang w:val="en-GB"/>
          </w:rPr>
          <w:t>c</w:t>
        </w:r>
        <w:r w:rsidRPr="00A850FC">
          <w:rPr>
            <w:rStyle w:val="Hipervnculo"/>
            <w:lang w:val="en-GB"/>
          </w:rPr>
          <w:t>i</w:t>
        </w:r>
        <w:r w:rsidRPr="00A850FC">
          <w:rPr>
            <w:rStyle w:val="Hipervnculo"/>
            <w:spacing w:val="1"/>
            <w:lang w:val="en-GB"/>
          </w:rPr>
          <w:t>a</w:t>
        </w:r>
        <w:r w:rsidRPr="00A850FC">
          <w:rPr>
            <w:rStyle w:val="Hipervnculo"/>
            <w:lang w:val="en-GB"/>
          </w:rPr>
          <w:t>ries</w:t>
        </w:r>
        <w:r w:rsidRPr="00A850FC">
          <w:rPr>
            <w:rStyle w:val="Hipervnculo"/>
            <w:spacing w:val="-14"/>
            <w:lang w:val="en-GB"/>
          </w:rPr>
          <w:t xml:space="preserve"> </w:t>
        </w:r>
        <w:r w:rsidRPr="00A850FC">
          <w:rPr>
            <w:rStyle w:val="Hipervnculo"/>
            <w:lang w:val="en-GB"/>
          </w:rPr>
          <w:t>of</w:t>
        </w:r>
        <w:r w:rsidRPr="00A850FC">
          <w:rPr>
            <w:rStyle w:val="Hipervnculo"/>
            <w:spacing w:val="-3"/>
            <w:lang w:val="en-GB"/>
          </w:rPr>
          <w:t xml:space="preserve"> </w:t>
        </w:r>
        <w:r w:rsidRPr="00A850FC">
          <w:rPr>
            <w:rStyle w:val="Hipervnculo"/>
            <w:spacing w:val="3"/>
            <w:lang w:val="en-GB"/>
          </w:rPr>
          <w:t>t</w:t>
        </w:r>
        <w:r w:rsidRPr="00A850FC">
          <w:rPr>
            <w:rStyle w:val="Hipervnculo"/>
            <w:lang w:val="en-GB"/>
          </w:rPr>
          <w:t>he</w:t>
        </w:r>
        <w:r w:rsidRPr="00A850FC">
          <w:rPr>
            <w:rStyle w:val="Hipervnculo"/>
            <w:spacing w:val="-3"/>
            <w:lang w:val="en-GB"/>
          </w:rPr>
          <w:t xml:space="preserve"> </w:t>
        </w:r>
        <w:r w:rsidRPr="00A850FC">
          <w:rPr>
            <w:rStyle w:val="Hipervnculo"/>
            <w:lang w:val="en-GB"/>
          </w:rPr>
          <w:t>r</w:t>
        </w:r>
        <w:r w:rsidRPr="00A850FC">
          <w:rPr>
            <w:rStyle w:val="Hipervnculo"/>
            <w:spacing w:val="1"/>
            <w:lang w:val="en-GB"/>
          </w:rPr>
          <w:t>i</w:t>
        </w:r>
        <w:r w:rsidRPr="00A850FC">
          <w:rPr>
            <w:rStyle w:val="Hipervnculo"/>
            <w:lang w:val="en-GB"/>
          </w:rPr>
          <w:t>gh</w:t>
        </w:r>
        <w:r w:rsidRPr="00A850FC">
          <w:rPr>
            <w:rStyle w:val="Hipervnculo"/>
            <w:spacing w:val="1"/>
            <w:lang w:val="en-GB"/>
          </w:rPr>
          <w:t>t</w:t>
        </w:r>
        <w:r w:rsidRPr="00A850FC">
          <w:rPr>
            <w:webHidden/>
            <w:lang w:val="en-GB"/>
          </w:rPr>
          <w:tab/>
        </w:r>
        <w:r w:rsidRPr="00A850FC">
          <w:rPr>
            <w:webHidden/>
            <w:lang w:val="en-GB"/>
          </w:rPr>
          <w:fldChar w:fldCharType="begin"/>
        </w:r>
        <w:r w:rsidRPr="00A850FC">
          <w:rPr>
            <w:webHidden/>
            <w:lang w:val="en-GB"/>
          </w:rPr>
          <w:instrText xml:space="preserve"> PAGEREF _Toc427679802 \h </w:instrText>
        </w:r>
        <w:r w:rsidRPr="00A850FC">
          <w:rPr>
            <w:webHidden/>
            <w:lang w:val="en-GB"/>
          </w:rPr>
        </w:r>
        <w:r w:rsidRPr="00A850FC">
          <w:rPr>
            <w:webHidden/>
            <w:lang w:val="en-GB"/>
          </w:rPr>
          <w:fldChar w:fldCharType="separate"/>
        </w:r>
        <w:r w:rsidRPr="00A850FC">
          <w:rPr>
            <w:webHidden/>
            <w:lang w:val="en-GB"/>
          </w:rPr>
          <w:t>3</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03" w:history="1">
        <w:r w:rsidRPr="00A850FC">
          <w:rPr>
            <w:rStyle w:val="Hipervnculo"/>
            <w:lang w:val="en-GB"/>
          </w:rPr>
          <w:t>1.2. Increase the scope: include all institutions, bodies and agencies</w:t>
        </w:r>
        <w:r w:rsidRPr="00A850FC">
          <w:rPr>
            <w:webHidden/>
            <w:lang w:val="en-GB"/>
          </w:rPr>
          <w:tab/>
        </w:r>
        <w:r w:rsidRPr="00A850FC">
          <w:rPr>
            <w:webHidden/>
            <w:lang w:val="en-GB"/>
          </w:rPr>
          <w:fldChar w:fldCharType="begin"/>
        </w:r>
        <w:r w:rsidRPr="00A850FC">
          <w:rPr>
            <w:webHidden/>
            <w:lang w:val="en-GB"/>
          </w:rPr>
          <w:instrText xml:space="preserve"> PAGEREF _Toc427679803 \h </w:instrText>
        </w:r>
        <w:r w:rsidRPr="00A850FC">
          <w:rPr>
            <w:webHidden/>
            <w:lang w:val="en-GB"/>
          </w:rPr>
        </w:r>
        <w:r w:rsidRPr="00A850FC">
          <w:rPr>
            <w:webHidden/>
            <w:lang w:val="en-GB"/>
          </w:rPr>
          <w:fldChar w:fldCharType="separate"/>
        </w:r>
        <w:r w:rsidRPr="00A850FC">
          <w:rPr>
            <w:webHidden/>
            <w:lang w:val="en-GB"/>
          </w:rPr>
          <w:t>3</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04" w:history="1">
        <w:r w:rsidRPr="00A850FC">
          <w:rPr>
            <w:rStyle w:val="Hipervnculo"/>
            <w:lang w:val="en-GB"/>
          </w:rPr>
          <w:t>1.3. Reform the exceptions to access</w:t>
        </w:r>
        <w:r w:rsidRPr="00A850FC">
          <w:rPr>
            <w:webHidden/>
            <w:lang w:val="en-GB"/>
          </w:rPr>
          <w:tab/>
        </w:r>
        <w:r w:rsidRPr="00A850FC">
          <w:rPr>
            <w:webHidden/>
            <w:lang w:val="en-GB"/>
          </w:rPr>
          <w:fldChar w:fldCharType="begin"/>
        </w:r>
        <w:r w:rsidRPr="00A850FC">
          <w:rPr>
            <w:webHidden/>
            <w:lang w:val="en-GB"/>
          </w:rPr>
          <w:instrText xml:space="preserve"> PAGEREF _Toc427679804 \h </w:instrText>
        </w:r>
        <w:r w:rsidRPr="00A850FC">
          <w:rPr>
            <w:webHidden/>
            <w:lang w:val="en-GB"/>
          </w:rPr>
        </w:r>
        <w:r w:rsidRPr="00A850FC">
          <w:rPr>
            <w:webHidden/>
            <w:lang w:val="en-GB"/>
          </w:rPr>
          <w:fldChar w:fldCharType="separate"/>
        </w:r>
        <w:r w:rsidRPr="00A850FC">
          <w:rPr>
            <w:webHidden/>
            <w:lang w:val="en-GB"/>
          </w:rPr>
          <w:t>3</w:t>
        </w:r>
        <w:r w:rsidRPr="00A850FC">
          <w:rPr>
            <w:webHidden/>
            <w:lang w:val="en-GB"/>
          </w:rPr>
          <w:fldChar w:fldCharType="end"/>
        </w:r>
      </w:hyperlink>
    </w:p>
    <w:p w:rsidR="009E20FF" w:rsidRPr="00A850FC" w:rsidRDefault="009E20FF" w:rsidP="006E67C4">
      <w:pPr>
        <w:pStyle w:val="TDC3"/>
        <w:spacing w:after="0"/>
        <w:rPr>
          <w:rFonts w:ascii="Calibri" w:hAnsi="Calibri"/>
          <w:spacing w:val="0"/>
          <w:sz w:val="22"/>
          <w:lang w:val="en-GB"/>
        </w:rPr>
      </w:pPr>
      <w:hyperlink w:anchor="_Toc427679805" w:history="1">
        <w:r w:rsidRPr="00A850FC">
          <w:rPr>
            <w:rStyle w:val="Hipervnculo"/>
            <w:lang w:val="en-GB"/>
          </w:rPr>
          <w:t>1.3.1. Harm and public interest test for all exceptions</w:t>
        </w:r>
        <w:r w:rsidRPr="00A850FC">
          <w:rPr>
            <w:webHidden/>
            <w:lang w:val="en-GB"/>
          </w:rPr>
          <w:tab/>
        </w:r>
        <w:r w:rsidRPr="00A850FC">
          <w:rPr>
            <w:webHidden/>
            <w:lang w:val="en-GB"/>
          </w:rPr>
          <w:fldChar w:fldCharType="begin"/>
        </w:r>
        <w:r w:rsidRPr="00A850FC">
          <w:rPr>
            <w:webHidden/>
            <w:lang w:val="en-GB"/>
          </w:rPr>
          <w:instrText xml:space="preserve"> PAGEREF _Toc427679805 \h </w:instrText>
        </w:r>
        <w:r w:rsidRPr="00A850FC">
          <w:rPr>
            <w:webHidden/>
            <w:lang w:val="en-GB"/>
          </w:rPr>
        </w:r>
        <w:r w:rsidRPr="00A850FC">
          <w:rPr>
            <w:webHidden/>
            <w:lang w:val="en-GB"/>
          </w:rPr>
          <w:fldChar w:fldCharType="separate"/>
        </w:r>
        <w:r w:rsidRPr="00A850FC">
          <w:rPr>
            <w:webHidden/>
            <w:lang w:val="en-GB"/>
          </w:rPr>
          <w:t>3</w:t>
        </w:r>
        <w:r w:rsidRPr="00A850FC">
          <w:rPr>
            <w:webHidden/>
            <w:lang w:val="en-GB"/>
          </w:rPr>
          <w:fldChar w:fldCharType="end"/>
        </w:r>
      </w:hyperlink>
    </w:p>
    <w:p w:rsidR="009E20FF" w:rsidRPr="00A850FC" w:rsidRDefault="009E20FF" w:rsidP="006E67C4">
      <w:pPr>
        <w:pStyle w:val="TDC4"/>
        <w:spacing w:after="0"/>
        <w:rPr>
          <w:rFonts w:ascii="Calibri" w:hAnsi="Calibri"/>
          <w:noProof w:val="0"/>
          <w:spacing w:val="0"/>
          <w:sz w:val="22"/>
          <w:lang w:val="en-GB"/>
        </w:rPr>
      </w:pPr>
      <w:hyperlink w:anchor="_Toc427679806" w:history="1">
        <w:r w:rsidRPr="00A850FC">
          <w:rPr>
            <w:rStyle w:val="Hipervnculo"/>
            <w:noProof w:val="0"/>
            <w:lang w:val="en-GB"/>
          </w:rPr>
          <w:t>1.3.2.</w:t>
        </w:r>
        <w:r w:rsidRPr="00A850FC">
          <w:rPr>
            <w:rStyle w:val="Hipervnculo"/>
            <w:noProof w:val="0"/>
            <w:spacing w:val="-3"/>
            <w:lang w:val="en-GB"/>
          </w:rPr>
          <w:t xml:space="preserve"> Balance </w:t>
        </w:r>
        <w:r w:rsidRPr="00A850FC">
          <w:rPr>
            <w:rStyle w:val="Hipervnculo"/>
            <w:noProof w:val="0"/>
            <w:lang w:val="en-GB"/>
          </w:rPr>
          <w:t>p</w:t>
        </w:r>
        <w:r w:rsidRPr="00A850FC">
          <w:rPr>
            <w:rStyle w:val="Hipervnculo"/>
            <w:noProof w:val="0"/>
            <w:spacing w:val="2"/>
            <w:lang w:val="en-GB"/>
          </w:rPr>
          <w:t>r</w:t>
        </w:r>
        <w:r w:rsidRPr="00A850FC">
          <w:rPr>
            <w:rStyle w:val="Hipervnculo"/>
            <w:noProof w:val="0"/>
            <w:lang w:val="en-GB"/>
          </w:rPr>
          <w:t>i</w:t>
        </w:r>
        <w:r w:rsidRPr="00A850FC">
          <w:rPr>
            <w:rStyle w:val="Hipervnculo"/>
            <w:noProof w:val="0"/>
            <w:spacing w:val="3"/>
            <w:lang w:val="en-GB"/>
          </w:rPr>
          <w:t>v</w:t>
        </w:r>
        <w:r w:rsidRPr="00A850FC">
          <w:rPr>
            <w:rStyle w:val="Hipervnculo"/>
            <w:noProof w:val="0"/>
            <w:lang w:val="en-GB"/>
          </w:rPr>
          <w:t>acy</w:t>
        </w:r>
        <w:r w:rsidRPr="00A850FC">
          <w:rPr>
            <w:rStyle w:val="Hipervnculo"/>
            <w:noProof w:val="0"/>
            <w:spacing w:val="-7"/>
            <w:lang w:val="en-GB"/>
          </w:rPr>
          <w:t xml:space="preserve"> </w:t>
        </w:r>
        <w:r w:rsidRPr="00A850FC">
          <w:rPr>
            <w:rStyle w:val="Hipervnculo"/>
            <w:noProof w:val="0"/>
            <w:lang w:val="en-GB"/>
          </w:rPr>
          <w:t>a</w:t>
        </w:r>
        <w:r w:rsidRPr="00A850FC">
          <w:rPr>
            <w:rStyle w:val="Hipervnculo"/>
            <w:noProof w:val="0"/>
            <w:spacing w:val="2"/>
            <w:lang w:val="en-GB"/>
          </w:rPr>
          <w:t>n</w:t>
        </w:r>
        <w:r w:rsidRPr="00A850FC">
          <w:rPr>
            <w:rStyle w:val="Hipervnculo"/>
            <w:noProof w:val="0"/>
            <w:lang w:val="en-GB"/>
          </w:rPr>
          <w:t>d</w:t>
        </w:r>
        <w:r w:rsidRPr="00A850FC">
          <w:rPr>
            <w:rStyle w:val="Hipervnculo"/>
            <w:noProof w:val="0"/>
            <w:spacing w:val="-3"/>
            <w:lang w:val="en-GB"/>
          </w:rPr>
          <w:t xml:space="preserve"> </w:t>
        </w:r>
        <w:r w:rsidRPr="00A850FC">
          <w:rPr>
            <w:rStyle w:val="Hipervnculo"/>
            <w:noProof w:val="0"/>
            <w:lang w:val="en-GB"/>
          </w:rPr>
          <w:t>pe</w:t>
        </w:r>
        <w:r w:rsidRPr="00A850FC">
          <w:rPr>
            <w:rStyle w:val="Hipervnculo"/>
            <w:noProof w:val="0"/>
            <w:spacing w:val="2"/>
            <w:lang w:val="en-GB"/>
          </w:rPr>
          <w:t>r</w:t>
        </w:r>
        <w:r w:rsidRPr="00A850FC">
          <w:rPr>
            <w:rStyle w:val="Hipervnculo"/>
            <w:noProof w:val="0"/>
            <w:lang w:val="en-GB"/>
          </w:rPr>
          <w:t>so</w:t>
        </w:r>
        <w:r w:rsidRPr="00A850FC">
          <w:rPr>
            <w:rStyle w:val="Hipervnculo"/>
            <w:noProof w:val="0"/>
            <w:spacing w:val="2"/>
            <w:lang w:val="en-GB"/>
          </w:rPr>
          <w:t>n</w:t>
        </w:r>
        <w:r w:rsidRPr="00A850FC">
          <w:rPr>
            <w:rStyle w:val="Hipervnculo"/>
            <w:noProof w:val="0"/>
            <w:lang w:val="en-GB"/>
          </w:rPr>
          <w:t>al</w:t>
        </w:r>
        <w:r w:rsidRPr="00A850FC">
          <w:rPr>
            <w:rStyle w:val="Hipervnculo"/>
            <w:noProof w:val="0"/>
            <w:spacing w:val="-10"/>
            <w:lang w:val="en-GB"/>
          </w:rPr>
          <w:t xml:space="preserve"> </w:t>
        </w:r>
        <w:r w:rsidRPr="00A850FC">
          <w:rPr>
            <w:rStyle w:val="Hipervnculo"/>
            <w:noProof w:val="0"/>
            <w:spacing w:val="2"/>
            <w:lang w:val="en-GB"/>
          </w:rPr>
          <w:t>d</w:t>
        </w:r>
        <w:r w:rsidRPr="00A850FC">
          <w:rPr>
            <w:rStyle w:val="Hipervnculo"/>
            <w:noProof w:val="0"/>
            <w:lang w:val="en-GB"/>
          </w:rPr>
          <w:t>ata</w:t>
        </w:r>
        <w:r w:rsidRPr="00A850FC">
          <w:rPr>
            <w:rStyle w:val="Hipervnculo"/>
            <w:noProof w:val="0"/>
            <w:spacing w:val="-5"/>
            <w:lang w:val="en-GB"/>
          </w:rPr>
          <w:t xml:space="preserve"> against</w:t>
        </w:r>
        <w:r w:rsidRPr="00A850FC">
          <w:rPr>
            <w:rStyle w:val="Hipervnculo"/>
            <w:noProof w:val="0"/>
            <w:spacing w:val="-9"/>
            <w:lang w:val="en-GB"/>
          </w:rPr>
          <w:t xml:space="preserve"> </w:t>
        </w:r>
        <w:r w:rsidRPr="00A850FC">
          <w:rPr>
            <w:rStyle w:val="Hipervnculo"/>
            <w:noProof w:val="0"/>
            <w:lang w:val="en-GB"/>
          </w:rPr>
          <w:t>t</w:t>
        </w:r>
        <w:r w:rsidRPr="00A850FC">
          <w:rPr>
            <w:rStyle w:val="Hipervnculo"/>
            <w:noProof w:val="0"/>
            <w:spacing w:val="2"/>
            <w:lang w:val="en-GB"/>
          </w:rPr>
          <w:t>h</w:t>
        </w:r>
        <w:r w:rsidRPr="00A850FC">
          <w:rPr>
            <w:rStyle w:val="Hipervnculo"/>
            <w:noProof w:val="0"/>
            <w:lang w:val="en-GB"/>
          </w:rPr>
          <w:t>e</w:t>
        </w:r>
        <w:r w:rsidRPr="00A850FC">
          <w:rPr>
            <w:rStyle w:val="Hipervnculo"/>
            <w:noProof w:val="0"/>
            <w:spacing w:val="-3"/>
            <w:lang w:val="en-GB"/>
          </w:rPr>
          <w:t xml:space="preserve"> </w:t>
        </w:r>
        <w:r w:rsidRPr="00A850FC">
          <w:rPr>
            <w:rStyle w:val="Hipervnculo"/>
            <w:noProof w:val="0"/>
            <w:lang w:val="en-GB"/>
          </w:rPr>
          <w:t>ri</w:t>
        </w:r>
        <w:r w:rsidRPr="00A850FC">
          <w:rPr>
            <w:rStyle w:val="Hipervnculo"/>
            <w:noProof w:val="0"/>
            <w:spacing w:val="2"/>
            <w:lang w:val="en-GB"/>
          </w:rPr>
          <w:t>g</w:t>
        </w:r>
        <w:r w:rsidRPr="00A850FC">
          <w:rPr>
            <w:rStyle w:val="Hipervnculo"/>
            <w:noProof w:val="0"/>
            <w:lang w:val="en-GB"/>
          </w:rPr>
          <w:t>ht</w:t>
        </w:r>
        <w:r w:rsidRPr="00A850FC">
          <w:rPr>
            <w:rStyle w:val="Hipervnculo"/>
            <w:noProof w:val="0"/>
            <w:spacing w:val="-6"/>
            <w:lang w:val="en-GB"/>
          </w:rPr>
          <w:t xml:space="preserve"> </w:t>
        </w:r>
        <w:r w:rsidRPr="00A850FC">
          <w:rPr>
            <w:rStyle w:val="Hipervnculo"/>
            <w:noProof w:val="0"/>
            <w:lang w:val="en-GB"/>
          </w:rPr>
          <w:t>to</w:t>
        </w:r>
        <w:r w:rsidRPr="00A850FC">
          <w:rPr>
            <w:rStyle w:val="Hipervnculo"/>
            <w:noProof w:val="0"/>
            <w:spacing w:val="2"/>
            <w:lang w:val="en-GB"/>
          </w:rPr>
          <w:t xml:space="preserve"> </w:t>
        </w:r>
        <w:r w:rsidRPr="00A850FC">
          <w:rPr>
            <w:rStyle w:val="Hipervnculo"/>
            <w:noProof w:val="0"/>
            <w:lang w:val="en-GB"/>
          </w:rPr>
          <w:t>docum</w:t>
        </w:r>
        <w:r w:rsidRPr="00A850FC">
          <w:rPr>
            <w:rStyle w:val="Hipervnculo"/>
            <w:noProof w:val="0"/>
            <w:spacing w:val="2"/>
            <w:lang w:val="en-GB"/>
          </w:rPr>
          <w:t>e</w:t>
        </w:r>
        <w:r w:rsidRPr="00A850FC">
          <w:rPr>
            <w:rStyle w:val="Hipervnculo"/>
            <w:noProof w:val="0"/>
            <w:lang w:val="en-GB"/>
          </w:rPr>
          <w:t>nts</w:t>
        </w:r>
        <w:r w:rsidRPr="00A850FC">
          <w:rPr>
            <w:noProof w:val="0"/>
            <w:webHidden/>
            <w:lang w:val="en-GB"/>
          </w:rPr>
          <w:tab/>
        </w:r>
        <w:r w:rsidRPr="00A850FC">
          <w:rPr>
            <w:noProof w:val="0"/>
            <w:webHidden/>
            <w:lang w:val="en-GB"/>
          </w:rPr>
          <w:fldChar w:fldCharType="begin"/>
        </w:r>
        <w:r w:rsidRPr="00A850FC">
          <w:rPr>
            <w:noProof w:val="0"/>
            <w:webHidden/>
            <w:lang w:val="en-GB"/>
          </w:rPr>
          <w:instrText xml:space="preserve"> PAGEREF _Toc427679806 \h </w:instrText>
        </w:r>
        <w:r w:rsidRPr="00A850FC">
          <w:rPr>
            <w:noProof w:val="0"/>
            <w:webHidden/>
            <w:lang w:val="en-GB"/>
          </w:rPr>
        </w:r>
        <w:r w:rsidRPr="00A850FC">
          <w:rPr>
            <w:noProof w:val="0"/>
            <w:webHidden/>
            <w:lang w:val="en-GB"/>
          </w:rPr>
          <w:fldChar w:fldCharType="separate"/>
        </w:r>
        <w:r w:rsidRPr="00A850FC">
          <w:rPr>
            <w:noProof w:val="0"/>
            <w:webHidden/>
            <w:lang w:val="en-GB"/>
          </w:rPr>
          <w:t>4</w:t>
        </w:r>
        <w:r w:rsidRPr="00A850FC">
          <w:rPr>
            <w:noProof w:val="0"/>
            <w:webHidden/>
            <w:lang w:val="en-GB"/>
          </w:rPr>
          <w:fldChar w:fldCharType="end"/>
        </w:r>
      </w:hyperlink>
    </w:p>
    <w:p w:rsidR="009E20FF" w:rsidRPr="00A850FC" w:rsidRDefault="009E20FF" w:rsidP="006E67C4">
      <w:pPr>
        <w:pStyle w:val="TDC4"/>
        <w:rPr>
          <w:rFonts w:ascii="Calibri" w:hAnsi="Calibri"/>
          <w:noProof w:val="0"/>
          <w:spacing w:val="0"/>
          <w:sz w:val="22"/>
          <w:lang w:val="en-GB"/>
        </w:rPr>
      </w:pPr>
      <w:hyperlink w:anchor="_Toc427679807" w:history="1">
        <w:r w:rsidRPr="00A850FC">
          <w:rPr>
            <w:rStyle w:val="Hipervnculo"/>
            <w:noProof w:val="0"/>
            <w:lang w:val="en-GB"/>
          </w:rPr>
          <w:t>1.3.3.</w:t>
        </w:r>
        <w:r w:rsidRPr="00A850FC">
          <w:rPr>
            <w:rStyle w:val="Hipervnculo"/>
            <w:noProof w:val="0"/>
            <w:spacing w:val="-5"/>
            <w:lang w:val="en-GB"/>
          </w:rPr>
          <w:t xml:space="preserve"> Review status of </w:t>
        </w:r>
        <w:r w:rsidRPr="00A850FC">
          <w:rPr>
            <w:rStyle w:val="Hipervnculo"/>
            <w:noProof w:val="0"/>
            <w:spacing w:val="2"/>
            <w:lang w:val="en-GB"/>
          </w:rPr>
          <w:t>c</w:t>
        </w:r>
        <w:r w:rsidRPr="00A850FC">
          <w:rPr>
            <w:rStyle w:val="Hipervnculo"/>
            <w:noProof w:val="0"/>
            <w:spacing w:val="1"/>
            <w:lang w:val="en-GB"/>
          </w:rPr>
          <w:t>l</w:t>
        </w:r>
        <w:r w:rsidRPr="00A850FC">
          <w:rPr>
            <w:rStyle w:val="Hipervnculo"/>
            <w:noProof w:val="0"/>
            <w:lang w:val="en-GB"/>
          </w:rPr>
          <w:t>as</w:t>
        </w:r>
        <w:r w:rsidRPr="00A850FC">
          <w:rPr>
            <w:rStyle w:val="Hipervnculo"/>
            <w:noProof w:val="0"/>
            <w:spacing w:val="2"/>
            <w:lang w:val="en-GB"/>
          </w:rPr>
          <w:t>s</w:t>
        </w:r>
        <w:r w:rsidRPr="00A850FC">
          <w:rPr>
            <w:rStyle w:val="Hipervnculo"/>
            <w:noProof w:val="0"/>
            <w:lang w:val="en-GB"/>
          </w:rPr>
          <w:t>i</w:t>
        </w:r>
        <w:r w:rsidRPr="00A850FC">
          <w:rPr>
            <w:rStyle w:val="Hipervnculo"/>
            <w:noProof w:val="0"/>
            <w:spacing w:val="2"/>
            <w:lang w:val="en-GB"/>
          </w:rPr>
          <w:t>f</w:t>
        </w:r>
        <w:r w:rsidRPr="00A850FC">
          <w:rPr>
            <w:rStyle w:val="Hipervnculo"/>
            <w:noProof w:val="0"/>
            <w:lang w:val="en-GB"/>
          </w:rPr>
          <w:t>ied</w:t>
        </w:r>
        <w:r w:rsidRPr="00A850FC">
          <w:rPr>
            <w:rStyle w:val="Hipervnculo"/>
            <w:noProof w:val="0"/>
            <w:spacing w:val="-10"/>
            <w:lang w:val="en-GB"/>
          </w:rPr>
          <w:t xml:space="preserve"> </w:t>
        </w:r>
        <w:r w:rsidRPr="00A850FC">
          <w:rPr>
            <w:rStyle w:val="Hipervnculo"/>
            <w:noProof w:val="0"/>
            <w:lang w:val="en-GB"/>
          </w:rPr>
          <w:t>do</w:t>
        </w:r>
        <w:r w:rsidRPr="00A850FC">
          <w:rPr>
            <w:rStyle w:val="Hipervnculo"/>
            <w:noProof w:val="0"/>
            <w:spacing w:val="3"/>
            <w:lang w:val="en-GB"/>
          </w:rPr>
          <w:t>c</w:t>
        </w:r>
        <w:r w:rsidRPr="00A850FC">
          <w:rPr>
            <w:rStyle w:val="Hipervnculo"/>
            <w:noProof w:val="0"/>
            <w:lang w:val="en-GB"/>
          </w:rPr>
          <w:t>um</w:t>
        </w:r>
        <w:r w:rsidRPr="00A850FC">
          <w:rPr>
            <w:rStyle w:val="Hipervnculo"/>
            <w:noProof w:val="0"/>
            <w:spacing w:val="2"/>
            <w:lang w:val="en-GB"/>
          </w:rPr>
          <w:t>e</w:t>
        </w:r>
        <w:r w:rsidRPr="00A850FC">
          <w:rPr>
            <w:rStyle w:val="Hipervnculo"/>
            <w:noProof w:val="0"/>
            <w:lang w:val="en-GB"/>
          </w:rPr>
          <w:t>nts</w:t>
        </w:r>
        <w:r w:rsidRPr="00A850FC">
          <w:rPr>
            <w:rStyle w:val="Hipervnculo"/>
            <w:noProof w:val="0"/>
            <w:spacing w:val="-12"/>
            <w:lang w:val="en-GB"/>
          </w:rPr>
          <w:t xml:space="preserve"> upon</w:t>
        </w:r>
        <w:r w:rsidRPr="00A850FC">
          <w:rPr>
            <w:rStyle w:val="Hipervnculo"/>
            <w:noProof w:val="0"/>
            <w:spacing w:val="-5"/>
            <w:lang w:val="en-GB"/>
          </w:rPr>
          <w:t xml:space="preserve"> </w:t>
        </w:r>
        <w:r w:rsidRPr="00A850FC">
          <w:rPr>
            <w:rStyle w:val="Hipervnculo"/>
            <w:noProof w:val="0"/>
            <w:spacing w:val="2"/>
            <w:lang w:val="en-GB"/>
          </w:rPr>
          <w:t>r</w:t>
        </w:r>
        <w:r w:rsidRPr="00A850FC">
          <w:rPr>
            <w:rStyle w:val="Hipervnculo"/>
            <w:noProof w:val="0"/>
            <w:lang w:val="en-GB"/>
          </w:rPr>
          <w:t>ece</w:t>
        </w:r>
        <w:r w:rsidRPr="00A850FC">
          <w:rPr>
            <w:rStyle w:val="Hipervnculo"/>
            <w:noProof w:val="0"/>
            <w:spacing w:val="1"/>
            <w:lang w:val="en-GB"/>
          </w:rPr>
          <w:t>i</w:t>
        </w:r>
        <w:r w:rsidRPr="00A850FC">
          <w:rPr>
            <w:rStyle w:val="Hipervnculo"/>
            <w:noProof w:val="0"/>
            <w:lang w:val="en-GB"/>
          </w:rPr>
          <w:t>pt</w:t>
        </w:r>
        <w:r w:rsidRPr="00A850FC">
          <w:rPr>
            <w:rStyle w:val="Hipervnculo"/>
            <w:noProof w:val="0"/>
            <w:spacing w:val="-9"/>
            <w:lang w:val="en-GB"/>
          </w:rPr>
          <w:t xml:space="preserve"> </w:t>
        </w:r>
        <w:r w:rsidRPr="00A850FC">
          <w:rPr>
            <w:rStyle w:val="Hipervnculo"/>
            <w:noProof w:val="0"/>
            <w:spacing w:val="2"/>
            <w:lang w:val="en-GB"/>
          </w:rPr>
          <w:t>o</w:t>
        </w:r>
        <w:r w:rsidRPr="00A850FC">
          <w:rPr>
            <w:rStyle w:val="Hipervnculo"/>
            <w:noProof w:val="0"/>
            <w:lang w:val="en-GB"/>
          </w:rPr>
          <w:t xml:space="preserve">f a </w:t>
        </w:r>
        <w:r w:rsidRPr="00A850FC">
          <w:rPr>
            <w:rStyle w:val="Hipervnculo"/>
            <w:noProof w:val="0"/>
            <w:spacing w:val="2"/>
            <w:lang w:val="en-GB"/>
          </w:rPr>
          <w:t>r</w:t>
        </w:r>
        <w:r w:rsidRPr="00A850FC">
          <w:rPr>
            <w:rStyle w:val="Hipervnculo"/>
            <w:noProof w:val="0"/>
            <w:lang w:val="en-GB"/>
          </w:rPr>
          <w:t>equ</w:t>
        </w:r>
        <w:r w:rsidRPr="00A850FC">
          <w:rPr>
            <w:rStyle w:val="Hipervnculo"/>
            <w:noProof w:val="0"/>
            <w:spacing w:val="2"/>
            <w:lang w:val="en-GB"/>
          </w:rPr>
          <w:t>e</w:t>
        </w:r>
        <w:r w:rsidRPr="00A850FC">
          <w:rPr>
            <w:rStyle w:val="Hipervnculo"/>
            <w:noProof w:val="0"/>
            <w:lang w:val="en-GB"/>
          </w:rPr>
          <w:t>st</w:t>
        </w:r>
        <w:r w:rsidRPr="00A850FC">
          <w:rPr>
            <w:noProof w:val="0"/>
            <w:webHidden/>
            <w:lang w:val="en-GB"/>
          </w:rPr>
          <w:tab/>
        </w:r>
        <w:r w:rsidRPr="00A850FC">
          <w:rPr>
            <w:noProof w:val="0"/>
            <w:webHidden/>
            <w:lang w:val="en-GB"/>
          </w:rPr>
          <w:fldChar w:fldCharType="begin"/>
        </w:r>
        <w:r w:rsidRPr="00A850FC">
          <w:rPr>
            <w:noProof w:val="0"/>
            <w:webHidden/>
            <w:lang w:val="en-GB"/>
          </w:rPr>
          <w:instrText xml:space="preserve"> PAGEREF _Toc427679807 \h </w:instrText>
        </w:r>
        <w:r w:rsidRPr="00A850FC">
          <w:rPr>
            <w:noProof w:val="0"/>
            <w:webHidden/>
            <w:lang w:val="en-GB"/>
          </w:rPr>
        </w:r>
        <w:r w:rsidRPr="00A850FC">
          <w:rPr>
            <w:noProof w:val="0"/>
            <w:webHidden/>
            <w:lang w:val="en-GB"/>
          </w:rPr>
          <w:fldChar w:fldCharType="separate"/>
        </w:r>
        <w:r w:rsidRPr="00A850FC">
          <w:rPr>
            <w:noProof w:val="0"/>
            <w:webHidden/>
            <w:lang w:val="en-GB"/>
          </w:rPr>
          <w:t>4</w:t>
        </w:r>
        <w:r w:rsidRPr="00A850FC">
          <w:rPr>
            <w:noProof w:val="0"/>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08" w:history="1">
        <w:r w:rsidRPr="00A850FC">
          <w:rPr>
            <w:rStyle w:val="Hipervnculo"/>
            <w:lang w:val="en-GB"/>
          </w:rPr>
          <w:t>1.4.</w:t>
        </w:r>
        <w:r w:rsidRPr="00A850FC">
          <w:rPr>
            <w:rStyle w:val="Hipervnculo"/>
            <w:spacing w:val="-3"/>
            <w:lang w:val="en-GB"/>
          </w:rPr>
          <w:t xml:space="preserve"> </w:t>
        </w:r>
        <w:r w:rsidRPr="00A850FC">
          <w:rPr>
            <w:rStyle w:val="Hipervnculo"/>
            <w:lang w:val="en-GB"/>
          </w:rPr>
          <w:t>Align Regulation 1049/2001 with the A</w:t>
        </w:r>
        <w:r w:rsidRPr="00A850FC">
          <w:rPr>
            <w:rStyle w:val="Hipervnculo"/>
            <w:spacing w:val="1"/>
            <w:lang w:val="en-GB"/>
          </w:rPr>
          <w:t>a</w:t>
        </w:r>
        <w:r w:rsidRPr="00A850FC">
          <w:rPr>
            <w:rStyle w:val="Hipervnculo"/>
            <w:lang w:val="en-GB"/>
          </w:rPr>
          <w:t>rhus</w:t>
        </w:r>
        <w:r w:rsidRPr="00A850FC">
          <w:rPr>
            <w:rStyle w:val="Hipervnculo"/>
            <w:spacing w:val="-8"/>
            <w:lang w:val="en-GB"/>
          </w:rPr>
          <w:t xml:space="preserve"> </w:t>
        </w:r>
        <w:r w:rsidRPr="00A850FC">
          <w:rPr>
            <w:rStyle w:val="Hipervnculo"/>
            <w:lang w:val="en-GB"/>
          </w:rPr>
          <w:t>Conven</w:t>
        </w:r>
        <w:r w:rsidRPr="00A850FC">
          <w:rPr>
            <w:rStyle w:val="Hipervnculo"/>
            <w:spacing w:val="3"/>
            <w:lang w:val="en-GB"/>
          </w:rPr>
          <w:t>t</w:t>
        </w:r>
        <w:r w:rsidRPr="00A850FC">
          <w:rPr>
            <w:rStyle w:val="Hipervnculo"/>
            <w:lang w:val="en-GB"/>
          </w:rPr>
          <w:t>ion</w:t>
        </w:r>
        <w:r w:rsidRPr="00A850FC">
          <w:rPr>
            <w:webHidden/>
            <w:lang w:val="en-GB"/>
          </w:rPr>
          <w:tab/>
        </w:r>
        <w:r w:rsidRPr="00A850FC">
          <w:rPr>
            <w:webHidden/>
            <w:lang w:val="en-GB"/>
          </w:rPr>
          <w:fldChar w:fldCharType="begin"/>
        </w:r>
        <w:r w:rsidRPr="00A850FC">
          <w:rPr>
            <w:webHidden/>
            <w:lang w:val="en-GB"/>
          </w:rPr>
          <w:instrText xml:space="preserve"> PAGEREF _Toc427679808 \h </w:instrText>
        </w:r>
        <w:r w:rsidRPr="00A850FC">
          <w:rPr>
            <w:webHidden/>
            <w:lang w:val="en-GB"/>
          </w:rPr>
        </w:r>
        <w:r w:rsidRPr="00A850FC">
          <w:rPr>
            <w:webHidden/>
            <w:lang w:val="en-GB"/>
          </w:rPr>
          <w:fldChar w:fldCharType="separate"/>
        </w:r>
        <w:r w:rsidRPr="00A850FC">
          <w:rPr>
            <w:webHidden/>
            <w:lang w:val="en-GB"/>
          </w:rPr>
          <w:t>5</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09" w:history="1">
        <w:r w:rsidRPr="00A850FC">
          <w:rPr>
            <w:rStyle w:val="Hipervnculo"/>
            <w:lang w:val="en-GB"/>
          </w:rPr>
          <w:t>1.5. Ensure reasonable t</w:t>
        </w:r>
        <w:r w:rsidRPr="00A850FC">
          <w:rPr>
            <w:rStyle w:val="Hipervnculo"/>
            <w:rFonts w:eastAsia="Calibri"/>
            <w:lang w:val="en-GB" w:eastAsia="en-GB"/>
          </w:rPr>
          <w:t>imeframes</w:t>
        </w:r>
        <w:r w:rsidRPr="00A850FC">
          <w:rPr>
            <w:webHidden/>
            <w:lang w:val="en-GB"/>
          </w:rPr>
          <w:tab/>
        </w:r>
        <w:r w:rsidRPr="00A850FC">
          <w:rPr>
            <w:webHidden/>
            <w:lang w:val="en-GB"/>
          </w:rPr>
          <w:fldChar w:fldCharType="begin"/>
        </w:r>
        <w:r w:rsidRPr="00A850FC">
          <w:rPr>
            <w:webHidden/>
            <w:lang w:val="en-GB"/>
          </w:rPr>
          <w:instrText xml:space="preserve"> PAGEREF _Toc427679809 \h </w:instrText>
        </w:r>
        <w:r w:rsidRPr="00A850FC">
          <w:rPr>
            <w:webHidden/>
            <w:lang w:val="en-GB"/>
          </w:rPr>
        </w:r>
        <w:r w:rsidRPr="00A850FC">
          <w:rPr>
            <w:webHidden/>
            <w:lang w:val="en-GB"/>
          </w:rPr>
          <w:fldChar w:fldCharType="separate"/>
        </w:r>
        <w:r w:rsidRPr="00A850FC">
          <w:rPr>
            <w:webHidden/>
            <w:lang w:val="en-GB"/>
          </w:rPr>
          <w:t>5</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10" w:history="1">
        <w:r w:rsidRPr="00A850FC">
          <w:rPr>
            <w:rStyle w:val="Hipervnculo"/>
            <w:lang w:val="en-GB"/>
          </w:rPr>
          <w:t>1.6.</w:t>
        </w:r>
        <w:r w:rsidRPr="00A850FC">
          <w:rPr>
            <w:rStyle w:val="Hipervnculo"/>
            <w:spacing w:val="-3"/>
            <w:lang w:val="en-GB"/>
          </w:rPr>
          <w:t xml:space="preserve"> </w:t>
        </w:r>
        <w:r w:rsidRPr="00A850FC">
          <w:rPr>
            <w:rStyle w:val="Hipervnculo"/>
            <w:lang w:val="en-GB"/>
          </w:rPr>
          <w:t>Introduce infor</w:t>
        </w:r>
        <w:r w:rsidRPr="00A850FC">
          <w:rPr>
            <w:rStyle w:val="Hipervnculo"/>
            <w:spacing w:val="3"/>
            <w:lang w:val="en-GB"/>
          </w:rPr>
          <w:t>m</w:t>
        </w:r>
        <w:r w:rsidRPr="00A850FC">
          <w:rPr>
            <w:rStyle w:val="Hipervnculo"/>
            <w:lang w:val="en-GB"/>
          </w:rPr>
          <w:t>ation</w:t>
        </w:r>
        <w:r w:rsidRPr="00A850FC">
          <w:rPr>
            <w:rStyle w:val="Hipervnculo"/>
            <w:spacing w:val="-15"/>
            <w:lang w:val="en-GB"/>
          </w:rPr>
          <w:t xml:space="preserve"> </w:t>
        </w:r>
        <w:r w:rsidRPr="00A850FC">
          <w:rPr>
            <w:rStyle w:val="Hipervnculo"/>
            <w:lang w:val="en-GB"/>
          </w:rPr>
          <w:t>offi</w:t>
        </w:r>
        <w:r w:rsidRPr="00A850FC">
          <w:rPr>
            <w:rStyle w:val="Hipervnculo"/>
            <w:spacing w:val="3"/>
            <w:lang w:val="en-GB"/>
          </w:rPr>
          <w:t>c</w:t>
        </w:r>
        <w:r w:rsidRPr="00A850FC">
          <w:rPr>
            <w:rStyle w:val="Hipervnculo"/>
            <w:lang w:val="en-GB"/>
          </w:rPr>
          <w:t>ers</w:t>
        </w:r>
        <w:r w:rsidRPr="00A850FC">
          <w:rPr>
            <w:webHidden/>
            <w:lang w:val="en-GB"/>
          </w:rPr>
          <w:tab/>
        </w:r>
        <w:r w:rsidRPr="00A850FC">
          <w:rPr>
            <w:webHidden/>
            <w:lang w:val="en-GB"/>
          </w:rPr>
          <w:fldChar w:fldCharType="begin"/>
        </w:r>
        <w:r w:rsidRPr="00A850FC">
          <w:rPr>
            <w:webHidden/>
            <w:lang w:val="en-GB"/>
          </w:rPr>
          <w:instrText xml:space="preserve"> PAGEREF _Toc427679810 \h </w:instrText>
        </w:r>
        <w:r w:rsidRPr="00A850FC">
          <w:rPr>
            <w:webHidden/>
            <w:lang w:val="en-GB"/>
          </w:rPr>
        </w:r>
        <w:r w:rsidRPr="00A850FC">
          <w:rPr>
            <w:webHidden/>
            <w:lang w:val="en-GB"/>
          </w:rPr>
          <w:fldChar w:fldCharType="separate"/>
        </w:r>
        <w:r w:rsidRPr="00A850FC">
          <w:rPr>
            <w:webHidden/>
            <w:lang w:val="en-GB"/>
          </w:rPr>
          <w:t>5</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11" w:history="1">
        <w:r w:rsidRPr="00A850FC">
          <w:rPr>
            <w:rStyle w:val="Hipervnculo"/>
            <w:rFonts w:eastAsia="Calibri"/>
            <w:lang w:val="en-GB" w:eastAsia="en-GB"/>
          </w:rPr>
          <w:t>1.7. Ensure good administration in the legislative process</w:t>
        </w:r>
        <w:r w:rsidRPr="00A850FC">
          <w:rPr>
            <w:webHidden/>
            <w:lang w:val="en-GB"/>
          </w:rPr>
          <w:tab/>
        </w:r>
        <w:r w:rsidRPr="00A850FC">
          <w:rPr>
            <w:webHidden/>
            <w:lang w:val="en-GB"/>
          </w:rPr>
          <w:fldChar w:fldCharType="begin"/>
        </w:r>
        <w:r w:rsidRPr="00A850FC">
          <w:rPr>
            <w:webHidden/>
            <w:lang w:val="en-GB"/>
          </w:rPr>
          <w:instrText xml:space="preserve"> PAGEREF _Toc427679811 \h </w:instrText>
        </w:r>
        <w:r w:rsidRPr="00A850FC">
          <w:rPr>
            <w:webHidden/>
            <w:lang w:val="en-GB"/>
          </w:rPr>
        </w:r>
        <w:r w:rsidRPr="00A850FC">
          <w:rPr>
            <w:webHidden/>
            <w:lang w:val="en-GB"/>
          </w:rPr>
          <w:fldChar w:fldCharType="separate"/>
        </w:r>
        <w:r w:rsidRPr="00A850FC">
          <w:rPr>
            <w:webHidden/>
            <w:lang w:val="en-GB"/>
          </w:rPr>
          <w:t>5</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12" w:history="1">
        <w:r w:rsidRPr="00A850FC">
          <w:rPr>
            <w:rStyle w:val="Hipervnculo"/>
            <w:lang w:val="en-GB"/>
          </w:rPr>
          <w:t>1.8. Make EU Ombudsman Decisions on transparency binding for EU institutions</w:t>
        </w:r>
        <w:r w:rsidRPr="00A850FC">
          <w:rPr>
            <w:webHidden/>
            <w:lang w:val="en-GB"/>
          </w:rPr>
          <w:tab/>
        </w:r>
        <w:r w:rsidRPr="00A850FC">
          <w:rPr>
            <w:webHidden/>
            <w:lang w:val="en-GB"/>
          </w:rPr>
          <w:fldChar w:fldCharType="begin"/>
        </w:r>
        <w:r w:rsidRPr="00A850FC">
          <w:rPr>
            <w:webHidden/>
            <w:lang w:val="en-GB"/>
          </w:rPr>
          <w:instrText xml:space="preserve"> PAGEREF _Toc427679812 \h </w:instrText>
        </w:r>
        <w:r w:rsidRPr="00A850FC">
          <w:rPr>
            <w:webHidden/>
            <w:lang w:val="en-GB"/>
          </w:rPr>
        </w:r>
        <w:r w:rsidRPr="00A850FC">
          <w:rPr>
            <w:webHidden/>
            <w:lang w:val="en-GB"/>
          </w:rPr>
          <w:fldChar w:fldCharType="separate"/>
        </w:r>
        <w:r w:rsidRPr="00A850FC">
          <w:rPr>
            <w:webHidden/>
            <w:lang w:val="en-GB"/>
          </w:rPr>
          <w:t>6</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13" w:history="1">
        <w:r w:rsidRPr="00A850FC">
          <w:rPr>
            <w:rStyle w:val="Hipervnculo"/>
            <w:lang w:val="en-GB"/>
          </w:rPr>
          <w:t>1.9. The right of access to documents should be consistent across EU institutions and bodies</w:t>
        </w:r>
        <w:r w:rsidRPr="00A850FC">
          <w:rPr>
            <w:webHidden/>
            <w:lang w:val="en-GB"/>
          </w:rPr>
          <w:tab/>
        </w:r>
        <w:r w:rsidRPr="00A850FC">
          <w:rPr>
            <w:webHidden/>
            <w:lang w:val="en-GB"/>
          </w:rPr>
          <w:fldChar w:fldCharType="begin"/>
        </w:r>
        <w:r w:rsidRPr="00A850FC">
          <w:rPr>
            <w:webHidden/>
            <w:lang w:val="en-GB"/>
          </w:rPr>
          <w:instrText xml:space="preserve"> PAGEREF _Toc427679813 \h </w:instrText>
        </w:r>
        <w:r w:rsidRPr="00A850FC">
          <w:rPr>
            <w:webHidden/>
            <w:lang w:val="en-GB"/>
          </w:rPr>
        </w:r>
        <w:r w:rsidRPr="00A850FC">
          <w:rPr>
            <w:webHidden/>
            <w:lang w:val="en-GB"/>
          </w:rPr>
          <w:fldChar w:fldCharType="separate"/>
        </w:r>
        <w:r w:rsidRPr="00A850FC">
          <w:rPr>
            <w:webHidden/>
            <w:lang w:val="en-GB"/>
          </w:rPr>
          <w:t>6</w:t>
        </w:r>
        <w:r w:rsidRPr="00A850FC">
          <w:rPr>
            <w:webHidden/>
            <w:lang w:val="en-GB"/>
          </w:rPr>
          <w:fldChar w:fldCharType="end"/>
        </w:r>
      </w:hyperlink>
    </w:p>
    <w:p w:rsidR="009E20FF" w:rsidRPr="00A850FC" w:rsidRDefault="009E20FF" w:rsidP="006E67C4">
      <w:pPr>
        <w:pStyle w:val="TDC2"/>
        <w:rPr>
          <w:rFonts w:ascii="Calibri" w:hAnsi="Calibri"/>
          <w:noProof w:val="0"/>
          <w:spacing w:val="0"/>
          <w:sz w:val="22"/>
          <w:lang w:val="en-GB"/>
        </w:rPr>
      </w:pPr>
      <w:hyperlink w:anchor="_Toc427679814" w:history="1">
        <w:r w:rsidRPr="00A850FC">
          <w:rPr>
            <w:rStyle w:val="Hipervnculo"/>
            <w:noProof w:val="0"/>
            <w:lang w:val="en-GB"/>
          </w:rPr>
          <w:t>2. Proactive Publication</w:t>
        </w:r>
        <w:r w:rsidRPr="00A850FC">
          <w:rPr>
            <w:noProof w:val="0"/>
            <w:webHidden/>
            <w:lang w:val="en-GB"/>
          </w:rPr>
          <w:tab/>
        </w:r>
        <w:r w:rsidRPr="00A850FC">
          <w:rPr>
            <w:noProof w:val="0"/>
            <w:webHidden/>
            <w:lang w:val="en-GB"/>
          </w:rPr>
          <w:fldChar w:fldCharType="begin"/>
        </w:r>
        <w:r w:rsidRPr="00A850FC">
          <w:rPr>
            <w:noProof w:val="0"/>
            <w:webHidden/>
            <w:lang w:val="en-GB"/>
          </w:rPr>
          <w:instrText xml:space="preserve"> PAGEREF _Toc427679814 \h </w:instrText>
        </w:r>
        <w:r w:rsidRPr="00A850FC">
          <w:rPr>
            <w:noProof w:val="0"/>
            <w:webHidden/>
            <w:lang w:val="en-GB"/>
          </w:rPr>
        </w:r>
        <w:r w:rsidRPr="00A850FC">
          <w:rPr>
            <w:noProof w:val="0"/>
            <w:webHidden/>
            <w:lang w:val="en-GB"/>
          </w:rPr>
          <w:fldChar w:fldCharType="separate"/>
        </w:r>
        <w:r w:rsidRPr="00A850FC">
          <w:rPr>
            <w:noProof w:val="0"/>
            <w:webHidden/>
            <w:lang w:val="en-GB"/>
          </w:rPr>
          <w:t>7</w:t>
        </w:r>
        <w:r w:rsidRPr="00A850FC">
          <w:rPr>
            <w:noProof w:val="0"/>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15" w:history="1">
        <w:r w:rsidRPr="00A850FC">
          <w:rPr>
            <w:rStyle w:val="Hipervnculo"/>
            <w:lang w:val="en-GB"/>
          </w:rPr>
          <w:t>2.1. Ensure key information is proactively published and accessible</w:t>
        </w:r>
        <w:r w:rsidRPr="00A850FC">
          <w:rPr>
            <w:webHidden/>
            <w:lang w:val="en-GB"/>
          </w:rPr>
          <w:tab/>
        </w:r>
        <w:r w:rsidRPr="00A850FC">
          <w:rPr>
            <w:webHidden/>
            <w:lang w:val="en-GB"/>
          </w:rPr>
          <w:fldChar w:fldCharType="begin"/>
        </w:r>
        <w:r w:rsidRPr="00A850FC">
          <w:rPr>
            <w:webHidden/>
            <w:lang w:val="en-GB"/>
          </w:rPr>
          <w:instrText xml:space="preserve"> PAGEREF _Toc427679815 \h </w:instrText>
        </w:r>
        <w:r w:rsidRPr="00A850FC">
          <w:rPr>
            <w:webHidden/>
            <w:lang w:val="en-GB"/>
          </w:rPr>
        </w:r>
        <w:r w:rsidRPr="00A850FC">
          <w:rPr>
            <w:webHidden/>
            <w:lang w:val="en-GB"/>
          </w:rPr>
          <w:fldChar w:fldCharType="separate"/>
        </w:r>
        <w:r w:rsidRPr="00A850FC">
          <w:rPr>
            <w:webHidden/>
            <w:lang w:val="en-GB"/>
          </w:rPr>
          <w:t>7</w:t>
        </w:r>
        <w:r w:rsidRPr="00A850FC">
          <w:rPr>
            <w:webHidden/>
            <w:lang w:val="en-GB"/>
          </w:rPr>
          <w:fldChar w:fldCharType="end"/>
        </w:r>
      </w:hyperlink>
    </w:p>
    <w:p w:rsidR="009E20FF" w:rsidRPr="00A850FC" w:rsidRDefault="009E20FF" w:rsidP="006E67C4">
      <w:pPr>
        <w:pStyle w:val="TDC3"/>
        <w:spacing w:after="0"/>
        <w:rPr>
          <w:rFonts w:ascii="Calibri" w:hAnsi="Calibri"/>
          <w:spacing w:val="0"/>
          <w:sz w:val="22"/>
          <w:lang w:val="en-GB"/>
        </w:rPr>
      </w:pPr>
      <w:hyperlink w:anchor="_Toc427679816" w:history="1">
        <w:r w:rsidRPr="00A850FC">
          <w:rPr>
            <w:rStyle w:val="Hipervnculo"/>
            <w:lang w:val="en-GB"/>
          </w:rPr>
          <w:t>2.2. Proactive publication of legislative documents</w:t>
        </w:r>
        <w:r w:rsidRPr="00A850FC">
          <w:rPr>
            <w:webHidden/>
            <w:lang w:val="en-GB"/>
          </w:rPr>
          <w:tab/>
        </w:r>
        <w:r w:rsidRPr="00A850FC">
          <w:rPr>
            <w:webHidden/>
            <w:lang w:val="en-GB"/>
          </w:rPr>
          <w:fldChar w:fldCharType="begin"/>
        </w:r>
        <w:r w:rsidRPr="00A850FC">
          <w:rPr>
            <w:webHidden/>
            <w:lang w:val="en-GB"/>
          </w:rPr>
          <w:instrText xml:space="preserve"> PAGEREF _Toc427679816 \h </w:instrText>
        </w:r>
        <w:r w:rsidRPr="00A850FC">
          <w:rPr>
            <w:webHidden/>
            <w:lang w:val="en-GB"/>
          </w:rPr>
        </w:r>
        <w:r w:rsidRPr="00A850FC">
          <w:rPr>
            <w:webHidden/>
            <w:lang w:val="en-GB"/>
          </w:rPr>
          <w:fldChar w:fldCharType="separate"/>
        </w:r>
        <w:r w:rsidRPr="00A850FC">
          <w:rPr>
            <w:webHidden/>
            <w:lang w:val="en-GB"/>
          </w:rPr>
          <w:t>7</w:t>
        </w:r>
        <w:r w:rsidRPr="00A850FC">
          <w:rPr>
            <w:webHidden/>
            <w:lang w:val="en-GB"/>
          </w:rPr>
          <w:fldChar w:fldCharType="end"/>
        </w:r>
      </w:hyperlink>
    </w:p>
    <w:p w:rsidR="009E20FF" w:rsidRPr="00A850FC" w:rsidRDefault="009E20FF" w:rsidP="006E67C4">
      <w:pPr>
        <w:pStyle w:val="TDC4"/>
        <w:spacing w:after="0"/>
        <w:rPr>
          <w:rFonts w:ascii="Calibri" w:hAnsi="Calibri"/>
          <w:noProof w:val="0"/>
          <w:spacing w:val="0"/>
          <w:sz w:val="22"/>
          <w:lang w:val="en-GB"/>
        </w:rPr>
      </w:pPr>
      <w:hyperlink w:anchor="_Toc427679817" w:history="1">
        <w:r w:rsidRPr="00A850FC">
          <w:rPr>
            <w:rStyle w:val="Hipervnculo"/>
            <w:noProof w:val="0"/>
            <w:lang w:val="en-GB"/>
          </w:rPr>
          <w:t>2.2.1. Transparent legislative process must include preparatory documents</w:t>
        </w:r>
        <w:r w:rsidRPr="00A850FC">
          <w:rPr>
            <w:noProof w:val="0"/>
            <w:webHidden/>
            <w:lang w:val="en-GB"/>
          </w:rPr>
          <w:tab/>
        </w:r>
        <w:r w:rsidRPr="00A850FC">
          <w:rPr>
            <w:noProof w:val="0"/>
            <w:webHidden/>
            <w:lang w:val="en-GB"/>
          </w:rPr>
          <w:fldChar w:fldCharType="begin"/>
        </w:r>
        <w:r w:rsidRPr="00A850FC">
          <w:rPr>
            <w:noProof w:val="0"/>
            <w:webHidden/>
            <w:lang w:val="en-GB"/>
          </w:rPr>
          <w:instrText xml:space="preserve"> PAGEREF _Toc427679817 \h </w:instrText>
        </w:r>
        <w:r w:rsidRPr="00A850FC">
          <w:rPr>
            <w:noProof w:val="0"/>
            <w:webHidden/>
            <w:lang w:val="en-GB"/>
          </w:rPr>
        </w:r>
        <w:r w:rsidRPr="00A850FC">
          <w:rPr>
            <w:noProof w:val="0"/>
            <w:webHidden/>
            <w:lang w:val="en-GB"/>
          </w:rPr>
          <w:fldChar w:fldCharType="separate"/>
        </w:r>
        <w:r w:rsidRPr="00A850FC">
          <w:rPr>
            <w:noProof w:val="0"/>
            <w:webHidden/>
            <w:lang w:val="en-GB"/>
          </w:rPr>
          <w:t>7</w:t>
        </w:r>
        <w:r w:rsidRPr="00A850FC">
          <w:rPr>
            <w:noProof w:val="0"/>
            <w:webHidden/>
            <w:lang w:val="en-GB"/>
          </w:rPr>
          <w:fldChar w:fldCharType="end"/>
        </w:r>
      </w:hyperlink>
    </w:p>
    <w:p w:rsidR="009E20FF" w:rsidRPr="00A850FC" w:rsidRDefault="009E20FF" w:rsidP="006E67C4">
      <w:pPr>
        <w:pStyle w:val="TDC4"/>
        <w:rPr>
          <w:rFonts w:ascii="Calibri" w:hAnsi="Calibri"/>
          <w:noProof w:val="0"/>
          <w:spacing w:val="0"/>
          <w:sz w:val="22"/>
          <w:lang w:val="en-GB"/>
        </w:rPr>
      </w:pPr>
      <w:hyperlink w:anchor="_Toc427679818" w:history="1">
        <w:r w:rsidRPr="00A850FC">
          <w:rPr>
            <w:rStyle w:val="Hipervnculo"/>
            <w:noProof w:val="0"/>
            <w:lang w:val="en-GB"/>
          </w:rPr>
          <w:t>2.2.2. Make trialogues transparent</w:t>
        </w:r>
        <w:r w:rsidRPr="00A850FC">
          <w:rPr>
            <w:noProof w:val="0"/>
            <w:webHidden/>
            <w:lang w:val="en-GB"/>
          </w:rPr>
          <w:tab/>
        </w:r>
        <w:r w:rsidRPr="00A850FC">
          <w:rPr>
            <w:noProof w:val="0"/>
            <w:webHidden/>
            <w:lang w:val="en-GB"/>
          </w:rPr>
          <w:fldChar w:fldCharType="begin"/>
        </w:r>
        <w:r w:rsidRPr="00A850FC">
          <w:rPr>
            <w:noProof w:val="0"/>
            <w:webHidden/>
            <w:lang w:val="en-GB"/>
          </w:rPr>
          <w:instrText xml:space="preserve"> PAGEREF _Toc427679818 \h </w:instrText>
        </w:r>
        <w:r w:rsidRPr="00A850FC">
          <w:rPr>
            <w:noProof w:val="0"/>
            <w:webHidden/>
            <w:lang w:val="en-GB"/>
          </w:rPr>
        </w:r>
        <w:r w:rsidRPr="00A850FC">
          <w:rPr>
            <w:noProof w:val="0"/>
            <w:webHidden/>
            <w:lang w:val="en-GB"/>
          </w:rPr>
          <w:fldChar w:fldCharType="separate"/>
        </w:r>
        <w:r w:rsidRPr="00A850FC">
          <w:rPr>
            <w:noProof w:val="0"/>
            <w:webHidden/>
            <w:lang w:val="en-GB"/>
          </w:rPr>
          <w:t>8</w:t>
        </w:r>
        <w:r w:rsidRPr="00A850FC">
          <w:rPr>
            <w:noProof w:val="0"/>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19" w:history="1">
        <w:r w:rsidRPr="00A850FC">
          <w:rPr>
            <w:rStyle w:val="Hipervnculo"/>
            <w:lang w:val="en-GB"/>
          </w:rPr>
          <w:t>2.3. Collect and publish information on lobbying activities</w:t>
        </w:r>
        <w:r w:rsidRPr="00A850FC">
          <w:rPr>
            <w:webHidden/>
            <w:lang w:val="en-GB"/>
          </w:rPr>
          <w:tab/>
        </w:r>
        <w:r w:rsidRPr="00A850FC">
          <w:rPr>
            <w:webHidden/>
            <w:lang w:val="en-GB"/>
          </w:rPr>
          <w:fldChar w:fldCharType="begin"/>
        </w:r>
        <w:r w:rsidRPr="00A850FC">
          <w:rPr>
            <w:webHidden/>
            <w:lang w:val="en-GB"/>
          </w:rPr>
          <w:instrText xml:space="preserve"> PAGEREF _Toc427679819 \h </w:instrText>
        </w:r>
        <w:r w:rsidRPr="00A850FC">
          <w:rPr>
            <w:webHidden/>
            <w:lang w:val="en-GB"/>
          </w:rPr>
        </w:r>
        <w:r w:rsidRPr="00A850FC">
          <w:rPr>
            <w:webHidden/>
            <w:lang w:val="en-GB"/>
          </w:rPr>
          <w:fldChar w:fldCharType="separate"/>
        </w:r>
        <w:r w:rsidRPr="00A850FC">
          <w:rPr>
            <w:webHidden/>
            <w:lang w:val="en-GB"/>
          </w:rPr>
          <w:t>8</w:t>
        </w:r>
        <w:r w:rsidRPr="00A850FC">
          <w:rPr>
            <w:webHidden/>
            <w:lang w:val="en-GB"/>
          </w:rPr>
          <w:fldChar w:fldCharType="end"/>
        </w:r>
      </w:hyperlink>
    </w:p>
    <w:p w:rsidR="009E20FF" w:rsidRPr="00A850FC" w:rsidRDefault="009E20FF" w:rsidP="006E67C4">
      <w:pPr>
        <w:pStyle w:val="TDC2"/>
        <w:rPr>
          <w:rFonts w:ascii="Calibri" w:hAnsi="Calibri"/>
          <w:noProof w:val="0"/>
          <w:spacing w:val="0"/>
          <w:sz w:val="22"/>
          <w:lang w:val="en-GB"/>
        </w:rPr>
      </w:pPr>
      <w:hyperlink w:anchor="_Toc427679820" w:history="1">
        <w:r w:rsidRPr="00A850FC">
          <w:rPr>
            <w:rStyle w:val="Hipervnculo"/>
            <w:noProof w:val="0"/>
            <w:lang w:val="en-GB"/>
          </w:rPr>
          <w:t>3. Transparency in Practice</w:t>
        </w:r>
        <w:r w:rsidRPr="00A850FC">
          <w:rPr>
            <w:noProof w:val="0"/>
            <w:webHidden/>
            <w:lang w:val="en-GB"/>
          </w:rPr>
          <w:tab/>
        </w:r>
        <w:r w:rsidRPr="00A850FC">
          <w:rPr>
            <w:noProof w:val="0"/>
            <w:webHidden/>
            <w:lang w:val="en-GB"/>
          </w:rPr>
          <w:fldChar w:fldCharType="begin"/>
        </w:r>
        <w:r w:rsidRPr="00A850FC">
          <w:rPr>
            <w:noProof w:val="0"/>
            <w:webHidden/>
            <w:lang w:val="en-GB"/>
          </w:rPr>
          <w:instrText xml:space="preserve"> PAGEREF _Toc427679820 \h </w:instrText>
        </w:r>
        <w:r w:rsidRPr="00A850FC">
          <w:rPr>
            <w:noProof w:val="0"/>
            <w:webHidden/>
            <w:lang w:val="en-GB"/>
          </w:rPr>
        </w:r>
        <w:r w:rsidRPr="00A850FC">
          <w:rPr>
            <w:noProof w:val="0"/>
            <w:webHidden/>
            <w:lang w:val="en-GB"/>
          </w:rPr>
          <w:fldChar w:fldCharType="separate"/>
        </w:r>
        <w:r w:rsidRPr="00A850FC">
          <w:rPr>
            <w:noProof w:val="0"/>
            <w:webHidden/>
            <w:lang w:val="en-GB"/>
          </w:rPr>
          <w:t>9</w:t>
        </w:r>
        <w:r w:rsidRPr="00A850FC">
          <w:rPr>
            <w:noProof w:val="0"/>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21" w:history="1">
        <w:r w:rsidRPr="00A850FC">
          <w:rPr>
            <w:rStyle w:val="Hipervnculo"/>
            <w:lang w:val="en-GB"/>
          </w:rPr>
          <w:t>3.1. Remove the obligation for postal address to register requests</w:t>
        </w:r>
        <w:r w:rsidRPr="00A850FC">
          <w:rPr>
            <w:webHidden/>
            <w:lang w:val="en-GB"/>
          </w:rPr>
          <w:tab/>
        </w:r>
        <w:r w:rsidRPr="00A850FC">
          <w:rPr>
            <w:webHidden/>
            <w:lang w:val="en-GB"/>
          </w:rPr>
          <w:fldChar w:fldCharType="begin"/>
        </w:r>
        <w:r w:rsidRPr="00A850FC">
          <w:rPr>
            <w:webHidden/>
            <w:lang w:val="en-GB"/>
          </w:rPr>
          <w:instrText xml:space="preserve"> PAGEREF _Toc427679821 \h </w:instrText>
        </w:r>
        <w:r w:rsidRPr="00A850FC">
          <w:rPr>
            <w:webHidden/>
            <w:lang w:val="en-GB"/>
          </w:rPr>
        </w:r>
        <w:r w:rsidRPr="00A850FC">
          <w:rPr>
            <w:webHidden/>
            <w:lang w:val="en-GB"/>
          </w:rPr>
          <w:fldChar w:fldCharType="separate"/>
        </w:r>
        <w:r w:rsidRPr="00A850FC">
          <w:rPr>
            <w:webHidden/>
            <w:lang w:val="en-GB"/>
          </w:rPr>
          <w:t>9</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22" w:history="1">
        <w:r w:rsidRPr="00A850FC">
          <w:rPr>
            <w:rStyle w:val="Hipervnculo"/>
            <w:lang w:val="en-GB"/>
          </w:rPr>
          <w:t>3.2. Define “document” broadly and comprehensively</w:t>
        </w:r>
        <w:r w:rsidRPr="00A850FC">
          <w:rPr>
            <w:webHidden/>
            <w:lang w:val="en-GB"/>
          </w:rPr>
          <w:tab/>
        </w:r>
        <w:r w:rsidRPr="00A850FC">
          <w:rPr>
            <w:webHidden/>
            <w:lang w:val="en-GB"/>
          </w:rPr>
          <w:fldChar w:fldCharType="begin"/>
        </w:r>
        <w:r w:rsidRPr="00A850FC">
          <w:rPr>
            <w:webHidden/>
            <w:lang w:val="en-GB"/>
          </w:rPr>
          <w:instrText xml:space="preserve"> PAGEREF _Toc427679822 \h </w:instrText>
        </w:r>
        <w:r w:rsidRPr="00A850FC">
          <w:rPr>
            <w:webHidden/>
            <w:lang w:val="en-GB"/>
          </w:rPr>
        </w:r>
        <w:r w:rsidRPr="00A850FC">
          <w:rPr>
            <w:webHidden/>
            <w:lang w:val="en-GB"/>
          </w:rPr>
          <w:fldChar w:fldCharType="separate"/>
        </w:r>
        <w:r w:rsidRPr="00A850FC">
          <w:rPr>
            <w:webHidden/>
            <w:lang w:val="en-GB"/>
          </w:rPr>
          <w:t>9</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23" w:history="1">
        <w:r w:rsidRPr="00A850FC">
          <w:rPr>
            <w:rStyle w:val="Hipervnculo"/>
            <w:lang w:val="en-GB"/>
          </w:rPr>
          <w:t>3.3. MEPs should be accountable for their expenses and expenditure</w:t>
        </w:r>
        <w:r w:rsidRPr="00A850FC">
          <w:rPr>
            <w:webHidden/>
            <w:lang w:val="en-GB"/>
          </w:rPr>
          <w:tab/>
        </w:r>
        <w:r w:rsidRPr="00A850FC">
          <w:rPr>
            <w:webHidden/>
            <w:lang w:val="en-GB"/>
          </w:rPr>
          <w:fldChar w:fldCharType="begin"/>
        </w:r>
        <w:r w:rsidRPr="00A850FC">
          <w:rPr>
            <w:webHidden/>
            <w:lang w:val="en-GB"/>
          </w:rPr>
          <w:instrText xml:space="preserve"> PAGEREF _Toc427679823 \h </w:instrText>
        </w:r>
        <w:r w:rsidRPr="00A850FC">
          <w:rPr>
            <w:webHidden/>
            <w:lang w:val="en-GB"/>
          </w:rPr>
        </w:r>
        <w:r w:rsidRPr="00A850FC">
          <w:rPr>
            <w:webHidden/>
            <w:lang w:val="en-GB"/>
          </w:rPr>
          <w:fldChar w:fldCharType="separate"/>
        </w:r>
        <w:r w:rsidRPr="00A850FC">
          <w:rPr>
            <w:webHidden/>
            <w:lang w:val="en-GB"/>
          </w:rPr>
          <w:t>9</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24" w:history="1">
        <w:r w:rsidRPr="00A850FC">
          <w:rPr>
            <w:rStyle w:val="Hipervnculo"/>
            <w:lang w:val="en-GB"/>
          </w:rPr>
          <w:t>3.4. Ensure third parties are aware of the EU’s transparency obligations</w:t>
        </w:r>
        <w:r w:rsidRPr="00A850FC">
          <w:rPr>
            <w:webHidden/>
            <w:lang w:val="en-GB"/>
          </w:rPr>
          <w:tab/>
        </w:r>
        <w:r w:rsidRPr="00A850FC">
          <w:rPr>
            <w:webHidden/>
            <w:lang w:val="en-GB"/>
          </w:rPr>
          <w:fldChar w:fldCharType="begin"/>
        </w:r>
        <w:r w:rsidRPr="00A850FC">
          <w:rPr>
            <w:webHidden/>
            <w:lang w:val="en-GB"/>
          </w:rPr>
          <w:instrText xml:space="preserve"> PAGEREF _Toc427679824 \h </w:instrText>
        </w:r>
        <w:r w:rsidRPr="00A850FC">
          <w:rPr>
            <w:webHidden/>
            <w:lang w:val="en-GB"/>
          </w:rPr>
        </w:r>
        <w:r w:rsidRPr="00A850FC">
          <w:rPr>
            <w:webHidden/>
            <w:lang w:val="en-GB"/>
          </w:rPr>
          <w:fldChar w:fldCharType="separate"/>
        </w:r>
        <w:r w:rsidRPr="00A850FC">
          <w:rPr>
            <w:webHidden/>
            <w:lang w:val="en-GB"/>
          </w:rPr>
          <w:t>10</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25" w:history="1">
        <w:r w:rsidRPr="00A850FC">
          <w:rPr>
            <w:rStyle w:val="Hipervnculo"/>
            <w:lang w:val="en-GB"/>
          </w:rPr>
          <w:t>3.5. Strengthen presumption of openness and limit application of exceptions</w:t>
        </w:r>
        <w:r w:rsidRPr="00A850FC">
          <w:rPr>
            <w:webHidden/>
            <w:lang w:val="en-GB"/>
          </w:rPr>
          <w:tab/>
        </w:r>
        <w:r w:rsidRPr="00A850FC">
          <w:rPr>
            <w:webHidden/>
            <w:lang w:val="en-GB"/>
          </w:rPr>
          <w:fldChar w:fldCharType="begin"/>
        </w:r>
        <w:r w:rsidRPr="00A850FC">
          <w:rPr>
            <w:webHidden/>
            <w:lang w:val="en-GB"/>
          </w:rPr>
          <w:instrText xml:space="preserve"> PAGEREF _Toc427679825 \h </w:instrText>
        </w:r>
        <w:r w:rsidRPr="00A850FC">
          <w:rPr>
            <w:webHidden/>
            <w:lang w:val="en-GB"/>
          </w:rPr>
        </w:r>
        <w:r w:rsidRPr="00A850FC">
          <w:rPr>
            <w:webHidden/>
            <w:lang w:val="en-GB"/>
          </w:rPr>
          <w:fldChar w:fldCharType="separate"/>
        </w:r>
        <w:r w:rsidRPr="00A850FC">
          <w:rPr>
            <w:webHidden/>
            <w:lang w:val="en-GB"/>
          </w:rPr>
          <w:t>10</w:t>
        </w:r>
        <w:r w:rsidRPr="00A850FC">
          <w:rPr>
            <w:webHidden/>
            <w:lang w:val="en-GB"/>
          </w:rPr>
          <w:fldChar w:fldCharType="end"/>
        </w:r>
      </w:hyperlink>
    </w:p>
    <w:p w:rsidR="009E20FF" w:rsidRPr="00A850FC" w:rsidRDefault="009E20FF" w:rsidP="006E67C4">
      <w:pPr>
        <w:pStyle w:val="TDC3"/>
        <w:rPr>
          <w:rFonts w:ascii="Calibri" w:hAnsi="Calibri"/>
          <w:spacing w:val="0"/>
          <w:sz w:val="22"/>
          <w:lang w:val="en-GB"/>
        </w:rPr>
      </w:pPr>
      <w:hyperlink w:anchor="_Toc427679826" w:history="1">
        <w:r w:rsidRPr="00A850FC">
          <w:rPr>
            <w:rStyle w:val="Hipervnculo"/>
            <w:lang w:val="en-GB"/>
          </w:rPr>
          <w:t>3.6. Institution-by-institution recommendations</w:t>
        </w:r>
        <w:r w:rsidRPr="00A850FC">
          <w:rPr>
            <w:webHidden/>
            <w:lang w:val="en-GB"/>
          </w:rPr>
          <w:tab/>
        </w:r>
        <w:r w:rsidRPr="00A850FC">
          <w:rPr>
            <w:webHidden/>
            <w:lang w:val="en-GB"/>
          </w:rPr>
          <w:fldChar w:fldCharType="begin"/>
        </w:r>
        <w:r w:rsidRPr="00A850FC">
          <w:rPr>
            <w:webHidden/>
            <w:lang w:val="en-GB"/>
          </w:rPr>
          <w:instrText xml:space="preserve"> PAGEREF _Toc427679826 \h </w:instrText>
        </w:r>
        <w:r w:rsidRPr="00A850FC">
          <w:rPr>
            <w:webHidden/>
            <w:lang w:val="en-GB"/>
          </w:rPr>
        </w:r>
        <w:r w:rsidRPr="00A850FC">
          <w:rPr>
            <w:webHidden/>
            <w:lang w:val="en-GB"/>
          </w:rPr>
          <w:fldChar w:fldCharType="separate"/>
        </w:r>
        <w:r w:rsidRPr="00A850FC">
          <w:rPr>
            <w:webHidden/>
            <w:lang w:val="en-GB"/>
          </w:rPr>
          <w:t>10</w:t>
        </w:r>
        <w:r w:rsidRPr="00A850FC">
          <w:rPr>
            <w:webHidden/>
            <w:lang w:val="en-GB"/>
          </w:rPr>
          <w:fldChar w:fldCharType="end"/>
        </w:r>
      </w:hyperlink>
    </w:p>
    <w:p w:rsidR="00B94D2E" w:rsidRPr="00A850FC" w:rsidRDefault="008538F1" w:rsidP="006E67C4">
      <w:pPr>
        <w:pStyle w:val="Ttulo2"/>
        <w:spacing w:line="300" w:lineRule="exact"/>
        <w:rPr>
          <w:lang w:val="en-GB"/>
        </w:rPr>
      </w:pPr>
      <w:r w:rsidRPr="00A850FC">
        <w:rPr>
          <w:lang w:val="en-GB"/>
        </w:rPr>
        <w:fldChar w:fldCharType="end"/>
      </w:r>
      <w:bookmarkStart w:id="5" w:name="_Toc427075053"/>
      <w:r w:rsidR="00607D73" w:rsidRPr="00A850FC">
        <w:rPr>
          <w:lang w:val="en-GB"/>
        </w:rPr>
        <w:br w:type="page"/>
      </w:r>
      <w:bookmarkStart w:id="6" w:name="_Toc427679801"/>
    </w:p>
    <w:p w:rsidR="003C50FC" w:rsidRPr="00A850FC" w:rsidRDefault="00046A8A" w:rsidP="006E67C4">
      <w:pPr>
        <w:pStyle w:val="Ttulo2"/>
        <w:spacing w:line="300" w:lineRule="exact"/>
        <w:rPr>
          <w:lang w:val="en-GB"/>
        </w:rPr>
      </w:pPr>
      <w:r w:rsidRPr="00A850FC">
        <w:rPr>
          <w:lang w:val="en-GB"/>
        </w:rPr>
        <w:t xml:space="preserve">1. </w:t>
      </w:r>
      <w:r w:rsidR="003C50FC" w:rsidRPr="00A850FC">
        <w:rPr>
          <w:lang w:val="en-GB"/>
        </w:rPr>
        <w:t>Improvements to R</w:t>
      </w:r>
      <w:r w:rsidR="00570F88" w:rsidRPr="00A850FC">
        <w:rPr>
          <w:lang w:val="en-GB"/>
        </w:rPr>
        <w:t>egulation 1049/2001</w:t>
      </w:r>
      <w:bookmarkEnd w:id="5"/>
      <w:bookmarkEnd w:id="6"/>
    </w:p>
    <w:p w:rsidR="004E6C0E" w:rsidRPr="00A850FC" w:rsidRDefault="004E6C0E" w:rsidP="007E4413">
      <w:pPr>
        <w:rPr>
          <w:lang w:val="en-GB"/>
        </w:rPr>
      </w:pPr>
      <w:r w:rsidRPr="00A850FC">
        <w:rPr>
          <w:lang w:val="en-GB"/>
        </w:rPr>
        <w:t xml:space="preserve">The EU’s access to information law or freedom of information act is Regulation 1049/2001 on </w:t>
      </w:r>
      <w:r w:rsidR="00A850FC" w:rsidRPr="00A850FC">
        <w:rPr>
          <w:lang w:val="en-GB"/>
        </w:rPr>
        <w:t xml:space="preserve">Access to European Parliament, Council and Commission documents. </w:t>
      </w:r>
    </w:p>
    <w:p w:rsidR="00581622" w:rsidRDefault="00465C0A" w:rsidP="007E4413">
      <w:pPr>
        <w:rPr>
          <w:lang w:val="en-GB"/>
        </w:rPr>
      </w:pPr>
      <w:r>
        <w:rPr>
          <w:lang w:val="en-GB"/>
        </w:rPr>
        <w:t xml:space="preserve">Regulation 1049/2001 was written before many of the worlds over 100 access to information laws and whilst it is a generally strong instrument, it falls short of the international standards on the right of access to information as they have developed, including through the jurisprudence and opinions of the world’s major human rights instances, over the past 14 years. </w:t>
      </w:r>
    </w:p>
    <w:p w:rsidR="00611E25" w:rsidRPr="00A850FC" w:rsidRDefault="00611E25" w:rsidP="007E4413">
      <w:pPr>
        <w:rPr>
          <w:lang w:val="en-GB"/>
        </w:rPr>
      </w:pPr>
      <w:r w:rsidRPr="00A850FC">
        <w:rPr>
          <w:lang w:val="en-GB"/>
        </w:rPr>
        <w:t>In order to improve transp</w:t>
      </w:r>
      <w:r w:rsidR="0040208A" w:rsidRPr="00A850FC">
        <w:rPr>
          <w:lang w:val="en-GB"/>
        </w:rPr>
        <w:t>a</w:t>
      </w:r>
      <w:r w:rsidRPr="00A850FC">
        <w:rPr>
          <w:lang w:val="en-GB"/>
        </w:rPr>
        <w:t xml:space="preserve">rency </w:t>
      </w:r>
      <w:r w:rsidR="003C50FC" w:rsidRPr="00A850FC">
        <w:rPr>
          <w:lang w:val="en-GB"/>
        </w:rPr>
        <w:t>of</w:t>
      </w:r>
      <w:r w:rsidRPr="00A850FC">
        <w:rPr>
          <w:lang w:val="en-GB"/>
        </w:rPr>
        <w:t xml:space="preserve"> the European Union</w:t>
      </w:r>
      <w:r w:rsidR="003C50FC" w:rsidRPr="00A850FC">
        <w:rPr>
          <w:lang w:val="en-GB"/>
        </w:rPr>
        <w:t xml:space="preserve"> institutions</w:t>
      </w:r>
      <w:r w:rsidR="007E4413" w:rsidRPr="00A850FC">
        <w:rPr>
          <w:lang w:val="en-GB"/>
        </w:rPr>
        <w:t xml:space="preserve"> and bodies</w:t>
      </w:r>
      <w:r w:rsidRPr="00A850FC">
        <w:rPr>
          <w:lang w:val="en-GB"/>
        </w:rPr>
        <w:t xml:space="preserve">, </w:t>
      </w:r>
      <w:r w:rsidR="005B3411" w:rsidRPr="00A850FC">
        <w:rPr>
          <w:lang w:val="en-GB"/>
        </w:rPr>
        <w:t xml:space="preserve">action needs to be taken in the following areas, in particular as part of </w:t>
      </w:r>
      <w:r w:rsidR="00570F88" w:rsidRPr="00A850FC">
        <w:rPr>
          <w:lang w:val="en-GB"/>
        </w:rPr>
        <w:t>reform to Regulation 1049/2001</w:t>
      </w:r>
      <w:r w:rsidRPr="00A850FC">
        <w:rPr>
          <w:lang w:val="en-GB"/>
        </w:rPr>
        <w:t>:</w:t>
      </w:r>
    </w:p>
    <w:p w:rsidR="00765C1A" w:rsidRPr="00A850FC" w:rsidRDefault="00046A8A" w:rsidP="00F02CD3">
      <w:pPr>
        <w:pStyle w:val="Ttulo3"/>
        <w:rPr>
          <w:spacing w:val="-4"/>
          <w:lang w:val="en-GB"/>
        </w:rPr>
      </w:pPr>
      <w:bookmarkStart w:id="7" w:name="_Toc427075054"/>
      <w:bookmarkStart w:id="8" w:name="_Toc427679802"/>
      <w:r w:rsidRPr="00A850FC">
        <w:rPr>
          <w:lang w:val="en-GB"/>
        </w:rPr>
        <w:t>1.1</w:t>
      </w:r>
      <w:r w:rsidR="007E4413" w:rsidRPr="00A850FC">
        <w:rPr>
          <w:lang w:val="en-GB"/>
        </w:rPr>
        <w:t>.</w:t>
      </w:r>
      <w:r w:rsidRPr="00A850FC">
        <w:rPr>
          <w:lang w:val="en-GB"/>
        </w:rPr>
        <w:t xml:space="preserve"> </w:t>
      </w:r>
      <w:r w:rsidR="00154355" w:rsidRPr="00A850FC">
        <w:rPr>
          <w:lang w:val="en-GB"/>
        </w:rPr>
        <w:t xml:space="preserve">Recognise </w:t>
      </w:r>
      <w:r w:rsidR="009E20FF" w:rsidRPr="00A850FC">
        <w:rPr>
          <w:lang w:val="en-GB"/>
        </w:rPr>
        <w:t>all persons</w:t>
      </w:r>
      <w:r w:rsidR="009E20FF" w:rsidRPr="00A850FC">
        <w:rPr>
          <w:spacing w:val="-9"/>
          <w:lang w:val="en-GB"/>
        </w:rPr>
        <w:t xml:space="preserve"> </w:t>
      </w:r>
      <w:r w:rsidR="009E20FF" w:rsidRPr="00A850FC">
        <w:rPr>
          <w:lang w:val="en-GB"/>
        </w:rPr>
        <w:t>are</w:t>
      </w:r>
      <w:r w:rsidR="009E20FF" w:rsidRPr="00A850FC">
        <w:rPr>
          <w:spacing w:val="-3"/>
          <w:lang w:val="en-GB"/>
        </w:rPr>
        <w:t xml:space="preserve"> </w:t>
      </w:r>
      <w:r w:rsidR="009E20FF" w:rsidRPr="00A850FC">
        <w:rPr>
          <w:lang w:val="en-GB"/>
        </w:rPr>
        <w:t>benefi</w:t>
      </w:r>
      <w:r w:rsidR="009E20FF" w:rsidRPr="00A850FC">
        <w:rPr>
          <w:spacing w:val="3"/>
          <w:lang w:val="en-GB"/>
        </w:rPr>
        <w:t>c</w:t>
      </w:r>
      <w:r w:rsidR="009E20FF" w:rsidRPr="00A850FC">
        <w:rPr>
          <w:lang w:val="en-GB"/>
        </w:rPr>
        <w:t>i</w:t>
      </w:r>
      <w:r w:rsidR="009E20FF" w:rsidRPr="00A850FC">
        <w:rPr>
          <w:spacing w:val="1"/>
          <w:lang w:val="en-GB"/>
        </w:rPr>
        <w:t>a</w:t>
      </w:r>
      <w:r w:rsidR="009E20FF" w:rsidRPr="00A850FC">
        <w:rPr>
          <w:lang w:val="en-GB"/>
        </w:rPr>
        <w:t>ries</w:t>
      </w:r>
      <w:r w:rsidR="009E20FF" w:rsidRPr="00A850FC">
        <w:rPr>
          <w:spacing w:val="-14"/>
          <w:lang w:val="en-GB"/>
        </w:rPr>
        <w:t xml:space="preserve"> </w:t>
      </w:r>
      <w:r w:rsidR="009E20FF" w:rsidRPr="00A850FC">
        <w:rPr>
          <w:lang w:val="en-GB"/>
        </w:rPr>
        <w:t>of</w:t>
      </w:r>
      <w:r w:rsidR="009E20FF" w:rsidRPr="00A850FC">
        <w:rPr>
          <w:spacing w:val="-3"/>
          <w:lang w:val="en-GB"/>
        </w:rPr>
        <w:t xml:space="preserve"> </w:t>
      </w:r>
      <w:r w:rsidR="009E20FF" w:rsidRPr="00A850FC">
        <w:rPr>
          <w:spacing w:val="3"/>
          <w:lang w:val="en-GB"/>
        </w:rPr>
        <w:t>t</w:t>
      </w:r>
      <w:r w:rsidR="009E20FF" w:rsidRPr="00A850FC">
        <w:rPr>
          <w:lang w:val="en-GB"/>
        </w:rPr>
        <w:t>he</w:t>
      </w:r>
      <w:r w:rsidR="009E20FF" w:rsidRPr="00A850FC">
        <w:rPr>
          <w:spacing w:val="-3"/>
          <w:lang w:val="en-GB"/>
        </w:rPr>
        <w:t xml:space="preserve"> </w:t>
      </w:r>
      <w:r w:rsidR="009E20FF" w:rsidRPr="00A850FC">
        <w:rPr>
          <w:lang w:val="en-GB"/>
        </w:rPr>
        <w:t>r</w:t>
      </w:r>
      <w:r w:rsidR="009E20FF" w:rsidRPr="00A850FC">
        <w:rPr>
          <w:spacing w:val="1"/>
          <w:lang w:val="en-GB"/>
        </w:rPr>
        <w:t>i</w:t>
      </w:r>
      <w:r w:rsidR="009E20FF" w:rsidRPr="00A850FC">
        <w:rPr>
          <w:lang w:val="en-GB"/>
        </w:rPr>
        <w:t>gh</w:t>
      </w:r>
      <w:r w:rsidR="009E20FF" w:rsidRPr="00A850FC">
        <w:rPr>
          <w:spacing w:val="1"/>
          <w:lang w:val="en-GB"/>
        </w:rPr>
        <w:t>t</w:t>
      </w:r>
      <w:bookmarkEnd w:id="7"/>
      <w:bookmarkEnd w:id="8"/>
    </w:p>
    <w:p w:rsidR="0040208A" w:rsidRPr="00A850FC" w:rsidRDefault="0040208A" w:rsidP="00DC01CA">
      <w:pPr>
        <w:rPr>
          <w:lang w:val="en-GB"/>
        </w:rPr>
      </w:pPr>
      <w:r w:rsidRPr="00A850FC">
        <w:rPr>
          <w:lang w:val="en-GB"/>
        </w:rPr>
        <w:t>The right of access to information has been recognised as a fundamental human right by the European Court of Human Rights, the Inter-American Court of Human Rights, and the UN Human Rights Committee</w:t>
      </w:r>
      <w:r w:rsidR="001F22BC" w:rsidRPr="00A850FC">
        <w:rPr>
          <w:lang w:val="en-GB"/>
        </w:rPr>
        <w:t>. Anyone</w:t>
      </w:r>
      <w:r w:rsidRPr="00A850FC">
        <w:rPr>
          <w:lang w:val="en-GB"/>
        </w:rPr>
        <w:t xml:space="preserve"> should be</w:t>
      </w:r>
      <w:r w:rsidR="001F22BC" w:rsidRPr="00A850FC">
        <w:rPr>
          <w:lang w:val="en-GB"/>
        </w:rPr>
        <w:t xml:space="preserve"> able to exercise this right</w:t>
      </w:r>
      <w:r w:rsidRPr="00A850FC">
        <w:rPr>
          <w:lang w:val="en-GB"/>
        </w:rPr>
        <w:t xml:space="preserve"> irrespective of their residence or nationality. </w:t>
      </w:r>
    </w:p>
    <w:p w:rsidR="00765C1A" w:rsidRPr="00A850FC" w:rsidRDefault="00765C1A" w:rsidP="00DC01CA">
      <w:pPr>
        <w:rPr>
          <w:lang w:val="en-GB"/>
        </w:rPr>
      </w:pPr>
      <w:r w:rsidRPr="00A850FC">
        <w:rPr>
          <w:lang w:val="en-GB"/>
        </w:rPr>
        <w:t>Regulation 1049/2001 currently states</w:t>
      </w:r>
      <w:r w:rsidR="00152536">
        <w:rPr>
          <w:lang w:val="en-GB"/>
        </w:rPr>
        <w:t>,</w:t>
      </w:r>
      <w:r w:rsidRPr="00A850FC">
        <w:rPr>
          <w:lang w:val="en-GB"/>
        </w:rPr>
        <w:t xml:space="preserve"> </w:t>
      </w:r>
      <w:r w:rsidR="001F22BC" w:rsidRPr="00A850FC">
        <w:rPr>
          <w:lang w:val="en-GB"/>
        </w:rPr>
        <w:t xml:space="preserve">however, </w:t>
      </w:r>
      <w:r w:rsidRPr="00A850FC">
        <w:rPr>
          <w:lang w:val="en-GB"/>
        </w:rPr>
        <w:t>that, “Any citizen of the Union, and any natural or legal person residing or having its registered office in a Member State, has a right of access to documents of the institutions, subject to the principles, conditions and limits defined in this Regulation.”</w:t>
      </w:r>
    </w:p>
    <w:p w:rsidR="00BD645D" w:rsidRPr="00A850FC" w:rsidRDefault="001A1A66" w:rsidP="00DC01CA">
      <w:pPr>
        <w:rPr>
          <w:lang w:val="en-GB"/>
        </w:rPr>
      </w:pPr>
      <w:r w:rsidRPr="00A850FC">
        <w:rPr>
          <w:lang w:val="en-GB"/>
        </w:rPr>
        <w:t xml:space="preserve">Although Regulation 1049/2001 is a reflection of the treaty provisions on the right of access to documents, there is nothing to stop European Union legislators interpreting the treaty provisions in a way that is even more protective of the fundamental right of access to information and thereby, consistent with international standards, granting a right of access to </w:t>
      </w:r>
      <w:r w:rsidR="001F22BC" w:rsidRPr="00A850FC">
        <w:rPr>
          <w:lang w:val="en-GB"/>
        </w:rPr>
        <w:t>all persons irrespective of their residence or nationality</w:t>
      </w:r>
      <w:r w:rsidR="00765C1A" w:rsidRPr="00A850FC">
        <w:rPr>
          <w:lang w:val="en-GB"/>
        </w:rPr>
        <w:t xml:space="preserve">. </w:t>
      </w:r>
    </w:p>
    <w:p w:rsidR="00FF100F" w:rsidRPr="00A850FC" w:rsidRDefault="001A1A66" w:rsidP="00DC01CA">
      <w:pPr>
        <w:rPr>
          <w:lang w:val="en-GB"/>
        </w:rPr>
      </w:pPr>
      <w:r w:rsidRPr="00A850FC">
        <w:rPr>
          <w:lang w:val="en-GB"/>
        </w:rPr>
        <w:t xml:space="preserve">Indeed, the </w:t>
      </w:r>
      <w:r w:rsidR="004078F1" w:rsidRPr="00A850FC">
        <w:rPr>
          <w:lang w:val="en-GB"/>
        </w:rPr>
        <w:t xml:space="preserve">Implementing Regulations </w:t>
      </w:r>
      <w:r w:rsidRPr="00A850FC">
        <w:rPr>
          <w:lang w:val="en-GB"/>
        </w:rPr>
        <w:t xml:space="preserve">of the </w:t>
      </w:r>
      <w:r w:rsidR="004078F1" w:rsidRPr="00A850FC">
        <w:rPr>
          <w:lang w:val="en-GB"/>
        </w:rPr>
        <w:t xml:space="preserve">Council and </w:t>
      </w:r>
      <w:r w:rsidRPr="00A850FC">
        <w:rPr>
          <w:lang w:val="en-GB"/>
        </w:rPr>
        <w:t>Commission already provide for all requesters to be treated equally regardless of where in the world they come from or live</w:t>
      </w:r>
      <w:r w:rsidR="004078F1" w:rsidRPr="00A850FC">
        <w:rPr>
          <w:lang w:val="en-GB"/>
        </w:rPr>
        <w:t xml:space="preserve"> and the Parliament has a policy to do so “where possible”</w:t>
      </w:r>
      <w:r w:rsidRPr="00A850FC">
        <w:rPr>
          <w:lang w:val="en-GB"/>
        </w:rPr>
        <w:t xml:space="preserve">. </w:t>
      </w:r>
    </w:p>
    <w:p w:rsidR="001F52EE" w:rsidRPr="00A850FC" w:rsidRDefault="00BD645D" w:rsidP="00DC01CA">
      <w:pPr>
        <w:rPr>
          <w:lang w:val="en-GB"/>
        </w:rPr>
      </w:pPr>
      <w:r w:rsidRPr="00A850FC">
        <w:rPr>
          <w:lang w:val="en-GB"/>
        </w:rPr>
        <w:t xml:space="preserve">Such an approach to the right of access to documents should be incorporated into Regulation 1049/2001 in any future reform, and </w:t>
      </w:r>
      <w:r w:rsidR="00FF100F" w:rsidRPr="00A850FC">
        <w:rPr>
          <w:lang w:val="en-GB"/>
        </w:rPr>
        <w:t xml:space="preserve">in the meantime </w:t>
      </w:r>
      <w:r w:rsidRPr="00A850FC">
        <w:rPr>
          <w:lang w:val="en-GB"/>
        </w:rPr>
        <w:t xml:space="preserve">should be part of internal rules and practices </w:t>
      </w:r>
      <w:r w:rsidR="00FF100F" w:rsidRPr="00A850FC">
        <w:rPr>
          <w:lang w:val="en-GB"/>
        </w:rPr>
        <w:t>of all EU bodies and agencies</w:t>
      </w:r>
      <w:r w:rsidRPr="00A850FC">
        <w:rPr>
          <w:lang w:val="en-GB"/>
        </w:rPr>
        <w:t xml:space="preserve">. </w:t>
      </w:r>
    </w:p>
    <w:p w:rsidR="0040208A" w:rsidRPr="00A850FC" w:rsidRDefault="00046A8A" w:rsidP="00F02CD3">
      <w:pPr>
        <w:pStyle w:val="Ttulo3"/>
        <w:rPr>
          <w:lang w:val="en-GB"/>
        </w:rPr>
      </w:pPr>
      <w:bookmarkStart w:id="9" w:name="_Toc427075056"/>
      <w:bookmarkStart w:id="10" w:name="_Toc427679803"/>
      <w:r w:rsidRPr="00A850FC">
        <w:rPr>
          <w:lang w:val="en-GB"/>
        </w:rPr>
        <w:t xml:space="preserve">1.2. </w:t>
      </w:r>
      <w:r w:rsidR="00154355" w:rsidRPr="00A850FC">
        <w:rPr>
          <w:lang w:val="en-GB"/>
        </w:rPr>
        <w:t xml:space="preserve">Increase </w:t>
      </w:r>
      <w:r w:rsidR="009E20FF" w:rsidRPr="00A850FC">
        <w:rPr>
          <w:lang w:val="en-GB"/>
        </w:rPr>
        <w:t>the scope: include all institutions, bodies and agencies</w:t>
      </w:r>
      <w:bookmarkEnd w:id="9"/>
      <w:bookmarkEnd w:id="10"/>
    </w:p>
    <w:p w:rsidR="0040208A" w:rsidRPr="00A850FC" w:rsidRDefault="00765C1A" w:rsidP="00DC01CA">
      <w:pPr>
        <w:rPr>
          <w:lang w:val="en-GB"/>
        </w:rPr>
      </w:pPr>
      <w:r w:rsidRPr="00A850FC">
        <w:rPr>
          <w:color w:val="000000"/>
          <w:spacing w:val="-2"/>
          <w:lang w:val="en-GB"/>
        </w:rPr>
        <w:t>T</w:t>
      </w:r>
      <w:r w:rsidR="00046A8A" w:rsidRPr="00A850FC">
        <w:rPr>
          <w:spacing w:val="4"/>
          <w:lang w:val="en-GB"/>
        </w:rPr>
        <w:t>h</w:t>
      </w:r>
      <w:r w:rsidR="00046A8A" w:rsidRPr="00A850FC">
        <w:rPr>
          <w:lang w:val="en-GB"/>
        </w:rPr>
        <w:t>e</w:t>
      </w:r>
      <w:r w:rsidR="00046A8A" w:rsidRPr="00A850FC">
        <w:rPr>
          <w:spacing w:val="-3"/>
          <w:lang w:val="en-GB"/>
        </w:rPr>
        <w:t xml:space="preserve"> </w:t>
      </w:r>
      <w:r w:rsidR="00046A8A" w:rsidRPr="00A850FC">
        <w:rPr>
          <w:lang w:val="en-GB"/>
        </w:rPr>
        <w:t>r</w:t>
      </w:r>
      <w:r w:rsidR="00046A8A" w:rsidRPr="00A850FC">
        <w:rPr>
          <w:spacing w:val="3"/>
          <w:lang w:val="en-GB"/>
        </w:rPr>
        <w:t>i</w:t>
      </w:r>
      <w:r w:rsidR="00046A8A" w:rsidRPr="00A850FC">
        <w:rPr>
          <w:lang w:val="en-GB"/>
        </w:rPr>
        <w:t>ght</w:t>
      </w:r>
      <w:r w:rsidR="00046A8A" w:rsidRPr="00A850FC">
        <w:rPr>
          <w:spacing w:val="-5"/>
          <w:lang w:val="en-GB"/>
        </w:rPr>
        <w:t xml:space="preserve"> </w:t>
      </w:r>
      <w:r w:rsidR="00046A8A" w:rsidRPr="00A850FC">
        <w:rPr>
          <w:lang w:val="en-GB"/>
        </w:rPr>
        <w:t>of</w:t>
      </w:r>
      <w:r w:rsidR="00046A8A" w:rsidRPr="00A850FC">
        <w:rPr>
          <w:spacing w:val="-3"/>
          <w:lang w:val="en-GB"/>
        </w:rPr>
        <w:t xml:space="preserve"> </w:t>
      </w:r>
      <w:r w:rsidR="00046A8A" w:rsidRPr="00A850FC">
        <w:rPr>
          <w:lang w:val="en-GB"/>
        </w:rPr>
        <w:t>ac</w:t>
      </w:r>
      <w:r w:rsidR="00046A8A" w:rsidRPr="00A850FC">
        <w:rPr>
          <w:spacing w:val="2"/>
          <w:lang w:val="en-GB"/>
        </w:rPr>
        <w:t>c</w:t>
      </w:r>
      <w:r w:rsidR="00046A8A" w:rsidRPr="00A850FC">
        <w:rPr>
          <w:lang w:val="en-GB"/>
        </w:rPr>
        <w:t>e</w:t>
      </w:r>
      <w:r w:rsidR="00046A8A" w:rsidRPr="00A850FC">
        <w:rPr>
          <w:spacing w:val="2"/>
          <w:lang w:val="en-GB"/>
        </w:rPr>
        <w:t>s</w:t>
      </w:r>
      <w:r w:rsidR="00046A8A" w:rsidRPr="00A850FC">
        <w:rPr>
          <w:lang w:val="en-GB"/>
        </w:rPr>
        <w:t>s</w:t>
      </w:r>
      <w:r w:rsidR="00046A8A" w:rsidRPr="00A850FC">
        <w:rPr>
          <w:spacing w:val="-8"/>
          <w:lang w:val="en-GB"/>
        </w:rPr>
        <w:t xml:space="preserve"> </w:t>
      </w:r>
      <w:r w:rsidR="00046A8A" w:rsidRPr="00A850FC">
        <w:rPr>
          <w:spacing w:val="3"/>
          <w:lang w:val="en-GB"/>
        </w:rPr>
        <w:t>t</w:t>
      </w:r>
      <w:r w:rsidR="00046A8A" w:rsidRPr="00A850FC">
        <w:rPr>
          <w:lang w:val="en-GB"/>
        </w:rPr>
        <w:t>o</w:t>
      </w:r>
      <w:r w:rsidR="00046A8A" w:rsidRPr="00A850FC">
        <w:rPr>
          <w:spacing w:val="-4"/>
          <w:lang w:val="en-GB"/>
        </w:rPr>
        <w:t xml:space="preserve"> </w:t>
      </w:r>
      <w:r w:rsidR="00046A8A" w:rsidRPr="00A850FC">
        <w:rPr>
          <w:lang w:val="en-GB"/>
        </w:rPr>
        <w:t>documents</w:t>
      </w:r>
      <w:r w:rsidR="00046A8A" w:rsidRPr="00A850FC">
        <w:rPr>
          <w:spacing w:val="-10"/>
          <w:lang w:val="en-GB"/>
        </w:rPr>
        <w:t xml:space="preserve"> </w:t>
      </w:r>
      <w:r w:rsidR="00046A8A" w:rsidRPr="00A850FC">
        <w:rPr>
          <w:lang w:val="en-GB"/>
        </w:rPr>
        <w:t>shou</w:t>
      </w:r>
      <w:r w:rsidR="00046A8A" w:rsidRPr="00A850FC">
        <w:rPr>
          <w:spacing w:val="3"/>
          <w:lang w:val="en-GB"/>
        </w:rPr>
        <w:t>l</w:t>
      </w:r>
      <w:r w:rsidR="00046A8A" w:rsidRPr="00A850FC">
        <w:rPr>
          <w:lang w:val="en-GB"/>
        </w:rPr>
        <w:t>d</w:t>
      </w:r>
      <w:r w:rsidR="00046A8A" w:rsidRPr="00A850FC">
        <w:rPr>
          <w:spacing w:val="-7"/>
          <w:lang w:val="en-GB"/>
        </w:rPr>
        <w:t xml:space="preserve"> </w:t>
      </w:r>
      <w:r w:rsidR="00046A8A" w:rsidRPr="00A850FC">
        <w:rPr>
          <w:lang w:val="en-GB"/>
        </w:rPr>
        <w:t>app</w:t>
      </w:r>
      <w:r w:rsidR="00046A8A" w:rsidRPr="00A850FC">
        <w:rPr>
          <w:spacing w:val="3"/>
          <w:lang w:val="en-GB"/>
        </w:rPr>
        <w:t>l</w:t>
      </w:r>
      <w:r w:rsidR="00046A8A" w:rsidRPr="00A850FC">
        <w:rPr>
          <w:lang w:val="en-GB"/>
        </w:rPr>
        <w:t>y to</w:t>
      </w:r>
      <w:r w:rsidR="00046A8A" w:rsidRPr="00A850FC">
        <w:rPr>
          <w:spacing w:val="-4"/>
          <w:lang w:val="en-GB"/>
        </w:rPr>
        <w:t xml:space="preserve"> </w:t>
      </w:r>
      <w:r w:rsidR="00046A8A" w:rsidRPr="00A850FC">
        <w:rPr>
          <w:lang w:val="en-GB"/>
        </w:rPr>
        <w:t>a</w:t>
      </w:r>
      <w:r w:rsidR="00046A8A" w:rsidRPr="00A850FC">
        <w:rPr>
          <w:spacing w:val="3"/>
          <w:lang w:val="en-GB"/>
        </w:rPr>
        <w:t>l</w:t>
      </w:r>
      <w:r w:rsidR="00046A8A" w:rsidRPr="00A850FC">
        <w:rPr>
          <w:lang w:val="en-GB"/>
        </w:rPr>
        <w:t>l documents</w:t>
      </w:r>
      <w:r w:rsidR="00046A8A" w:rsidRPr="00A850FC">
        <w:rPr>
          <w:spacing w:val="-12"/>
          <w:lang w:val="en-GB"/>
        </w:rPr>
        <w:t xml:space="preserve"> </w:t>
      </w:r>
      <w:r w:rsidR="00046A8A" w:rsidRPr="00A850FC">
        <w:rPr>
          <w:lang w:val="en-GB"/>
        </w:rPr>
        <w:t>of the</w:t>
      </w:r>
      <w:r w:rsidR="00046A8A" w:rsidRPr="00A850FC">
        <w:rPr>
          <w:spacing w:val="-3"/>
          <w:lang w:val="en-GB"/>
        </w:rPr>
        <w:t xml:space="preserve"> </w:t>
      </w:r>
      <w:r w:rsidR="00046A8A" w:rsidRPr="00A850FC">
        <w:rPr>
          <w:lang w:val="en-GB"/>
        </w:rPr>
        <w:t>Un</w:t>
      </w:r>
      <w:r w:rsidR="00046A8A" w:rsidRPr="00A850FC">
        <w:rPr>
          <w:spacing w:val="3"/>
          <w:lang w:val="en-GB"/>
        </w:rPr>
        <w:t>i</w:t>
      </w:r>
      <w:r w:rsidR="00046A8A" w:rsidRPr="00A850FC">
        <w:rPr>
          <w:lang w:val="en-GB"/>
        </w:rPr>
        <w:t>on</w:t>
      </w:r>
      <w:r w:rsidR="00046A8A" w:rsidRPr="00A850FC">
        <w:rPr>
          <w:spacing w:val="-8"/>
          <w:lang w:val="en-GB"/>
        </w:rPr>
        <w:t xml:space="preserve"> </w:t>
      </w:r>
      <w:r w:rsidR="00046A8A" w:rsidRPr="00A850FC">
        <w:rPr>
          <w:spacing w:val="3"/>
          <w:lang w:val="en-GB"/>
        </w:rPr>
        <w:t>i</w:t>
      </w:r>
      <w:r w:rsidR="00046A8A" w:rsidRPr="00A850FC">
        <w:rPr>
          <w:lang w:val="en-GB"/>
        </w:rPr>
        <w:t>ns</w:t>
      </w:r>
      <w:r w:rsidR="00046A8A" w:rsidRPr="00A850FC">
        <w:rPr>
          <w:spacing w:val="-2"/>
          <w:lang w:val="en-GB"/>
        </w:rPr>
        <w:t>t</w:t>
      </w:r>
      <w:r w:rsidR="00046A8A" w:rsidRPr="00A850FC">
        <w:rPr>
          <w:spacing w:val="3"/>
          <w:lang w:val="en-GB"/>
        </w:rPr>
        <w:t>i</w:t>
      </w:r>
      <w:r w:rsidR="00046A8A" w:rsidRPr="00A850FC">
        <w:rPr>
          <w:lang w:val="en-GB"/>
        </w:rPr>
        <w:t>tu</w:t>
      </w:r>
      <w:r w:rsidR="00046A8A" w:rsidRPr="00A850FC">
        <w:rPr>
          <w:spacing w:val="-2"/>
          <w:lang w:val="en-GB"/>
        </w:rPr>
        <w:t>t</w:t>
      </w:r>
      <w:r w:rsidR="00046A8A" w:rsidRPr="00A850FC">
        <w:rPr>
          <w:spacing w:val="3"/>
          <w:lang w:val="en-GB"/>
        </w:rPr>
        <w:t>i</w:t>
      </w:r>
      <w:r w:rsidR="00046A8A" w:rsidRPr="00A850FC">
        <w:rPr>
          <w:lang w:val="en-GB"/>
        </w:rPr>
        <w:t>ons,</w:t>
      </w:r>
      <w:r w:rsidR="00046A8A" w:rsidRPr="00A850FC">
        <w:rPr>
          <w:spacing w:val="-13"/>
          <w:lang w:val="en-GB"/>
        </w:rPr>
        <w:t xml:space="preserve"> </w:t>
      </w:r>
      <w:r w:rsidR="00046A8A" w:rsidRPr="00A850FC">
        <w:rPr>
          <w:lang w:val="en-GB"/>
        </w:rPr>
        <w:t>bod</w:t>
      </w:r>
      <w:r w:rsidR="00046A8A" w:rsidRPr="00A850FC">
        <w:rPr>
          <w:spacing w:val="3"/>
          <w:lang w:val="en-GB"/>
        </w:rPr>
        <w:t>i</w:t>
      </w:r>
      <w:r w:rsidR="00046A8A" w:rsidRPr="00A850FC">
        <w:rPr>
          <w:lang w:val="en-GB"/>
        </w:rPr>
        <w:t>es,</w:t>
      </w:r>
      <w:r w:rsidR="00046A8A" w:rsidRPr="00A850FC">
        <w:rPr>
          <w:spacing w:val="-6"/>
          <w:lang w:val="en-GB"/>
        </w:rPr>
        <w:t xml:space="preserve"> </w:t>
      </w:r>
      <w:r w:rsidR="00046A8A" w:rsidRPr="00A850FC">
        <w:rPr>
          <w:lang w:val="en-GB"/>
        </w:rPr>
        <w:t>off</w:t>
      </w:r>
      <w:r w:rsidR="00046A8A" w:rsidRPr="00A850FC">
        <w:rPr>
          <w:spacing w:val="3"/>
          <w:lang w:val="en-GB"/>
        </w:rPr>
        <w:t>i</w:t>
      </w:r>
      <w:r w:rsidR="00046A8A" w:rsidRPr="00A850FC">
        <w:rPr>
          <w:lang w:val="en-GB"/>
        </w:rPr>
        <w:t>ces</w:t>
      </w:r>
      <w:r w:rsidR="00046A8A" w:rsidRPr="00A850FC">
        <w:rPr>
          <w:spacing w:val="-7"/>
          <w:lang w:val="en-GB"/>
        </w:rPr>
        <w:t xml:space="preserve"> </w:t>
      </w:r>
      <w:r w:rsidR="00046A8A" w:rsidRPr="00A850FC">
        <w:rPr>
          <w:lang w:val="en-GB"/>
        </w:rPr>
        <w:t>and</w:t>
      </w:r>
      <w:r w:rsidR="00046A8A" w:rsidRPr="00A850FC">
        <w:rPr>
          <w:spacing w:val="-4"/>
          <w:lang w:val="en-GB"/>
        </w:rPr>
        <w:t xml:space="preserve"> </w:t>
      </w:r>
      <w:r w:rsidR="00046A8A" w:rsidRPr="00A850FC">
        <w:rPr>
          <w:lang w:val="en-GB"/>
        </w:rPr>
        <w:t>a</w:t>
      </w:r>
      <w:r w:rsidR="00046A8A" w:rsidRPr="00A850FC">
        <w:rPr>
          <w:spacing w:val="3"/>
          <w:lang w:val="en-GB"/>
        </w:rPr>
        <w:t>g</w:t>
      </w:r>
      <w:r w:rsidR="00046A8A" w:rsidRPr="00A850FC">
        <w:rPr>
          <w:lang w:val="en-GB"/>
        </w:rPr>
        <w:t>enc</w:t>
      </w:r>
      <w:r w:rsidR="00046A8A" w:rsidRPr="00A850FC">
        <w:rPr>
          <w:spacing w:val="3"/>
          <w:lang w:val="en-GB"/>
        </w:rPr>
        <w:t>i</w:t>
      </w:r>
      <w:r w:rsidR="00046A8A" w:rsidRPr="00A850FC">
        <w:rPr>
          <w:lang w:val="en-GB"/>
        </w:rPr>
        <w:t>es.</w:t>
      </w:r>
      <w:r w:rsidR="00046A8A" w:rsidRPr="00A850FC">
        <w:rPr>
          <w:spacing w:val="-8"/>
          <w:lang w:val="en-GB"/>
        </w:rPr>
        <w:t xml:space="preserve"> </w:t>
      </w:r>
    </w:p>
    <w:p w:rsidR="00B02AB9" w:rsidRPr="00A850FC" w:rsidRDefault="00B02AB9" w:rsidP="00B02AB9">
      <w:pPr>
        <w:rPr>
          <w:lang w:val="en-GB"/>
        </w:rPr>
      </w:pPr>
      <w:r w:rsidRPr="00A850FC">
        <w:rPr>
          <w:lang w:val="en-GB"/>
        </w:rPr>
        <w:lastRenderedPageBreak/>
        <w:t>Regulation 1049/2001 should be redrafted to reflect the language in the TFEU, simply stating that it applies to all “documents of the Union institutions, bodies, offices and agencies.”</w:t>
      </w:r>
    </w:p>
    <w:p w:rsidR="0052371A" w:rsidRPr="00A850FC" w:rsidRDefault="00046A8A" w:rsidP="00935C4D">
      <w:pPr>
        <w:pStyle w:val="Ttulo3"/>
        <w:rPr>
          <w:lang w:val="en-GB"/>
        </w:rPr>
      </w:pPr>
      <w:bookmarkStart w:id="11" w:name="_Toc427075058"/>
      <w:bookmarkStart w:id="12" w:name="_Toc427679804"/>
      <w:r w:rsidRPr="00A850FC">
        <w:rPr>
          <w:lang w:val="en-GB"/>
        </w:rPr>
        <w:t>1.</w:t>
      </w:r>
      <w:r w:rsidR="005D53B8" w:rsidRPr="00A850FC">
        <w:rPr>
          <w:lang w:val="en-GB"/>
        </w:rPr>
        <w:t>3</w:t>
      </w:r>
      <w:r w:rsidR="007E4413" w:rsidRPr="00A850FC">
        <w:rPr>
          <w:lang w:val="en-GB"/>
        </w:rPr>
        <w:t>.</w:t>
      </w:r>
      <w:r w:rsidRPr="00A850FC">
        <w:rPr>
          <w:lang w:val="en-GB"/>
        </w:rPr>
        <w:t xml:space="preserve"> </w:t>
      </w:r>
      <w:r w:rsidR="00154355" w:rsidRPr="00A850FC">
        <w:rPr>
          <w:lang w:val="en-GB"/>
        </w:rPr>
        <w:t xml:space="preserve">Reform the </w:t>
      </w:r>
      <w:r w:rsidR="009E20FF" w:rsidRPr="00A850FC">
        <w:rPr>
          <w:lang w:val="en-GB"/>
        </w:rPr>
        <w:t>exceptions to access</w:t>
      </w:r>
      <w:bookmarkEnd w:id="11"/>
      <w:bookmarkEnd w:id="12"/>
    </w:p>
    <w:p w:rsidR="000E6D6C" w:rsidRPr="00A850FC" w:rsidRDefault="00FE52EB" w:rsidP="000E6D6C">
      <w:pPr>
        <w:pStyle w:val="Ttulo3"/>
        <w:ind w:firstLine="720"/>
        <w:rPr>
          <w:lang w:val="en-GB"/>
        </w:rPr>
      </w:pPr>
      <w:bookmarkStart w:id="13" w:name="_Toc427679805"/>
      <w:r w:rsidRPr="00A850FC">
        <w:rPr>
          <w:lang w:val="en-GB"/>
        </w:rPr>
        <w:t>1.</w:t>
      </w:r>
      <w:r w:rsidR="005D53B8" w:rsidRPr="00A850FC">
        <w:rPr>
          <w:lang w:val="en-GB"/>
        </w:rPr>
        <w:t>3</w:t>
      </w:r>
      <w:r w:rsidRPr="00A850FC">
        <w:rPr>
          <w:lang w:val="en-GB"/>
        </w:rPr>
        <w:t>.1</w:t>
      </w:r>
      <w:r w:rsidR="00F65EE3" w:rsidRPr="00A850FC">
        <w:rPr>
          <w:lang w:val="en-GB"/>
        </w:rPr>
        <w:t>.</w:t>
      </w:r>
      <w:r w:rsidRPr="00A850FC">
        <w:rPr>
          <w:lang w:val="en-GB"/>
        </w:rPr>
        <w:t xml:space="preserve"> </w:t>
      </w:r>
      <w:r w:rsidR="000E6D6C" w:rsidRPr="00A850FC">
        <w:rPr>
          <w:lang w:val="en-GB"/>
        </w:rPr>
        <w:t xml:space="preserve">Harm </w:t>
      </w:r>
      <w:r w:rsidR="009E20FF" w:rsidRPr="00A850FC">
        <w:rPr>
          <w:lang w:val="en-GB"/>
        </w:rPr>
        <w:t>and public interest test for all exceptions</w:t>
      </w:r>
      <w:bookmarkEnd w:id="13"/>
    </w:p>
    <w:p w:rsidR="00C208A2" w:rsidRPr="00A850FC" w:rsidRDefault="00C208A2" w:rsidP="00C208A2">
      <w:pPr>
        <w:rPr>
          <w:lang w:val="en-GB"/>
        </w:rPr>
      </w:pPr>
      <w:r w:rsidRPr="00A850FC">
        <w:rPr>
          <w:lang w:val="en-GB"/>
        </w:rPr>
        <w:t xml:space="preserve">The exceptions in Regulation 1049/2001 need to </w:t>
      </w:r>
      <w:r w:rsidR="000808BE" w:rsidRPr="00A850FC">
        <w:rPr>
          <w:lang w:val="en-GB"/>
        </w:rPr>
        <w:t xml:space="preserve">be brought </w:t>
      </w:r>
      <w:r w:rsidRPr="00A850FC">
        <w:rPr>
          <w:lang w:val="en-GB"/>
        </w:rPr>
        <w:t>into line with international standards</w:t>
      </w:r>
      <w:r w:rsidR="000808BE" w:rsidRPr="00A850FC">
        <w:rPr>
          <w:lang w:val="en-GB"/>
        </w:rPr>
        <w:t xml:space="preserve"> on the right of access to information</w:t>
      </w:r>
      <w:r w:rsidR="000E6D6C" w:rsidRPr="00A850FC">
        <w:rPr>
          <w:lang w:val="en-GB"/>
        </w:rPr>
        <w:t xml:space="preserve"> so that each and every one of them is subject to both a harm and a public interest test</w:t>
      </w:r>
      <w:r w:rsidR="00823FC5" w:rsidRPr="00A850FC">
        <w:rPr>
          <w:lang w:val="en-GB"/>
        </w:rPr>
        <w:t xml:space="preserve">, thereby ensuring that information necessary for participation and accountability enters the public domain. </w:t>
      </w:r>
    </w:p>
    <w:p w:rsidR="00BA6BE6" w:rsidRPr="00A850FC" w:rsidRDefault="000E6D6C" w:rsidP="00DC01CA">
      <w:pPr>
        <w:rPr>
          <w:lang w:val="en-GB"/>
        </w:rPr>
      </w:pPr>
      <w:r w:rsidRPr="00A850FC">
        <w:rPr>
          <w:lang w:val="en-GB"/>
        </w:rPr>
        <w:t xml:space="preserve">Such a test is mandated, inter alia, by the </w:t>
      </w:r>
      <w:r w:rsidR="000808BE" w:rsidRPr="00A850FC">
        <w:rPr>
          <w:lang w:val="en-GB"/>
        </w:rPr>
        <w:t>Council of Europe Convention on Access to Official Documents</w:t>
      </w:r>
      <w:r w:rsidRPr="00A850FC">
        <w:rPr>
          <w:lang w:val="en-GB"/>
        </w:rPr>
        <w:t xml:space="preserve">, a treaty that was developed with the active participation of </w:t>
      </w:r>
      <w:r w:rsidR="00A11EE7" w:rsidRPr="00A850FC">
        <w:rPr>
          <w:lang w:val="en-GB"/>
        </w:rPr>
        <w:t xml:space="preserve">many EU member states (Belgium, Bulgaria, Denmark, France, Germany, Hungary, Ireland, Italy, the Netherlands, Poland, Portugal, Slovenia, Spain, Sweden, and the UK all participated in the drafting). </w:t>
      </w:r>
    </w:p>
    <w:p w:rsidR="00A32A5E" w:rsidRPr="00A850FC" w:rsidRDefault="00A32A5E" w:rsidP="005D53B8">
      <w:pPr>
        <w:rPr>
          <w:spacing w:val="-6"/>
          <w:lang w:val="en-GB"/>
        </w:rPr>
      </w:pPr>
      <w:r w:rsidRPr="00A850FC">
        <w:rPr>
          <w:spacing w:val="-10"/>
          <w:lang w:val="en-GB"/>
        </w:rPr>
        <w:t>R</w:t>
      </w:r>
      <w:r w:rsidR="00046A8A" w:rsidRPr="00A850FC">
        <w:rPr>
          <w:lang w:val="en-GB"/>
        </w:rPr>
        <w:t>e</w:t>
      </w:r>
      <w:r w:rsidR="00046A8A" w:rsidRPr="00A850FC">
        <w:rPr>
          <w:spacing w:val="1"/>
          <w:lang w:val="en-GB"/>
        </w:rPr>
        <w:t>gu</w:t>
      </w:r>
      <w:r w:rsidR="00046A8A" w:rsidRPr="00A850FC">
        <w:rPr>
          <w:spacing w:val="3"/>
          <w:lang w:val="en-GB"/>
        </w:rPr>
        <w:t>l</w:t>
      </w:r>
      <w:r w:rsidR="00046A8A" w:rsidRPr="00A850FC">
        <w:rPr>
          <w:lang w:val="en-GB"/>
        </w:rPr>
        <w:t>a</w:t>
      </w:r>
      <w:r w:rsidR="00046A8A" w:rsidRPr="00A850FC">
        <w:rPr>
          <w:spacing w:val="-2"/>
          <w:lang w:val="en-GB"/>
        </w:rPr>
        <w:t>t</w:t>
      </w:r>
      <w:r w:rsidR="00046A8A" w:rsidRPr="00A850FC">
        <w:rPr>
          <w:spacing w:val="3"/>
          <w:lang w:val="en-GB"/>
        </w:rPr>
        <w:t>i</w:t>
      </w:r>
      <w:r w:rsidR="00046A8A" w:rsidRPr="00A850FC">
        <w:rPr>
          <w:lang w:val="en-GB"/>
        </w:rPr>
        <w:t>on</w:t>
      </w:r>
      <w:r w:rsidR="00046A8A" w:rsidRPr="00A850FC">
        <w:rPr>
          <w:spacing w:val="-11"/>
          <w:lang w:val="en-GB"/>
        </w:rPr>
        <w:t xml:space="preserve"> </w:t>
      </w:r>
      <w:r w:rsidR="00046A8A" w:rsidRPr="00A850FC">
        <w:rPr>
          <w:lang w:val="en-GB"/>
        </w:rPr>
        <w:t>1</w:t>
      </w:r>
      <w:r w:rsidR="00046A8A" w:rsidRPr="00A850FC">
        <w:rPr>
          <w:spacing w:val="1"/>
          <w:lang w:val="en-GB"/>
        </w:rPr>
        <w:t>0</w:t>
      </w:r>
      <w:r w:rsidR="00046A8A" w:rsidRPr="00A850FC">
        <w:rPr>
          <w:lang w:val="en-GB"/>
        </w:rPr>
        <w:t>49</w:t>
      </w:r>
      <w:r w:rsidRPr="00A850FC">
        <w:rPr>
          <w:lang w:val="en-GB"/>
        </w:rPr>
        <w:t xml:space="preserve">/2001 should </w:t>
      </w:r>
      <w:r w:rsidR="00046A8A" w:rsidRPr="00A850FC">
        <w:rPr>
          <w:spacing w:val="1"/>
          <w:lang w:val="en-GB"/>
        </w:rPr>
        <w:t>be m</w:t>
      </w:r>
      <w:r w:rsidR="00046A8A" w:rsidRPr="00A850FC">
        <w:rPr>
          <w:lang w:val="en-GB"/>
        </w:rPr>
        <w:t>o</w:t>
      </w:r>
      <w:r w:rsidR="00046A8A" w:rsidRPr="00A850FC">
        <w:rPr>
          <w:spacing w:val="1"/>
          <w:lang w:val="en-GB"/>
        </w:rPr>
        <w:t>d</w:t>
      </w:r>
      <w:r w:rsidR="00046A8A" w:rsidRPr="00A850FC">
        <w:rPr>
          <w:spacing w:val="3"/>
          <w:lang w:val="en-GB"/>
        </w:rPr>
        <w:t>i</w:t>
      </w:r>
      <w:r w:rsidR="00046A8A" w:rsidRPr="00A850FC">
        <w:rPr>
          <w:lang w:val="en-GB"/>
        </w:rPr>
        <w:t>f</w:t>
      </w:r>
      <w:r w:rsidR="00046A8A" w:rsidRPr="00A850FC">
        <w:rPr>
          <w:spacing w:val="3"/>
          <w:lang w:val="en-GB"/>
        </w:rPr>
        <w:t>i</w:t>
      </w:r>
      <w:r w:rsidR="00046A8A" w:rsidRPr="00A850FC">
        <w:rPr>
          <w:lang w:val="en-GB"/>
        </w:rPr>
        <w:t>ed</w:t>
      </w:r>
      <w:r w:rsidR="00046A8A" w:rsidRPr="00A850FC">
        <w:rPr>
          <w:spacing w:val="-9"/>
          <w:lang w:val="en-GB"/>
        </w:rPr>
        <w:t xml:space="preserve"> </w:t>
      </w:r>
      <w:r w:rsidR="00046A8A" w:rsidRPr="00A850FC">
        <w:rPr>
          <w:spacing w:val="1"/>
          <w:lang w:val="en-GB"/>
        </w:rPr>
        <w:t>t</w:t>
      </w:r>
      <w:r w:rsidR="00046A8A" w:rsidRPr="00A850FC">
        <w:rPr>
          <w:lang w:val="en-GB"/>
        </w:rPr>
        <w:t>o</w:t>
      </w:r>
      <w:r w:rsidR="00046A8A" w:rsidRPr="00A850FC">
        <w:rPr>
          <w:spacing w:val="-4"/>
          <w:lang w:val="en-GB"/>
        </w:rPr>
        <w:t xml:space="preserve"> </w:t>
      </w:r>
      <w:r w:rsidR="00046A8A" w:rsidRPr="00A850FC">
        <w:rPr>
          <w:spacing w:val="1"/>
          <w:lang w:val="en-GB"/>
        </w:rPr>
        <w:t>ma</w:t>
      </w:r>
      <w:r w:rsidR="00046A8A" w:rsidRPr="00A850FC">
        <w:rPr>
          <w:spacing w:val="-3"/>
          <w:lang w:val="en-GB"/>
        </w:rPr>
        <w:t>k</w:t>
      </w:r>
      <w:r w:rsidR="00046A8A" w:rsidRPr="00A850FC">
        <w:rPr>
          <w:lang w:val="en-GB"/>
        </w:rPr>
        <w:t>e</w:t>
      </w:r>
      <w:r w:rsidR="00046A8A" w:rsidRPr="00A850FC">
        <w:rPr>
          <w:spacing w:val="-6"/>
          <w:lang w:val="en-GB"/>
        </w:rPr>
        <w:t xml:space="preserve"> </w:t>
      </w:r>
      <w:r w:rsidR="00046A8A" w:rsidRPr="00A850FC">
        <w:rPr>
          <w:lang w:val="en-GB"/>
        </w:rPr>
        <w:t>c</w:t>
      </w:r>
      <w:r w:rsidR="00046A8A" w:rsidRPr="00A850FC">
        <w:rPr>
          <w:spacing w:val="3"/>
          <w:lang w:val="en-GB"/>
        </w:rPr>
        <w:t>l</w:t>
      </w:r>
      <w:r w:rsidR="00046A8A" w:rsidRPr="00A850FC">
        <w:rPr>
          <w:lang w:val="en-GB"/>
        </w:rPr>
        <w:t>ear</w:t>
      </w:r>
      <w:r w:rsidR="00046A8A" w:rsidRPr="00A850FC">
        <w:rPr>
          <w:spacing w:val="-2"/>
          <w:lang w:val="en-GB"/>
        </w:rPr>
        <w:t xml:space="preserve"> </w:t>
      </w:r>
      <w:r w:rsidR="00046A8A" w:rsidRPr="00A850FC">
        <w:rPr>
          <w:spacing w:val="1"/>
          <w:lang w:val="en-GB"/>
        </w:rPr>
        <w:t>th</w:t>
      </w:r>
      <w:r w:rsidR="00046A8A" w:rsidRPr="00A850FC">
        <w:rPr>
          <w:lang w:val="en-GB"/>
        </w:rPr>
        <w:t>at</w:t>
      </w:r>
      <w:r w:rsidR="00046A8A" w:rsidRPr="00A850FC">
        <w:rPr>
          <w:spacing w:val="-4"/>
          <w:lang w:val="en-GB"/>
        </w:rPr>
        <w:t xml:space="preserve"> </w:t>
      </w:r>
      <w:r w:rsidR="00D24BC4" w:rsidRPr="00A850FC">
        <w:rPr>
          <w:lang w:val="en-GB"/>
        </w:rPr>
        <w:t xml:space="preserve">EU documents are public by nature and that therefore the application of exceptions needs to be fully justified. All exceptions should be </w:t>
      </w:r>
      <w:r w:rsidR="00046A8A" w:rsidRPr="00A850FC">
        <w:rPr>
          <w:spacing w:val="2"/>
          <w:lang w:val="en-GB"/>
        </w:rPr>
        <w:t>s</w:t>
      </w:r>
      <w:r w:rsidR="00046A8A" w:rsidRPr="00A850FC">
        <w:rPr>
          <w:spacing w:val="1"/>
          <w:lang w:val="en-GB"/>
        </w:rPr>
        <w:t>ubj</w:t>
      </w:r>
      <w:r w:rsidR="00046A8A" w:rsidRPr="00A850FC">
        <w:rPr>
          <w:lang w:val="en-GB"/>
        </w:rPr>
        <w:t>ect</w:t>
      </w:r>
      <w:r w:rsidR="00046A8A" w:rsidRPr="00A850FC">
        <w:rPr>
          <w:spacing w:val="-7"/>
          <w:lang w:val="en-GB"/>
        </w:rPr>
        <w:t xml:space="preserve"> </w:t>
      </w:r>
      <w:r w:rsidR="00046A8A" w:rsidRPr="00A850FC">
        <w:rPr>
          <w:spacing w:val="1"/>
          <w:lang w:val="en-GB"/>
        </w:rPr>
        <w:t>t</w:t>
      </w:r>
      <w:r w:rsidR="00046A8A" w:rsidRPr="00A850FC">
        <w:rPr>
          <w:lang w:val="en-GB"/>
        </w:rPr>
        <w:t>o</w:t>
      </w:r>
      <w:r w:rsidR="00046A8A" w:rsidRPr="00A850FC">
        <w:rPr>
          <w:spacing w:val="-4"/>
          <w:lang w:val="en-GB"/>
        </w:rPr>
        <w:t xml:space="preserve"> </w:t>
      </w:r>
      <w:r w:rsidR="00046A8A" w:rsidRPr="00A850FC">
        <w:rPr>
          <w:spacing w:val="3"/>
          <w:lang w:val="en-GB"/>
        </w:rPr>
        <w:t>b</w:t>
      </w:r>
      <w:r w:rsidR="00046A8A" w:rsidRPr="00A850FC">
        <w:rPr>
          <w:lang w:val="en-GB"/>
        </w:rPr>
        <w:t>o</w:t>
      </w:r>
      <w:r w:rsidR="00046A8A" w:rsidRPr="00A850FC">
        <w:rPr>
          <w:spacing w:val="1"/>
          <w:lang w:val="en-GB"/>
        </w:rPr>
        <w:t>t</w:t>
      </w:r>
      <w:r w:rsidR="00046A8A" w:rsidRPr="00A850FC">
        <w:rPr>
          <w:lang w:val="en-GB"/>
        </w:rPr>
        <w:t>h</w:t>
      </w:r>
      <w:r w:rsidR="00046A8A" w:rsidRPr="00A850FC">
        <w:rPr>
          <w:spacing w:val="-5"/>
          <w:lang w:val="en-GB"/>
        </w:rPr>
        <w:t xml:space="preserve"> </w:t>
      </w:r>
      <w:r w:rsidR="00C208A2" w:rsidRPr="00A850FC">
        <w:rPr>
          <w:spacing w:val="-5"/>
          <w:lang w:val="en-GB"/>
        </w:rPr>
        <w:t xml:space="preserve">a </w:t>
      </w:r>
      <w:r w:rsidR="00C208A2" w:rsidRPr="00A850FC">
        <w:rPr>
          <w:lang w:val="en-GB"/>
        </w:rPr>
        <w:t>harm</w:t>
      </w:r>
      <w:r w:rsidR="00046A8A" w:rsidRPr="00A850FC">
        <w:rPr>
          <w:spacing w:val="-3"/>
          <w:lang w:val="en-GB"/>
        </w:rPr>
        <w:t xml:space="preserve"> </w:t>
      </w:r>
      <w:r w:rsidR="00046A8A" w:rsidRPr="00A850FC">
        <w:rPr>
          <w:spacing w:val="3"/>
          <w:lang w:val="en-GB"/>
        </w:rPr>
        <w:t>a</w:t>
      </w:r>
      <w:r w:rsidR="00046A8A" w:rsidRPr="00A850FC">
        <w:rPr>
          <w:spacing w:val="1"/>
          <w:lang w:val="en-GB"/>
        </w:rPr>
        <w:t>n</w:t>
      </w:r>
      <w:r w:rsidR="00046A8A" w:rsidRPr="00A850FC">
        <w:rPr>
          <w:lang w:val="en-GB"/>
        </w:rPr>
        <w:t>d</w:t>
      </w:r>
      <w:r w:rsidR="00046A8A" w:rsidRPr="00A850FC">
        <w:rPr>
          <w:spacing w:val="-4"/>
          <w:lang w:val="en-GB"/>
        </w:rPr>
        <w:t xml:space="preserve"> </w:t>
      </w:r>
      <w:r w:rsidR="00046A8A" w:rsidRPr="00A850FC">
        <w:rPr>
          <w:lang w:val="en-GB"/>
        </w:rPr>
        <w:t xml:space="preserve">a </w:t>
      </w:r>
      <w:r w:rsidR="00046A8A" w:rsidRPr="00A850FC">
        <w:rPr>
          <w:spacing w:val="1"/>
          <w:lang w:val="en-GB"/>
        </w:rPr>
        <w:t>publ</w:t>
      </w:r>
      <w:r w:rsidR="00046A8A" w:rsidRPr="00A850FC">
        <w:rPr>
          <w:spacing w:val="3"/>
          <w:lang w:val="en-GB"/>
        </w:rPr>
        <w:t>i</w:t>
      </w:r>
      <w:r w:rsidR="00046A8A" w:rsidRPr="00A850FC">
        <w:rPr>
          <w:lang w:val="en-GB"/>
        </w:rPr>
        <w:t>c</w:t>
      </w:r>
      <w:r w:rsidR="00FE52EB" w:rsidRPr="00A850FC">
        <w:rPr>
          <w:lang w:val="en-GB"/>
        </w:rPr>
        <w:t xml:space="preserve"> </w:t>
      </w:r>
      <w:r w:rsidR="00046A8A" w:rsidRPr="00A850FC">
        <w:rPr>
          <w:spacing w:val="3"/>
          <w:lang w:val="en-GB"/>
        </w:rPr>
        <w:t>i</w:t>
      </w:r>
      <w:r w:rsidR="00046A8A" w:rsidRPr="00A850FC">
        <w:rPr>
          <w:spacing w:val="1"/>
          <w:lang w:val="en-GB"/>
        </w:rPr>
        <w:t>nt</w:t>
      </w:r>
      <w:r w:rsidR="00046A8A" w:rsidRPr="00A850FC">
        <w:rPr>
          <w:lang w:val="en-GB"/>
        </w:rPr>
        <w:t>erest</w:t>
      </w:r>
      <w:r w:rsidR="00046A8A" w:rsidRPr="00A850FC">
        <w:rPr>
          <w:spacing w:val="-8"/>
          <w:lang w:val="en-GB"/>
        </w:rPr>
        <w:t xml:space="preserve"> </w:t>
      </w:r>
      <w:r w:rsidR="00046A8A" w:rsidRPr="00A850FC">
        <w:rPr>
          <w:spacing w:val="3"/>
          <w:lang w:val="en-GB"/>
        </w:rPr>
        <w:t>t</w:t>
      </w:r>
      <w:r w:rsidR="00046A8A" w:rsidRPr="00A850FC">
        <w:rPr>
          <w:lang w:val="en-GB"/>
        </w:rPr>
        <w:t>es</w:t>
      </w:r>
      <w:r w:rsidR="00046A8A" w:rsidRPr="00A850FC">
        <w:rPr>
          <w:spacing w:val="3"/>
          <w:lang w:val="en-GB"/>
        </w:rPr>
        <w:t>t</w:t>
      </w:r>
      <w:r w:rsidR="00FE52EB" w:rsidRPr="00A850FC">
        <w:rPr>
          <w:lang w:val="en-GB"/>
        </w:rPr>
        <w:t>;</w:t>
      </w:r>
      <w:r w:rsidR="00046A8A" w:rsidRPr="00A850FC">
        <w:rPr>
          <w:lang w:val="en-GB"/>
        </w:rPr>
        <w:t xml:space="preserve"> </w:t>
      </w:r>
      <w:r w:rsidR="00FE52EB" w:rsidRPr="00A850FC">
        <w:rPr>
          <w:lang w:val="en-GB"/>
        </w:rPr>
        <w:t>b</w:t>
      </w:r>
      <w:r w:rsidR="00FE52EB" w:rsidRPr="00A850FC">
        <w:rPr>
          <w:spacing w:val="3"/>
          <w:lang w:val="en-GB"/>
        </w:rPr>
        <w:t>l</w:t>
      </w:r>
      <w:r w:rsidR="00FE52EB" w:rsidRPr="00A850FC">
        <w:rPr>
          <w:lang w:val="en-GB"/>
        </w:rPr>
        <w:t>an</w:t>
      </w:r>
      <w:r w:rsidR="00FE52EB" w:rsidRPr="00A850FC">
        <w:rPr>
          <w:spacing w:val="-3"/>
          <w:lang w:val="en-GB"/>
        </w:rPr>
        <w:t>k</w:t>
      </w:r>
      <w:r w:rsidR="00FE52EB" w:rsidRPr="00A850FC">
        <w:rPr>
          <w:lang w:val="en-GB"/>
        </w:rPr>
        <w:t>et</w:t>
      </w:r>
      <w:r w:rsidR="00FE52EB" w:rsidRPr="00A850FC">
        <w:rPr>
          <w:spacing w:val="-5"/>
          <w:lang w:val="en-GB"/>
        </w:rPr>
        <w:t xml:space="preserve"> </w:t>
      </w:r>
      <w:r w:rsidR="00FE52EB" w:rsidRPr="00A850FC">
        <w:rPr>
          <w:lang w:val="en-GB"/>
        </w:rPr>
        <w:t>ex</w:t>
      </w:r>
      <w:r w:rsidR="00FE52EB" w:rsidRPr="00A850FC">
        <w:rPr>
          <w:spacing w:val="2"/>
          <w:lang w:val="en-GB"/>
        </w:rPr>
        <w:t>c</w:t>
      </w:r>
      <w:r w:rsidR="00FE52EB" w:rsidRPr="00A850FC">
        <w:rPr>
          <w:lang w:val="en-GB"/>
        </w:rPr>
        <w:t>e</w:t>
      </w:r>
      <w:r w:rsidR="00FE52EB" w:rsidRPr="00A850FC">
        <w:rPr>
          <w:spacing w:val="1"/>
          <w:lang w:val="en-GB"/>
        </w:rPr>
        <w:t>pt</w:t>
      </w:r>
      <w:r w:rsidR="00FE52EB" w:rsidRPr="00A850FC">
        <w:rPr>
          <w:spacing w:val="3"/>
          <w:lang w:val="en-GB"/>
        </w:rPr>
        <w:t>i</w:t>
      </w:r>
      <w:r w:rsidR="00FE52EB" w:rsidRPr="00A850FC">
        <w:rPr>
          <w:lang w:val="en-GB"/>
        </w:rPr>
        <w:t>o</w:t>
      </w:r>
      <w:r w:rsidR="00FE52EB" w:rsidRPr="00A850FC">
        <w:rPr>
          <w:spacing w:val="1"/>
          <w:lang w:val="en-GB"/>
        </w:rPr>
        <w:t>n</w:t>
      </w:r>
      <w:r w:rsidR="00FE52EB" w:rsidRPr="00A850FC">
        <w:rPr>
          <w:lang w:val="en-GB"/>
        </w:rPr>
        <w:t>s</w:t>
      </w:r>
      <w:r w:rsidR="00FE52EB" w:rsidRPr="00A850FC">
        <w:rPr>
          <w:spacing w:val="-12"/>
          <w:lang w:val="en-GB"/>
        </w:rPr>
        <w:t xml:space="preserve"> </w:t>
      </w:r>
      <w:r w:rsidR="00FE52EB" w:rsidRPr="00A850FC">
        <w:rPr>
          <w:lang w:val="en-GB"/>
        </w:rPr>
        <w:t>should not be permitted as they are not co</w:t>
      </w:r>
      <w:r w:rsidR="00FE52EB" w:rsidRPr="00A850FC">
        <w:rPr>
          <w:spacing w:val="1"/>
          <w:lang w:val="en-GB"/>
        </w:rPr>
        <w:t>n</w:t>
      </w:r>
      <w:r w:rsidR="00FE52EB" w:rsidRPr="00A850FC">
        <w:rPr>
          <w:lang w:val="en-GB"/>
        </w:rPr>
        <w:t>s</w:t>
      </w:r>
      <w:r w:rsidR="00FE52EB" w:rsidRPr="00A850FC">
        <w:rPr>
          <w:spacing w:val="3"/>
          <w:lang w:val="en-GB"/>
        </w:rPr>
        <w:t>i</w:t>
      </w:r>
      <w:r w:rsidR="00FE52EB" w:rsidRPr="00A850FC">
        <w:rPr>
          <w:lang w:val="en-GB"/>
        </w:rPr>
        <w:t>s</w:t>
      </w:r>
      <w:r w:rsidR="00FE52EB" w:rsidRPr="00A850FC">
        <w:rPr>
          <w:spacing w:val="1"/>
          <w:lang w:val="en-GB"/>
        </w:rPr>
        <w:t>t</w:t>
      </w:r>
      <w:r w:rsidR="00FE52EB" w:rsidRPr="00A850FC">
        <w:rPr>
          <w:lang w:val="en-GB"/>
        </w:rPr>
        <w:t>e</w:t>
      </w:r>
      <w:r w:rsidR="00FE52EB" w:rsidRPr="00A850FC">
        <w:rPr>
          <w:spacing w:val="1"/>
          <w:lang w:val="en-GB"/>
        </w:rPr>
        <w:t>n</w:t>
      </w:r>
      <w:r w:rsidR="00FE52EB" w:rsidRPr="00A850FC">
        <w:rPr>
          <w:lang w:val="en-GB"/>
        </w:rPr>
        <w:t>t</w:t>
      </w:r>
      <w:r w:rsidR="00FE52EB" w:rsidRPr="00A850FC">
        <w:rPr>
          <w:spacing w:val="-10"/>
          <w:lang w:val="en-GB"/>
        </w:rPr>
        <w:t xml:space="preserve"> </w:t>
      </w:r>
      <w:r w:rsidR="00FE52EB" w:rsidRPr="00A850FC">
        <w:rPr>
          <w:lang w:val="en-GB"/>
        </w:rPr>
        <w:t>w</w:t>
      </w:r>
      <w:r w:rsidR="00FE52EB" w:rsidRPr="00A850FC">
        <w:rPr>
          <w:spacing w:val="3"/>
          <w:lang w:val="en-GB"/>
        </w:rPr>
        <w:t>i</w:t>
      </w:r>
      <w:r w:rsidR="00FE52EB" w:rsidRPr="00A850FC">
        <w:rPr>
          <w:spacing w:val="1"/>
          <w:lang w:val="en-GB"/>
        </w:rPr>
        <w:t>t</w:t>
      </w:r>
      <w:r w:rsidR="00FE52EB" w:rsidRPr="00A850FC">
        <w:rPr>
          <w:lang w:val="en-GB"/>
        </w:rPr>
        <w:t>h</w:t>
      </w:r>
      <w:r w:rsidR="00FE52EB" w:rsidRPr="00A850FC">
        <w:rPr>
          <w:spacing w:val="-4"/>
          <w:lang w:val="en-GB"/>
        </w:rPr>
        <w:t xml:space="preserve"> </w:t>
      </w:r>
      <w:r w:rsidR="00FE52EB" w:rsidRPr="00A850FC">
        <w:rPr>
          <w:spacing w:val="1"/>
          <w:lang w:val="en-GB"/>
        </w:rPr>
        <w:t>th</w:t>
      </w:r>
      <w:r w:rsidR="00FE52EB" w:rsidRPr="00A850FC">
        <w:rPr>
          <w:lang w:val="en-GB"/>
        </w:rPr>
        <w:t>e</w:t>
      </w:r>
      <w:r w:rsidR="00FE52EB" w:rsidRPr="00A850FC">
        <w:rPr>
          <w:spacing w:val="-5"/>
          <w:lang w:val="en-GB"/>
        </w:rPr>
        <w:t xml:space="preserve"> </w:t>
      </w:r>
      <w:r w:rsidR="00FE52EB" w:rsidRPr="00A850FC">
        <w:rPr>
          <w:lang w:val="en-GB"/>
        </w:rPr>
        <w:t>r</w:t>
      </w:r>
      <w:r w:rsidR="00FE52EB" w:rsidRPr="00A850FC">
        <w:rPr>
          <w:spacing w:val="3"/>
          <w:lang w:val="en-GB"/>
        </w:rPr>
        <w:t>i</w:t>
      </w:r>
      <w:r w:rsidR="00FE52EB" w:rsidRPr="00A850FC">
        <w:rPr>
          <w:spacing w:val="1"/>
          <w:lang w:val="en-GB"/>
        </w:rPr>
        <w:t>gh</w:t>
      </w:r>
      <w:r w:rsidR="00FE52EB" w:rsidRPr="00A850FC">
        <w:rPr>
          <w:lang w:val="en-GB"/>
        </w:rPr>
        <w:t>t</w:t>
      </w:r>
      <w:r w:rsidR="00FE52EB" w:rsidRPr="00A850FC">
        <w:rPr>
          <w:spacing w:val="-8"/>
          <w:lang w:val="en-GB"/>
        </w:rPr>
        <w:t xml:space="preserve"> </w:t>
      </w:r>
      <w:r w:rsidR="00FE52EB" w:rsidRPr="00A850FC">
        <w:rPr>
          <w:lang w:val="en-GB"/>
        </w:rPr>
        <w:t>of ac</w:t>
      </w:r>
      <w:r w:rsidR="00FE52EB" w:rsidRPr="00A850FC">
        <w:rPr>
          <w:spacing w:val="2"/>
          <w:lang w:val="en-GB"/>
        </w:rPr>
        <w:t>c</w:t>
      </w:r>
      <w:r w:rsidR="00FE52EB" w:rsidRPr="00A850FC">
        <w:rPr>
          <w:lang w:val="en-GB"/>
        </w:rPr>
        <w:t>e</w:t>
      </w:r>
      <w:r w:rsidR="00FE52EB" w:rsidRPr="00A850FC">
        <w:rPr>
          <w:spacing w:val="2"/>
          <w:lang w:val="en-GB"/>
        </w:rPr>
        <w:t>s</w:t>
      </w:r>
      <w:r w:rsidR="00FE52EB" w:rsidRPr="00A850FC">
        <w:rPr>
          <w:lang w:val="en-GB"/>
        </w:rPr>
        <w:t>s</w:t>
      </w:r>
      <w:r w:rsidR="00FE52EB" w:rsidRPr="00A850FC">
        <w:rPr>
          <w:spacing w:val="-8"/>
          <w:lang w:val="en-GB"/>
        </w:rPr>
        <w:t xml:space="preserve"> </w:t>
      </w:r>
      <w:r w:rsidR="00FE52EB" w:rsidRPr="00A850FC">
        <w:rPr>
          <w:spacing w:val="3"/>
          <w:lang w:val="en-GB"/>
        </w:rPr>
        <w:t>t</w:t>
      </w:r>
      <w:r w:rsidR="00FE52EB" w:rsidRPr="00A850FC">
        <w:rPr>
          <w:lang w:val="en-GB"/>
        </w:rPr>
        <w:t>o</w:t>
      </w:r>
      <w:r w:rsidR="00FE52EB" w:rsidRPr="00A850FC">
        <w:rPr>
          <w:spacing w:val="-4"/>
          <w:lang w:val="en-GB"/>
        </w:rPr>
        <w:t xml:space="preserve"> </w:t>
      </w:r>
      <w:r w:rsidR="00FE52EB" w:rsidRPr="00A850FC">
        <w:rPr>
          <w:spacing w:val="1"/>
          <w:lang w:val="en-GB"/>
        </w:rPr>
        <w:t>do</w:t>
      </w:r>
      <w:r w:rsidR="00FE52EB" w:rsidRPr="00A850FC">
        <w:rPr>
          <w:lang w:val="en-GB"/>
        </w:rPr>
        <w:t>c</w:t>
      </w:r>
      <w:r w:rsidR="00FE52EB" w:rsidRPr="00A850FC">
        <w:rPr>
          <w:spacing w:val="1"/>
          <w:lang w:val="en-GB"/>
        </w:rPr>
        <w:t>um</w:t>
      </w:r>
      <w:r w:rsidR="00FE52EB" w:rsidRPr="00A850FC">
        <w:rPr>
          <w:lang w:val="en-GB"/>
        </w:rPr>
        <w:t>e</w:t>
      </w:r>
      <w:r w:rsidR="00FE52EB" w:rsidRPr="00A850FC">
        <w:rPr>
          <w:spacing w:val="1"/>
          <w:lang w:val="en-GB"/>
        </w:rPr>
        <w:t>nt</w:t>
      </w:r>
      <w:r w:rsidR="00FE52EB" w:rsidRPr="00A850FC">
        <w:rPr>
          <w:lang w:val="en-GB"/>
        </w:rPr>
        <w:t>s</w:t>
      </w:r>
      <w:r w:rsidR="00046A8A" w:rsidRPr="00A850FC">
        <w:rPr>
          <w:lang w:val="en-GB"/>
        </w:rPr>
        <w:t>.</w:t>
      </w:r>
      <w:r w:rsidR="00046A8A" w:rsidRPr="00A850FC">
        <w:rPr>
          <w:spacing w:val="-6"/>
          <w:lang w:val="en-GB"/>
        </w:rPr>
        <w:t xml:space="preserve"> </w:t>
      </w:r>
    </w:p>
    <w:p w:rsidR="00D24BC4" w:rsidRPr="00A850FC" w:rsidRDefault="00D24BC4" w:rsidP="005D53B8">
      <w:pPr>
        <w:rPr>
          <w:lang w:val="en-GB"/>
        </w:rPr>
      </w:pPr>
      <w:r w:rsidRPr="00A850FC">
        <w:rPr>
          <w:lang w:val="en-GB"/>
        </w:rPr>
        <w:t>C</w:t>
      </w:r>
      <w:r w:rsidRPr="00A850FC">
        <w:rPr>
          <w:spacing w:val="1"/>
          <w:lang w:val="en-GB"/>
        </w:rPr>
        <w:t>u</w:t>
      </w:r>
      <w:r w:rsidRPr="00A850FC">
        <w:rPr>
          <w:lang w:val="en-GB"/>
        </w:rPr>
        <w:t>r</w:t>
      </w:r>
      <w:r w:rsidRPr="00A850FC">
        <w:rPr>
          <w:spacing w:val="1"/>
          <w:lang w:val="en-GB"/>
        </w:rPr>
        <w:t>r</w:t>
      </w:r>
      <w:r w:rsidRPr="00A850FC">
        <w:rPr>
          <w:lang w:val="en-GB"/>
        </w:rPr>
        <w:t>e</w:t>
      </w:r>
      <w:r w:rsidRPr="00A850FC">
        <w:rPr>
          <w:spacing w:val="1"/>
          <w:lang w:val="en-GB"/>
        </w:rPr>
        <w:t>nt</w:t>
      </w:r>
      <w:r w:rsidRPr="00A850FC">
        <w:rPr>
          <w:spacing w:val="3"/>
          <w:lang w:val="en-GB"/>
        </w:rPr>
        <w:t>l</w:t>
      </w:r>
      <w:r w:rsidRPr="00A850FC">
        <w:rPr>
          <w:lang w:val="en-GB"/>
        </w:rPr>
        <w:t>y</w:t>
      </w:r>
      <w:r w:rsidRPr="00A850FC">
        <w:rPr>
          <w:spacing w:val="-10"/>
          <w:lang w:val="en-GB"/>
        </w:rPr>
        <w:t xml:space="preserve"> </w:t>
      </w:r>
      <w:r w:rsidRPr="00A850FC">
        <w:rPr>
          <w:spacing w:val="1"/>
          <w:lang w:val="en-GB"/>
        </w:rPr>
        <w:t>th</w:t>
      </w:r>
      <w:r w:rsidRPr="00A850FC">
        <w:rPr>
          <w:lang w:val="en-GB"/>
        </w:rPr>
        <w:t>e</w:t>
      </w:r>
      <w:r w:rsidRPr="00A850FC">
        <w:rPr>
          <w:spacing w:val="-5"/>
          <w:lang w:val="en-GB"/>
        </w:rPr>
        <w:t xml:space="preserve"> </w:t>
      </w:r>
      <w:r w:rsidRPr="00A850FC">
        <w:rPr>
          <w:lang w:val="en-GB"/>
        </w:rPr>
        <w:t>ex</w:t>
      </w:r>
      <w:r w:rsidRPr="00A850FC">
        <w:rPr>
          <w:spacing w:val="2"/>
          <w:lang w:val="en-GB"/>
        </w:rPr>
        <w:t>c</w:t>
      </w:r>
      <w:r w:rsidRPr="00A850FC">
        <w:rPr>
          <w:lang w:val="en-GB"/>
        </w:rPr>
        <w:t>e</w:t>
      </w:r>
      <w:r w:rsidRPr="00A850FC">
        <w:rPr>
          <w:spacing w:val="1"/>
          <w:lang w:val="en-GB"/>
        </w:rPr>
        <w:t>pt</w:t>
      </w:r>
      <w:r w:rsidRPr="00A850FC">
        <w:rPr>
          <w:spacing w:val="3"/>
          <w:lang w:val="en-GB"/>
        </w:rPr>
        <w:t>i</w:t>
      </w:r>
      <w:r w:rsidRPr="00A850FC">
        <w:rPr>
          <w:lang w:val="en-GB"/>
        </w:rPr>
        <w:t>ons</w:t>
      </w:r>
      <w:r w:rsidRPr="00A850FC">
        <w:rPr>
          <w:spacing w:val="-12"/>
          <w:lang w:val="en-GB"/>
        </w:rPr>
        <w:t xml:space="preserve"> </w:t>
      </w:r>
      <w:r w:rsidRPr="00A850FC">
        <w:rPr>
          <w:spacing w:val="2"/>
          <w:lang w:val="en-GB"/>
        </w:rPr>
        <w:t>f</w:t>
      </w:r>
      <w:r w:rsidRPr="00A850FC">
        <w:rPr>
          <w:lang w:val="en-GB"/>
        </w:rPr>
        <w:t>or</w:t>
      </w:r>
      <w:r w:rsidRPr="00A850FC">
        <w:rPr>
          <w:spacing w:val="-5"/>
          <w:lang w:val="en-GB"/>
        </w:rPr>
        <w:t xml:space="preserve"> </w:t>
      </w:r>
      <w:r w:rsidRPr="00A850FC">
        <w:rPr>
          <w:spacing w:val="1"/>
          <w:lang w:val="en-GB"/>
        </w:rPr>
        <w:t>pub</w:t>
      </w:r>
      <w:r w:rsidRPr="00A850FC">
        <w:rPr>
          <w:spacing w:val="3"/>
          <w:lang w:val="en-GB"/>
        </w:rPr>
        <w:t>li</w:t>
      </w:r>
      <w:r w:rsidRPr="00A850FC">
        <w:rPr>
          <w:lang w:val="en-GB"/>
        </w:rPr>
        <w:t>c</w:t>
      </w:r>
      <w:r w:rsidRPr="00A850FC">
        <w:rPr>
          <w:spacing w:val="-7"/>
          <w:lang w:val="en-GB"/>
        </w:rPr>
        <w:t xml:space="preserve"> </w:t>
      </w:r>
      <w:r w:rsidRPr="00A850FC">
        <w:rPr>
          <w:lang w:val="en-GB"/>
        </w:rPr>
        <w:t>sec</w:t>
      </w:r>
      <w:r w:rsidRPr="00A850FC">
        <w:rPr>
          <w:spacing w:val="1"/>
          <w:lang w:val="en-GB"/>
        </w:rPr>
        <w:t>u</w:t>
      </w:r>
      <w:r w:rsidRPr="00A850FC">
        <w:rPr>
          <w:lang w:val="en-GB"/>
        </w:rPr>
        <w:t>r</w:t>
      </w:r>
      <w:r w:rsidRPr="00A850FC">
        <w:rPr>
          <w:spacing w:val="3"/>
          <w:lang w:val="en-GB"/>
        </w:rPr>
        <w:t>i</w:t>
      </w:r>
      <w:r w:rsidRPr="00A850FC">
        <w:rPr>
          <w:spacing w:val="1"/>
          <w:lang w:val="en-GB"/>
        </w:rPr>
        <w:t>t</w:t>
      </w:r>
      <w:r w:rsidRPr="00A850FC">
        <w:rPr>
          <w:spacing w:val="-20"/>
          <w:lang w:val="en-GB"/>
        </w:rPr>
        <w:t>y</w:t>
      </w:r>
      <w:r w:rsidRPr="00A850FC">
        <w:rPr>
          <w:lang w:val="en-GB"/>
        </w:rPr>
        <w:t>,</w:t>
      </w:r>
      <w:r w:rsidRPr="00A850FC">
        <w:rPr>
          <w:spacing w:val="-10"/>
          <w:lang w:val="en-GB"/>
        </w:rPr>
        <w:t xml:space="preserve"> </w:t>
      </w:r>
      <w:r w:rsidRPr="00A850FC">
        <w:rPr>
          <w:spacing w:val="1"/>
          <w:lang w:val="en-GB"/>
        </w:rPr>
        <w:t>de</w:t>
      </w:r>
      <w:r w:rsidRPr="00A850FC">
        <w:rPr>
          <w:spacing w:val="2"/>
          <w:lang w:val="en-GB"/>
        </w:rPr>
        <w:t>f</w:t>
      </w:r>
      <w:r w:rsidRPr="00A850FC">
        <w:rPr>
          <w:lang w:val="en-GB"/>
        </w:rPr>
        <w:t>e</w:t>
      </w:r>
      <w:r w:rsidRPr="00A850FC">
        <w:rPr>
          <w:spacing w:val="1"/>
          <w:lang w:val="en-GB"/>
        </w:rPr>
        <w:t>n</w:t>
      </w:r>
      <w:r w:rsidRPr="00A850FC">
        <w:rPr>
          <w:lang w:val="en-GB"/>
        </w:rPr>
        <w:t>ce</w:t>
      </w:r>
      <w:r w:rsidRPr="00A850FC">
        <w:rPr>
          <w:spacing w:val="-8"/>
          <w:lang w:val="en-GB"/>
        </w:rPr>
        <w:t xml:space="preserve"> </w:t>
      </w:r>
      <w:r w:rsidRPr="00A850FC">
        <w:rPr>
          <w:lang w:val="en-GB"/>
        </w:rPr>
        <w:t>a</w:t>
      </w:r>
      <w:r w:rsidRPr="00A850FC">
        <w:rPr>
          <w:spacing w:val="1"/>
          <w:lang w:val="en-GB"/>
        </w:rPr>
        <w:t>n</w:t>
      </w:r>
      <w:r w:rsidRPr="00A850FC">
        <w:rPr>
          <w:lang w:val="en-GB"/>
        </w:rPr>
        <w:t>d</w:t>
      </w:r>
      <w:r w:rsidRPr="00A850FC">
        <w:rPr>
          <w:spacing w:val="-4"/>
          <w:lang w:val="en-GB"/>
        </w:rPr>
        <w:t xml:space="preserve"> </w:t>
      </w:r>
      <w:r w:rsidRPr="00A850FC">
        <w:rPr>
          <w:spacing w:val="1"/>
          <w:lang w:val="en-GB"/>
        </w:rPr>
        <w:t>m</w:t>
      </w:r>
      <w:r w:rsidRPr="00A850FC">
        <w:rPr>
          <w:spacing w:val="3"/>
          <w:lang w:val="en-GB"/>
        </w:rPr>
        <w:t>i</w:t>
      </w:r>
      <w:r w:rsidRPr="00A850FC">
        <w:rPr>
          <w:spacing w:val="1"/>
          <w:lang w:val="en-GB"/>
        </w:rPr>
        <w:t>lit</w:t>
      </w:r>
      <w:r w:rsidRPr="00A850FC">
        <w:rPr>
          <w:lang w:val="en-GB"/>
        </w:rPr>
        <w:t>ary</w:t>
      </w:r>
      <w:r w:rsidRPr="00A850FC">
        <w:rPr>
          <w:spacing w:val="-9"/>
          <w:lang w:val="en-GB"/>
        </w:rPr>
        <w:t xml:space="preserve"> </w:t>
      </w:r>
      <w:r w:rsidRPr="00A850FC">
        <w:rPr>
          <w:spacing w:val="1"/>
          <w:lang w:val="en-GB"/>
        </w:rPr>
        <w:t>m</w:t>
      </w:r>
      <w:r w:rsidRPr="00A850FC">
        <w:rPr>
          <w:lang w:val="en-GB"/>
        </w:rPr>
        <w:t>a</w:t>
      </w:r>
      <w:r w:rsidRPr="00A850FC">
        <w:rPr>
          <w:spacing w:val="1"/>
          <w:lang w:val="en-GB"/>
        </w:rPr>
        <w:t>tte</w:t>
      </w:r>
      <w:r w:rsidRPr="00A850FC">
        <w:rPr>
          <w:lang w:val="en-GB"/>
        </w:rPr>
        <w:t>rs,</w:t>
      </w:r>
      <w:r w:rsidRPr="00A850FC">
        <w:rPr>
          <w:spacing w:val="-8"/>
          <w:lang w:val="en-GB"/>
        </w:rPr>
        <w:t xml:space="preserve"> </w:t>
      </w:r>
      <w:r w:rsidRPr="00A850FC">
        <w:rPr>
          <w:spacing w:val="3"/>
          <w:lang w:val="en-GB"/>
        </w:rPr>
        <w:t>i</w:t>
      </w:r>
      <w:r w:rsidRPr="00A850FC">
        <w:rPr>
          <w:spacing w:val="1"/>
          <w:lang w:val="en-GB"/>
        </w:rPr>
        <w:t>nt</w:t>
      </w:r>
      <w:r w:rsidRPr="00A850FC">
        <w:rPr>
          <w:lang w:val="en-GB"/>
        </w:rPr>
        <w:t>er</w:t>
      </w:r>
      <w:r w:rsidRPr="00A850FC">
        <w:rPr>
          <w:spacing w:val="1"/>
          <w:lang w:val="en-GB"/>
        </w:rPr>
        <w:t>n</w:t>
      </w:r>
      <w:r w:rsidRPr="00A850FC">
        <w:rPr>
          <w:lang w:val="en-GB"/>
        </w:rPr>
        <w:t>a</w:t>
      </w:r>
      <w:r w:rsidRPr="00A850FC">
        <w:rPr>
          <w:spacing w:val="1"/>
          <w:lang w:val="en-GB"/>
        </w:rPr>
        <w:t>t</w:t>
      </w:r>
      <w:r w:rsidRPr="00A850FC">
        <w:rPr>
          <w:spacing w:val="3"/>
          <w:lang w:val="en-GB"/>
        </w:rPr>
        <w:t>i</w:t>
      </w:r>
      <w:r w:rsidRPr="00A850FC">
        <w:rPr>
          <w:lang w:val="en-GB"/>
        </w:rPr>
        <w:t>o</w:t>
      </w:r>
      <w:r w:rsidRPr="00A850FC">
        <w:rPr>
          <w:spacing w:val="1"/>
          <w:lang w:val="en-GB"/>
        </w:rPr>
        <w:t>n</w:t>
      </w:r>
      <w:r w:rsidRPr="00A850FC">
        <w:rPr>
          <w:spacing w:val="-2"/>
          <w:lang w:val="en-GB"/>
        </w:rPr>
        <w:t>a</w:t>
      </w:r>
      <w:r w:rsidRPr="00A850FC">
        <w:rPr>
          <w:lang w:val="en-GB"/>
        </w:rPr>
        <w:t>l</w:t>
      </w:r>
      <w:r w:rsidRPr="00A850FC">
        <w:rPr>
          <w:spacing w:val="-11"/>
          <w:lang w:val="en-GB"/>
        </w:rPr>
        <w:t xml:space="preserve"> </w:t>
      </w:r>
      <w:r w:rsidRPr="00A850FC">
        <w:rPr>
          <w:lang w:val="en-GB"/>
        </w:rPr>
        <w:t>re</w:t>
      </w:r>
      <w:r w:rsidRPr="00A850FC">
        <w:rPr>
          <w:spacing w:val="3"/>
          <w:lang w:val="en-GB"/>
        </w:rPr>
        <w:t>l</w:t>
      </w:r>
      <w:r w:rsidRPr="00A850FC">
        <w:rPr>
          <w:lang w:val="en-GB"/>
        </w:rPr>
        <w:t>a</w:t>
      </w:r>
      <w:r w:rsidRPr="00A850FC">
        <w:rPr>
          <w:spacing w:val="-2"/>
          <w:lang w:val="en-GB"/>
        </w:rPr>
        <w:t>t</w:t>
      </w:r>
      <w:r w:rsidRPr="00A850FC">
        <w:rPr>
          <w:spacing w:val="3"/>
          <w:lang w:val="en-GB"/>
        </w:rPr>
        <w:t>i</w:t>
      </w:r>
      <w:r w:rsidRPr="00A850FC">
        <w:rPr>
          <w:lang w:val="en-GB"/>
        </w:rPr>
        <w:t xml:space="preserve">ons, </w:t>
      </w:r>
      <w:r w:rsidRPr="00A850FC">
        <w:rPr>
          <w:spacing w:val="1"/>
          <w:lang w:val="en-GB"/>
        </w:rPr>
        <w:t>th</w:t>
      </w:r>
      <w:r w:rsidRPr="00A850FC">
        <w:rPr>
          <w:lang w:val="en-GB"/>
        </w:rPr>
        <w:t>e</w:t>
      </w:r>
      <w:r w:rsidRPr="00A850FC">
        <w:rPr>
          <w:spacing w:val="-5"/>
          <w:lang w:val="en-GB"/>
        </w:rPr>
        <w:t xml:space="preserve"> </w:t>
      </w:r>
      <w:r w:rsidRPr="00A850FC">
        <w:rPr>
          <w:lang w:val="en-GB"/>
        </w:rPr>
        <w:t>f</w:t>
      </w:r>
      <w:r w:rsidRPr="00A850FC">
        <w:rPr>
          <w:spacing w:val="3"/>
          <w:lang w:val="en-GB"/>
        </w:rPr>
        <w:t>i</w:t>
      </w:r>
      <w:r w:rsidRPr="00A850FC">
        <w:rPr>
          <w:spacing w:val="1"/>
          <w:lang w:val="en-GB"/>
        </w:rPr>
        <w:t>n</w:t>
      </w:r>
      <w:r w:rsidRPr="00A850FC">
        <w:rPr>
          <w:lang w:val="en-GB"/>
        </w:rPr>
        <w:t>a</w:t>
      </w:r>
      <w:r w:rsidRPr="00A850FC">
        <w:rPr>
          <w:spacing w:val="1"/>
          <w:lang w:val="en-GB"/>
        </w:rPr>
        <w:t>n</w:t>
      </w:r>
      <w:r w:rsidRPr="00A850FC">
        <w:rPr>
          <w:lang w:val="en-GB"/>
        </w:rPr>
        <w:t>c</w:t>
      </w:r>
      <w:r w:rsidRPr="00A850FC">
        <w:rPr>
          <w:spacing w:val="3"/>
          <w:lang w:val="en-GB"/>
        </w:rPr>
        <w:t>i</w:t>
      </w:r>
      <w:r w:rsidRPr="00A850FC">
        <w:rPr>
          <w:spacing w:val="-2"/>
          <w:lang w:val="en-GB"/>
        </w:rPr>
        <w:t>a</w:t>
      </w:r>
      <w:r w:rsidRPr="00A850FC">
        <w:rPr>
          <w:spacing w:val="3"/>
          <w:lang w:val="en-GB"/>
        </w:rPr>
        <w:t>l</w:t>
      </w:r>
      <w:r w:rsidRPr="00A850FC">
        <w:rPr>
          <w:lang w:val="en-GB"/>
        </w:rPr>
        <w:t>,</w:t>
      </w:r>
      <w:r w:rsidRPr="00A850FC">
        <w:rPr>
          <w:spacing w:val="-10"/>
          <w:lang w:val="en-GB"/>
        </w:rPr>
        <w:t xml:space="preserve"> </w:t>
      </w:r>
      <w:r w:rsidRPr="00A850FC">
        <w:rPr>
          <w:spacing w:val="1"/>
          <w:lang w:val="en-GB"/>
        </w:rPr>
        <w:t>m</w:t>
      </w:r>
      <w:r w:rsidRPr="00A850FC">
        <w:rPr>
          <w:lang w:val="en-GB"/>
        </w:rPr>
        <w:t>o</w:t>
      </w:r>
      <w:r w:rsidRPr="00A850FC">
        <w:rPr>
          <w:spacing w:val="1"/>
          <w:lang w:val="en-GB"/>
        </w:rPr>
        <w:t>n</w:t>
      </w:r>
      <w:r w:rsidRPr="00A850FC">
        <w:rPr>
          <w:lang w:val="en-GB"/>
        </w:rPr>
        <w:t>e</w:t>
      </w:r>
      <w:r w:rsidRPr="00A850FC">
        <w:rPr>
          <w:spacing w:val="1"/>
          <w:lang w:val="en-GB"/>
        </w:rPr>
        <w:t>t</w:t>
      </w:r>
      <w:r w:rsidRPr="00A850FC">
        <w:rPr>
          <w:lang w:val="en-GB"/>
        </w:rPr>
        <w:t>ary</w:t>
      </w:r>
      <w:r w:rsidRPr="00A850FC">
        <w:rPr>
          <w:spacing w:val="-9"/>
          <w:lang w:val="en-GB"/>
        </w:rPr>
        <w:t xml:space="preserve"> </w:t>
      </w:r>
      <w:r w:rsidRPr="00A850FC">
        <w:rPr>
          <w:lang w:val="en-GB"/>
        </w:rPr>
        <w:t>or</w:t>
      </w:r>
      <w:r w:rsidRPr="00A850FC">
        <w:rPr>
          <w:spacing w:val="-2"/>
          <w:lang w:val="en-GB"/>
        </w:rPr>
        <w:t xml:space="preserve"> </w:t>
      </w:r>
      <w:r w:rsidRPr="00A850FC">
        <w:rPr>
          <w:spacing w:val="1"/>
          <w:lang w:val="en-GB"/>
        </w:rPr>
        <w:t>e</w:t>
      </w:r>
      <w:r w:rsidRPr="00A850FC">
        <w:rPr>
          <w:lang w:val="en-GB"/>
        </w:rPr>
        <w:t>co</w:t>
      </w:r>
      <w:r w:rsidRPr="00A850FC">
        <w:rPr>
          <w:spacing w:val="1"/>
          <w:lang w:val="en-GB"/>
        </w:rPr>
        <w:t>n</w:t>
      </w:r>
      <w:r w:rsidRPr="00A850FC">
        <w:rPr>
          <w:lang w:val="en-GB"/>
        </w:rPr>
        <w:t>o</w:t>
      </w:r>
      <w:r w:rsidRPr="00A850FC">
        <w:rPr>
          <w:spacing w:val="1"/>
          <w:lang w:val="en-GB"/>
        </w:rPr>
        <w:t>m</w:t>
      </w:r>
      <w:r w:rsidRPr="00A850FC">
        <w:rPr>
          <w:spacing w:val="3"/>
          <w:lang w:val="en-GB"/>
        </w:rPr>
        <w:t>i</w:t>
      </w:r>
      <w:r w:rsidRPr="00A850FC">
        <w:rPr>
          <w:lang w:val="en-GB"/>
        </w:rPr>
        <w:t>c</w:t>
      </w:r>
      <w:r w:rsidRPr="00A850FC">
        <w:rPr>
          <w:spacing w:val="-10"/>
          <w:lang w:val="en-GB"/>
        </w:rPr>
        <w:t xml:space="preserve"> </w:t>
      </w:r>
      <w:r w:rsidRPr="00A850FC">
        <w:rPr>
          <w:spacing w:val="3"/>
          <w:lang w:val="en-GB"/>
        </w:rPr>
        <w:t>p</w:t>
      </w:r>
      <w:r w:rsidRPr="00A850FC">
        <w:rPr>
          <w:lang w:val="en-GB"/>
        </w:rPr>
        <w:t>o</w:t>
      </w:r>
      <w:r w:rsidRPr="00A850FC">
        <w:rPr>
          <w:spacing w:val="1"/>
          <w:lang w:val="en-GB"/>
        </w:rPr>
        <w:t>l</w:t>
      </w:r>
      <w:r w:rsidRPr="00A850FC">
        <w:rPr>
          <w:spacing w:val="3"/>
          <w:lang w:val="en-GB"/>
        </w:rPr>
        <w:t>i</w:t>
      </w:r>
      <w:r w:rsidRPr="00A850FC">
        <w:rPr>
          <w:lang w:val="en-GB"/>
        </w:rPr>
        <w:t>cy</w:t>
      </w:r>
      <w:r w:rsidRPr="00A850FC">
        <w:rPr>
          <w:spacing w:val="-7"/>
          <w:lang w:val="en-GB"/>
        </w:rPr>
        <w:t xml:space="preserve"> </w:t>
      </w:r>
      <w:r w:rsidRPr="00A850FC">
        <w:rPr>
          <w:lang w:val="en-GB"/>
        </w:rPr>
        <w:t xml:space="preserve">of </w:t>
      </w:r>
      <w:r w:rsidRPr="00A850FC">
        <w:rPr>
          <w:spacing w:val="1"/>
          <w:lang w:val="en-GB"/>
        </w:rPr>
        <w:t>th</w:t>
      </w:r>
      <w:r w:rsidRPr="00A850FC">
        <w:rPr>
          <w:lang w:val="en-GB"/>
        </w:rPr>
        <w:t>e</w:t>
      </w:r>
      <w:r w:rsidRPr="00A850FC">
        <w:rPr>
          <w:spacing w:val="-5"/>
          <w:lang w:val="en-GB"/>
        </w:rPr>
        <w:t xml:space="preserve"> </w:t>
      </w:r>
      <w:r w:rsidRPr="00A850FC">
        <w:rPr>
          <w:spacing w:val="3"/>
          <w:lang w:val="en-GB"/>
        </w:rPr>
        <w:t>C</w:t>
      </w:r>
      <w:r w:rsidRPr="00A850FC">
        <w:rPr>
          <w:lang w:val="en-GB"/>
        </w:rPr>
        <w:t>o</w:t>
      </w:r>
      <w:r w:rsidRPr="00A850FC">
        <w:rPr>
          <w:spacing w:val="1"/>
          <w:lang w:val="en-GB"/>
        </w:rPr>
        <w:t>mmun</w:t>
      </w:r>
      <w:r w:rsidRPr="00A850FC">
        <w:rPr>
          <w:spacing w:val="3"/>
          <w:lang w:val="en-GB"/>
        </w:rPr>
        <w:t>i</w:t>
      </w:r>
      <w:r w:rsidRPr="00A850FC">
        <w:rPr>
          <w:spacing w:val="1"/>
          <w:lang w:val="en-GB"/>
        </w:rPr>
        <w:t>t</w:t>
      </w:r>
      <w:r w:rsidRPr="00A850FC">
        <w:rPr>
          <w:lang w:val="en-GB"/>
        </w:rPr>
        <w:t>y</w:t>
      </w:r>
      <w:r w:rsidRPr="00A850FC">
        <w:rPr>
          <w:spacing w:val="-13"/>
          <w:lang w:val="en-GB"/>
        </w:rPr>
        <w:t xml:space="preserve"> </w:t>
      </w:r>
      <w:r w:rsidRPr="00A850FC">
        <w:rPr>
          <w:lang w:val="en-GB"/>
        </w:rPr>
        <w:t>or</w:t>
      </w:r>
      <w:r w:rsidRPr="00A850FC">
        <w:rPr>
          <w:spacing w:val="-4"/>
          <w:lang w:val="en-GB"/>
        </w:rPr>
        <w:t xml:space="preserve"> </w:t>
      </w:r>
      <w:r w:rsidRPr="00A850FC">
        <w:rPr>
          <w:lang w:val="en-GB"/>
        </w:rPr>
        <w:t xml:space="preserve">a </w:t>
      </w:r>
      <w:r w:rsidRPr="00A850FC">
        <w:rPr>
          <w:spacing w:val="2"/>
          <w:lang w:val="en-GB"/>
        </w:rPr>
        <w:t>M</w:t>
      </w:r>
      <w:r w:rsidRPr="00A850FC">
        <w:rPr>
          <w:lang w:val="en-GB"/>
        </w:rPr>
        <w:t>e</w:t>
      </w:r>
      <w:r w:rsidRPr="00A850FC">
        <w:rPr>
          <w:spacing w:val="3"/>
          <w:lang w:val="en-GB"/>
        </w:rPr>
        <w:t>m</w:t>
      </w:r>
      <w:r w:rsidRPr="00A850FC">
        <w:rPr>
          <w:spacing w:val="1"/>
          <w:lang w:val="en-GB"/>
        </w:rPr>
        <w:t>b</w:t>
      </w:r>
      <w:r w:rsidRPr="00A850FC">
        <w:rPr>
          <w:lang w:val="en-GB"/>
        </w:rPr>
        <w:t>er</w:t>
      </w:r>
      <w:r w:rsidRPr="00A850FC">
        <w:rPr>
          <w:spacing w:val="-10"/>
          <w:lang w:val="en-GB"/>
        </w:rPr>
        <w:t xml:space="preserve"> </w:t>
      </w:r>
      <w:r w:rsidRPr="00A850FC">
        <w:rPr>
          <w:spacing w:val="1"/>
          <w:lang w:val="en-GB"/>
        </w:rPr>
        <w:t>St</w:t>
      </w:r>
      <w:r w:rsidRPr="00A850FC">
        <w:rPr>
          <w:lang w:val="en-GB"/>
        </w:rPr>
        <w:t>a</w:t>
      </w:r>
      <w:r w:rsidRPr="00A850FC">
        <w:rPr>
          <w:spacing w:val="3"/>
          <w:lang w:val="en-GB"/>
        </w:rPr>
        <w:t>t</w:t>
      </w:r>
      <w:r w:rsidRPr="00A850FC">
        <w:rPr>
          <w:lang w:val="en-GB"/>
        </w:rPr>
        <w:t>e,</w:t>
      </w:r>
      <w:r w:rsidRPr="00A850FC">
        <w:rPr>
          <w:spacing w:val="-7"/>
          <w:lang w:val="en-GB"/>
        </w:rPr>
        <w:t xml:space="preserve"> </w:t>
      </w:r>
      <w:r w:rsidRPr="00A850FC">
        <w:rPr>
          <w:lang w:val="en-GB"/>
        </w:rPr>
        <w:t>a</w:t>
      </w:r>
      <w:r w:rsidRPr="00A850FC">
        <w:rPr>
          <w:spacing w:val="1"/>
          <w:lang w:val="en-GB"/>
        </w:rPr>
        <w:t>n</w:t>
      </w:r>
      <w:r w:rsidRPr="00A850FC">
        <w:rPr>
          <w:lang w:val="en-GB"/>
        </w:rPr>
        <w:t>d</w:t>
      </w:r>
      <w:r w:rsidRPr="00A850FC">
        <w:rPr>
          <w:spacing w:val="-4"/>
          <w:lang w:val="en-GB"/>
        </w:rPr>
        <w:t xml:space="preserve"> </w:t>
      </w:r>
      <w:r w:rsidRPr="00A850FC">
        <w:rPr>
          <w:spacing w:val="1"/>
          <w:lang w:val="en-GB"/>
        </w:rPr>
        <w:t>t</w:t>
      </w:r>
      <w:r w:rsidRPr="00A850FC">
        <w:rPr>
          <w:spacing w:val="4"/>
          <w:lang w:val="en-GB"/>
        </w:rPr>
        <w:t>h</w:t>
      </w:r>
      <w:r w:rsidRPr="00A850FC">
        <w:rPr>
          <w:lang w:val="en-GB"/>
        </w:rPr>
        <w:t>e</w:t>
      </w:r>
      <w:r w:rsidRPr="00A850FC">
        <w:rPr>
          <w:spacing w:val="-5"/>
          <w:lang w:val="en-GB"/>
        </w:rPr>
        <w:t xml:space="preserve"> </w:t>
      </w:r>
      <w:r w:rsidRPr="00A850FC">
        <w:rPr>
          <w:spacing w:val="1"/>
          <w:lang w:val="en-GB"/>
        </w:rPr>
        <w:t>p</w:t>
      </w:r>
      <w:r w:rsidRPr="00A850FC">
        <w:rPr>
          <w:lang w:val="en-GB"/>
        </w:rPr>
        <w:t>r</w:t>
      </w:r>
      <w:r w:rsidRPr="00A850FC">
        <w:rPr>
          <w:spacing w:val="3"/>
          <w:lang w:val="en-GB"/>
        </w:rPr>
        <w:t>i</w:t>
      </w:r>
      <w:r w:rsidRPr="00A850FC">
        <w:rPr>
          <w:spacing w:val="-5"/>
          <w:lang w:val="en-GB"/>
        </w:rPr>
        <w:t>v</w:t>
      </w:r>
      <w:r w:rsidRPr="00A850FC">
        <w:rPr>
          <w:spacing w:val="3"/>
          <w:lang w:val="en-GB"/>
        </w:rPr>
        <w:t>a</w:t>
      </w:r>
      <w:r w:rsidRPr="00A850FC">
        <w:rPr>
          <w:lang w:val="en-GB"/>
        </w:rPr>
        <w:t>cy a</w:t>
      </w:r>
      <w:r w:rsidRPr="00A850FC">
        <w:rPr>
          <w:spacing w:val="1"/>
          <w:lang w:val="en-GB"/>
        </w:rPr>
        <w:t>n</w:t>
      </w:r>
      <w:r w:rsidRPr="00A850FC">
        <w:rPr>
          <w:lang w:val="en-GB"/>
        </w:rPr>
        <w:t>d</w:t>
      </w:r>
      <w:r w:rsidRPr="00A850FC">
        <w:rPr>
          <w:spacing w:val="-4"/>
          <w:lang w:val="en-GB"/>
        </w:rPr>
        <w:t xml:space="preserve"> </w:t>
      </w:r>
      <w:r w:rsidRPr="00A850FC">
        <w:rPr>
          <w:spacing w:val="1"/>
          <w:lang w:val="en-GB"/>
        </w:rPr>
        <w:t>th</w:t>
      </w:r>
      <w:r w:rsidRPr="00A850FC">
        <w:rPr>
          <w:lang w:val="en-GB"/>
        </w:rPr>
        <w:t>e</w:t>
      </w:r>
      <w:r w:rsidRPr="00A850FC">
        <w:rPr>
          <w:spacing w:val="-5"/>
          <w:lang w:val="en-GB"/>
        </w:rPr>
        <w:t xml:space="preserve"> </w:t>
      </w:r>
      <w:r w:rsidRPr="00A850FC">
        <w:rPr>
          <w:spacing w:val="3"/>
          <w:lang w:val="en-GB"/>
        </w:rPr>
        <w:t>i</w:t>
      </w:r>
      <w:r w:rsidRPr="00A850FC">
        <w:rPr>
          <w:spacing w:val="1"/>
          <w:lang w:val="en-GB"/>
        </w:rPr>
        <w:t>nt</w:t>
      </w:r>
      <w:r w:rsidRPr="00A850FC">
        <w:rPr>
          <w:lang w:val="en-GB"/>
        </w:rPr>
        <w:t>e</w:t>
      </w:r>
      <w:r w:rsidRPr="00A850FC">
        <w:rPr>
          <w:spacing w:val="1"/>
          <w:lang w:val="en-GB"/>
        </w:rPr>
        <w:t>g</w:t>
      </w:r>
      <w:r w:rsidRPr="00A850FC">
        <w:rPr>
          <w:lang w:val="en-GB"/>
        </w:rPr>
        <w:t>r</w:t>
      </w:r>
      <w:r w:rsidRPr="00A850FC">
        <w:rPr>
          <w:spacing w:val="1"/>
          <w:lang w:val="en-GB"/>
        </w:rPr>
        <w:t>it</w:t>
      </w:r>
      <w:r w:rsidRPr="00A850FC">
        <w:rPr>
          <w:lang w:val="en-GB"/>
        </w:rPr>
        <w:t>y</w:t>
      </w:r>
      <w:r w:rsidRPr="00A850FC">
        <w:rPr>
          <w:spacing w:val="-9"/>
          <w:lang w:val="en-GB"/>
        </w:rPr>
        <w:t xml:space="preserve"> </w:t>
      </w:r>
      <w:r w:rsidRPr="00A850FC">
        <w:rPr>
          <w:lang w:val="en-GB"/>
        </w:rPr>
        <w:t>of</w:t>
      </w:r>
      <w:r w:rsidRPr="00A850FC">
        <w:rPr>
          <w:spacing w:val="-3"/>
          <w:lang w:val="en-GB"/>
        </w:rPr>
        <w:t xml:space="preserve"> </w:t>
      </w:r>
      <w:r w:rsidRPr="00A850FC">
        <w:rPr>
          <w:spacing w:val="1"/>
          <w:lang w:val="en-GB"/>
        </w:rPr>
        <w:t>th</w:t>
      </w:r>
      <w:r w:rsidRPr="00A850FC">
        <w:rPr>
          <w:lang w:val="en-GB"/>
        </w:rPr>
        <w:t xml:space="preserve">e </w:t>
      </w:r>
      <w:r w:rsidRPr="00A850FC">
        <w:rPr>
          <w:spacing w:val="3"/>
          <w:lang w:val="en-GB"/>
        </w:rPr>
        <w:t>i</w:t>
      </w:r>
      <w:r w:rsidRPr="00A850FC">
        <w:rPr>
          <w:spacing w:val="1"/>
          <w:lang w:val="en-GB"/>
        </w:rPr>
        <w:t>n</w:t>
      </w:r>
      <w:r w:rsidRPr="00A850FC">
        <w:rPr>
          <w:spacing w:val="-2"/>
          <w:lang w:val="en-GB"/>
        </w:rPr>
        <w:t>d</w:t>
      </w:r>
      <w:r w:rsidRPr="00A850FC">
        <w:rPr>
          <w:spacing w:val="3"/>
          <w:lang w:val="en-GB"/>
        </w:rPr>
        <w:t>i</w:t>
      </w:r>
      <w:r w:rsidRPr="00A850FC">
        <w:rPr>
          <w:spacing w:val="-3"/>
          <w:lang w:val="en-GB"/>
        </w:rPr>
        <w:t>v</w:t>
      </w:r>
      <w:r w:rsidRPr="00A850FC">
        <w:rPr>
          <w:spacing w:val="3"/>
          <w:lang w:val="en-GB"/>
        </w:rPr>
        <w:t>i</w:t>
      </w:r>
      <w:r w:rsidRPr="00A850FC">
        <w:rPr>
          <w:spacing w:val="-2"/>
          <w:lang w:val="en-GB"/>
        </w:rPr>
        <w:t>d</w:t>
      </w:r>
      <w:r w:rsidRPr="00A850FC">
        <w:rPr>
          <w:spacing w:val="1"/>
          <w:lang w:val="en-GB"/>
        </w:rPr>
        <w:t>u</w:t>
      </w:r>
      <w:r w:rsidRPr="00A850FC">
        <w:rPr>
          <w:spacing w:val="-2"/>
          <w:lang w:val="en-GB"/>
        </w:rPr>
        <w:t>a</w:t>
      </w:r>
      <w:r w:rsidRPr="00A850FC">
        <w:rPr>
          <w:lang w:val="en-GB"/>
        </w:rPr>
        <w:t>l</w:t>
      </w:r>
      <w:r w:rsidRPr="00A850FC">
        <w:rPr>
          <w:spacing w:val="-8"/>
          <w:lang w:val="en-GB"/>
        </w:rPr>
        <w:t xml:space="preserve"> </w:t>
      </w:r>
      <w:r w:rsidRPr="00A850FC">
        <w:rPr>
          <w:lang w:val="en-GB"/>
        </w:rPr>
        <w:t>are</w:t>
      </w:r>
      <w:r w:rsidRPr="00A850FC">
        <w:rPr>
          <w:spacing w:val="-5"/>
          <w:lang w:val="en-GB"/>
        </w:rPr>
        <w:t xml:space="preserve"> </w:t>
      </w:r>
      <w:r w:rsidRPr="00A850FC">
        <w:rPr>
          <w:spacing w:val="1"/>
          <w:lang w:val="en-GB"/>
        </w:rPr>
        <w:t>n</w:t>
      </w:r>
      <w:r w:rsidRPr="00A850FC">
        <w:rPr>
          <w:lang w:val="en-GB"/>
        </w:rPr>
        <w:t>ot s</w:t>
      </w:r>
      <w:r w:rsidRPr="00A850FC">
        <w:rPr>
          <w:spacing w:val="1"/>
          <w:lang w:val="en-GB"/>
        </w:rPr>
        <w:t>ubje</w:t>
      </w:r>
      <w:r w:rsidRPr="00A850FC">
        <w:rPr>
          <w:lang w:val="en-GB"/>
        </w:rPr>
        <w:t>ct</w:t>
      </w:r>
      <w:r w:rsidRPr="00A850FC">
        <w:rPr>
          <w:spacing w:val="-7"/>
          <w:lang w:val="en-GB"/>
        </w:rPr>
        <w:t xml:space="preserve"> </w:t>
      </w:r>
      <w:r w:rsidRPr="00A850FC">
        <w:rPr>
          <w:spacing w:val="1"/>
          <w:lang w:val="en-GB"/>
        </w:rPr>
        <w:t>t</w:t>
      </w:r>
      <w:r w:rsidRPr="00A850FC">
        <w:rPr>
          <w:lang w:val="en-GB"/>
        </w:rPr>
        <w:t>o</w:t>
      </w:r>
      <w:r w:rsidRPr="00A850FC">
        <w:rPr>
          <w:spacing w:val="-4"/>
          <w:lang w:val="en-GB"/>
        </w:rPr>
        <w:t xml:space="preserve"> </w:t>
      </w:r>
      <w:r w:rsidRPr="00A850FC">
        <w:rPr>
          <w:lang w:val="en-GB"/>
        </w:rPr>
        <w:t>a</w:t>
      </w:r>
      <w:r w:rsidRPr="00A850FC">
        <w:rPr>
          <w:spacing w:val="1"/>
          <w:lang w:val="en-GB"/>
        </w:rPr>
        <w:t xml:space="preserve"> publ</w:t>
      </w:r>
      <w:r w:rsidRPr="00A850FC">
        <w:rPr>
          <w:spacing w:val="3"/>
          <w:lang w:val="en-GB"/>
        </w:rPr>
        <w:t>i</w:t>
      </w:r>
      <w:r w:rsidRPr="00A850FC">
        <w:rPr>
          <w:lang w:val="en-GB"/>
        </w:rPr>
        <w:t>c</w:t>
      </w:r>
      <w:r w:rsidRPr="00A850FC">
        <w:rPr>
          <w:spacing w:val="-7"/>
          <w:lang w:val="en-GB"/>
        </w:rPr>
        <w:t xml:space="preserve"> </w:t>
      </w:r>
      <w:r w:rsidRPr="00A850FC">
        <w:rPr>
          <w:spacing w:val="1"/>
          <w:lang w:val="en-GB"/>
        </w:rPr>
        <w:t>int</w:t>
      </w:r>
      <w:r w:rsidRPr="00A850FC">
        <w:rPr>
          <w:lang w:val="en-GB"/>
        </w:rPr>
        <w:t>erest</w:t>
      </w:r>
      <w:r w:rsidRPr="00A850FC">
        <w:rPr>
          <w:spacing w:val="-6"/>
          <w:lang w:val="en-GB"/>
        </w:rPr>
        <w:t xml:space="preserve"> </w:t>
      </w:r>
      <w:r w:rsidRPr="00A850FC">
        <w:rPr>
          <w:spacing w:val="1"/>
          <w:lang w:val="en-GB"/>
        </w:rPr>
        <w:t>te</w:t>
      </w:r>
      <w:r w:rsidRPr="00A850FC">
        <w:rPr>
          <w:lang w:val="en-GB"/>
        </w:rPr>
        <w:t>s</w:t>
      </w:r>
      <w:r w:rsidRPr="00A850FC">
        <w:rPr>
          <w:spacing w:val="1"/>
          <w:lang w:val="en-GB"/>
        </w:rPr>
        <w:t>t</w:t>
      </w:r>
      <w:r w:rsidRPr="00A850FC">
        <w:rPr>
          <w:lang w:val="en-GB"/>
        </w:rPr>
        <w:t>;</w:t>
      </w:r>
      <w:r w:rsidRPr="00A850FC">
        <w:rPr>
          <w:spacing w:val="-5"/>
          <w:lang w:val="en-GB"/>
        </w:rPr>
        <w:t xml:space="preserve"> </w:t>
      </w:r>
      <w:r w:rsidRPr="00A850FC">
        <w:rPr>
          <w:lang w:val="en-GB"/>
        </w:rPr>
        <w:t>w</w:t>
      </w:r>
      <w:r w:rsidRPr="00A850FC">
        <w:rPr>
          <w:spacing w:val="1"/>
          <w:lang w:val="en-GB"/>
        </w:rPr>
        <w:t>h</w:t>
      </w:r>
      <w:r w:rsidRPr="00A850FC">
        <w:rPr>
          <w:spacing w:val="3"/>
          <w:lang w:val="en-GB"/>
        </w:rPr>
        <w:t>i</w:t>
      </w:r>
      <w:r w:rsidRPr="00A850FC">
        <w:rPr>
          <w:spacing w:val="2"/>
          <w:lang w:val="en-GB"/>
        </w:rPr>
        <w:t>c</w:t>
      </w:r>
      <w:r w:rsidRPr="00A850FC">
        <w:rPr>
          <w:lang w:val="en-GB"/>
        </w:rPr>
        <w:t>h</w:t>
      </w:r>
      <w:r w:rsidRPr="00A850FC">
        <w:rPr>
          <w:spacing w:val="-6"/>
          <w:lang w:val="en-GB"/>
        </w:rPr>
        <w:t xml:space="preserve"> </w:t>
      </w:r>
      <w:r w:rsidRPr="00A850FC">
        <w:rPr>
          <w:spacing w:val="1"/>
          <w:lang w:val="en-GB"/>
        </w:rPr>
        <w:t>th</w:t>
      </w:r>
      <w:r w:rsidRPr="00A850FC">
        <w:rPr>
          <w:lang w:val="en-GB"/>
        </w:rPr>
        <w:t>ey</w:t>
      </w:r>
      <w:r w:rsidRPr="00A850FC">
        <w:rPr>
          <w:spacing w:val="-5"/>
          <w:lang w:val="en-GB"/>
        </w:rPr>
        <w:t xml:space="preserve"> </w:t>
      </w:r>
      <w:r w:rsidRPr="00A850FC">
        <w:rPr>
          <w:lang w:val="en-GB"/>
        </w:rPr>
        <w:t>s</w:t>
      </w:r>
      <w:r w:rsidRPr="00A850FC">
        <w:rPr>
          <w:spacing w:val="1"/>
          <w:lang w:val="en-GB"/>
        </w:rPr>
        <w:t>h</w:t>
      </w:r>
      <w:r w:rsidRPr="00A850FC">
        <w:rPr>
          <w:lang w:val="en-GB"/>
        </w:rPr>
        <w:t>o</w:t>
      </w:r>
      <w:r w:rsidRPr="00A850FC">
        <w:rPr>
          <w:spacing w:val="1"/>
          <w:lang w:val="en-GB"/>
        </w:rPr>
        <w:t>u</w:t>
      </w:r>
      <w:r w:rsidRPr="00A850FC">
        <w:rPr>
          <w:spacing w:val="3"/>
          <w:lang w:val="en-GB"/>
        </w:rPr>
        <w:t>l</w:t>
      </w:r>
      <w:r w:rsidRPr="00A850FC">
        <w:rPr>
          <w:lang w:val="en-GB"/>
        </w:rPr>
        <w:t>d</w:t>
      </w:r>
      <w:r w:rsidRPr="00A850FC">
        <w:rPr>
          <w:spacing w:val="-7"/>
          <w:lang w:val="en-GB"/>
        </w:rPr>
        <w:t xml:space="preserve"> </w:t>
      </w:r>
      <w:r w:rsidRPr="00A850FC">
        <w:rPr>
          <w:spacing w:val="1"/>
          <w:lang w:val="en-GB"/>
        </w:rPr>
        <w:t>b</w:t>
      </w:r>
      <w:r w:rsidRPr="00A850FC">
        <w:rPr>
          <w:lang w:val="en-GB"/>
        </w:rPr>
        <w:t xml:space="preserve">e. </w:t>
      </w:r>
      <w:r w:rsidRPr="00A850FC">
        <w:rPr>
          <w:lang w:val="en-GB"/>
        </w:rPr>
        <w:tab/>
      </w:r>
      <w:bookmarkStart w:id="14" w:name="_Toc427075099"/>
    </w:p>
    <w:bookmarkEnd w:id="14"/>
    <w:p w:rsidR="00046A8A" w:rsidRPr="00A850FC" w:rsidRDefault="000E6D6C" w:rsidP="005D53B8">
      <w:pPr>
        <w:rPr>
          <w:lang w:val="en-GB"/>
        </w:rPr>
      </w:pPr>
      <w:r w:rsidRPr="00A850FC">
        <w:rPr>
          <w:spacing w:val="-7"/>
          <w:lang w:val="en-GB"/>
        </w:rPr>
        <w:t xml:space="preserve">The </w:t>
      </w:r>
      <w:r w:rsidRPr="00A850FC">
        <w:rPr>
          <w:lang w:val="en-GB"/>
        </w:rPr>
        <w:t>introduction</w:t>
      </w:r>
      <w:r w:rsidRPr="00A850FC">
        <w:rPr>
          <w:spacing w:val="-7"/>
          <w:lang w:val="en-GB"/>
        </w:rPr>
        <w:t xml:space="preserve"> of a public interest test for all exceptions would ensure that in future there is a proper assessment of cases in which any </w:t>
      </w:r>
      <w:r w:rsidR="00046A8A" w:rsidRPr="00A850FC">
        <w:rPr>
          <w:spacing w:val="1"/>
          <w:lang w:val="en-GB"/>
        </w:rPr>
        <w:t>p</w:t>
      </w:r>
      <w:r w:rsidR="00046A8A" w:rsidRPr="00A850FC">
        <w:rPr>
          <w:lang w:val="en-GB"/>
        </w:rPr>
        <w:t>o</w:t>
      </w:r>
      <w:r w:rsidR="00046A8A" w:rsidRPr="00A850FC">
        <w:rPr>
          <w:spacing w:val="1"/>
          <w:lang w:val="en-GB"/>
        </w:rPr>
        <w:t>t</w:t>
      </w:r>
      <w:r w:rsidR="00046A8A" w:rsidRPr="00A850FC">
        <w:rPr>
          <w:lang w:val="en-GB"/>
        </w:rPr>
        <w:t>e</w:t>
      </w:r>
      <w:r w:rsidR="00046A8A" w:rsidRPr="00A850FC">
        <w:rPr>
          <w:spacing w:val="1"/>
          <w:lang w:val="en-GB"/>
        </w:rPr>
        <w:t>nt</w:t>
      </w:r>
      <w:r w:rsidR="00046A8A" w:rsidRPr="00A850FC">
        <w:rPr>
          <w:spacing w:val="3"/>
          <w:lang w:val="en-GB"/>
        </w:rPr>
        <w:t>i</w:t>
      </w:r>
      <w:r w:rsidR="00046A8A" w:rsidRPr="00A850FC">
        <w:rPr>
          <w:lang w:val="en-GB"/>
        </w:rPr>
        <w:t>al</w:t>
      </w:r>
      <w:r w:rsidR="00046A8A" w:rsidRPr="00A850FC">
        <w:rPr>
          <w:spacing w:val="-7"/>
          <w:lang w:val="en-GB"/>
        </w:rPr>
        <w:t xml:space="preserve"> </w:t>
      </w:r>
      <w:r w:rsidR="00046A8A" w:rsidRPr="00A850FC">
        <w:rPr>
          <w:spacing w:val="1"/>
          <w:lang w:val="en-GB"/>
        </w:rPr>
        <w:t>h</w:t>
      </w:r>
      <w:r w:rsidR="00046A8A" w:rsidRPr="00A850FC">
        <w:rPr>
          <w:lang w:val="en-GB"/>
        </w:rPr>
        <w:t>arm</w:t>
      </w:r>
      <w:r w:rsidR="00046A8A" w:rsidRPr="00A850FC">
        <w:rPr>
          <w:spacing w:val="-5"/>
          <w:lang w:val="en-GB"/>
        </w:rPr>
        <w:t xml:space="preserve"> </w:t>
      </w:r>
      <w:r w:rsidR="00046A8A" w:rsidRPr="00A850FC">
        <w:rPr>
          <w:lang w:val="en-GB"/>
        </w:rPr>
        <w:t>ca</w:t>
      </w:r>
      <w:r w:rsidR="00046A8A" w:rsidRPr="00A850FC">
        <w:rPr>
          <w:spacing w:val="1"/>
          <w:lang w:val="en-GB"/>
        </w:rPr>
        <w:t>u</w:t>
      </w:r>
      <w:r w:rsidR="00046A8A" w:rsidRPr="00A850FC">
        <w:rPr>
          <w:lang w:val="en-GB"/>
        </w:rPr>
        <w:t>sed</w:t>
      </w:r>
      <w:r w:rsidR="00046A8A" w:rsidRPr="00A850FC">
        <w:rPr>
          <w:spacing w:val="-7"/>
          <w:lang w:val="en-GB"/>
        </w:rPr>
        <w:t xml:space="preserve"> </w:t>
      </w:r>
      <w:r w:rsidR="00046A8A" w:rsidRPr="00A850FC">
        <w:rPr>
          <w:lang w:val="en-GB"/>
        </w:rPr>
        <w:t xml:space="preserve">by publication </w:t>
      </w:r>
      <w:r w:rsidRPr="00A850FC">
        <w:rPr>
          <w:lang w:val="en-GB"/>
        </w:rPr>
        <w:t xml:space="preserve">is overridden by a range of public interests, which would include the </w:t>
      </w:r>
      <w:r w:rsidR="00046A8A" w:rsidRPr="00A850FC">
        <w:rPr>
          <w:lang w:val="en-GB"/>
        </w:rPr>
        <w:t>protection of fundamental rights and the rule of law, sound management of public funds, or the right to live in a healthy</w:t>
      </w:r>
      <w:r w:rsidR="00046A8A" w:rsidRPr="00A850FC">
        <w:rPr>
          <w:spacing w:val="-8"/>
          <w:lang w:val="en-GB"/>
        </w:rPr>
        <w:t xml:space="preserve"> </w:t>
      </w:r>
      <w:r w:rsidR="00046A8A" w:rsidRPr="00A850FC">
        <w:rPr>
          <w:lang w:val="en-GB"/>
        </w:rPr>
        <w:t>env</w:t>
      </w:r>
      <w:r w:rsidR="00046A8A" w:rsidRPr="00A850FC">
        <w:rPr>
          <w:spacing w:val="3"/>
          <w:lang w:val="en-GB"/>
        </w:rPr>
        <w:t>i</w:t>
      </w:r>
      <w:r w:rsidR="00046A8A" w:rsidRPr="00A850FC">
        <w:rPr>
          <w:lang w:val="en-GB"/>
        </w:rPr>
        <w:t>ro</w:t>
      </w:r>
      <w:r w:rsidR="00046A8A" w:rsidRPr="00A850FC">
        <w:rPr>
          <w:spacing w:val="1"/>
          <w:lang w:val="en-GB"/>
        </w:rPr>
        <w:t>nment</w:t>
      </w:r>
      <w:r w:rsidR="00046A8A" w:rsidRPr="00A850FC">
        <w:rPr>
          <w:lang w:val="en-GB"/>
        </w:rPr>
        <w:t>,</w:t>
      </w:r>
      <w:r w:rsidR="00046A8A" w:rsidRPr="00A850FC">
        <w:rPr>
          <w:spacing w:val="-14"/>
          <w:lang w:val="en-GB"/>
        </w:rPr>
        <w:t xml:space="preserve"> </w:t>
      </w:r>
      <w:r w:rsidR="00046A8A" w:rsidRPr="00A850FC">
        <w:rPr>
          <w:lang w:val="en-GB"/>
        </w:rPr>
        <w:t>a</w:t>
      </w:r>
      <w:r w:rsidR="00046A8A" w:rsidRPr="00A850FC">
        <w:rPr>
          <w:spacing w:val="1"/>
          <w:lang w:val="en-GB"/>
        </w:rPr>
        <w:t>n</w:t>
      </w:r>
      <w:r w:rsidR="00046A8A" w:rsidRPr="00A850FC">
        <w:rPr>
          <w:lang w:val="en-GB"/>
        </w:rPr>
        <w:t>d</w:t>
      </w:r>
      <w:r w:rsidR="00046A8A" w:rsidRPr="00A850FC">
        <w:rPr>
          <w:spacing w:val="-4"/>
          <w:lang w:val="en-GB"/>
        </w:rPr>
        <w:t xml:space="preserve"> </w:t>
      </w:r>
      <w:r w:rsidR="00046A8A" w:rsidRPr="00A850FC">
        <w:rPr>
          <w:lang w:val="en-GB"/>
        </w:rPr>
        <w:t>e</w:t>
      </w:r>
      <w:r w:rsidR="00046A8A" w:rsidRPr="00A850FC">
        <w:rPr>
          <w:spacing w:val="1"/>
          <w:lang w:val="en-GB"/>
        </w:rPr>
        <w:t>m</w:t>
      </w:r>
      <w:r w:rsidR="00046A8A" w:rsidRPr="00A850FC">
        <w:rPr>
          <w:spacing w:val="3"/>
          <w:lang w:val="en-GB"/>
        </w:rPr>
        <w:t>i</w:t>
      </w:r>
      <w:r w:rsidR="00046A8A" w:rsidRPr="00A850FC">
        <w:rPr>
          <w:lang w:val="en-GB"/>
        </w:rPr>
        <w:t>ss</w:t>
      </w:r>
      <w:r w:rsidR="00046A8A" w:rsidRPr="00A850FC">
        <w:rPr>
          <w:spacing w:val="3"/>
          <w:lang w:val="en-GB"/>
        </w:rPr>
        <w:t>i</w:t>
      </w:r>
      <w:r w:rsidR="00046A8A" w:rsidRPr="00A850FC">
        <w:rPr>
          <w:lang w:val="en-GB"/>
        </w:rPr>
        <w:t>o</w:t>
      </w:r>
      <w:r w:rsidR="00046A8A" w:rsidRPr="00A850FC">
        <w:rPr>
          <w:spacing w:val="1"/>
          <w:lang w:val="en-GB"/>
        </w:rPr>
        <w:t>n</w:t>
      </w:r>
      <w:r w:rsidR="00046A8A" w:rsidRPr="00A850FC">
        <w:rPr>
          <w:lang w:val="en-GB"/>
        </w:rPr>
        <w:t>s</w:t>
      </w:r>
      <w:r w:rsidR="00046A8A" w:rsidRPr="00A850FC">
        <w:rPr>
          <w:spacing w:val="-11"/>
          <w:lang w:val="en-GB"/>
        </w:rPr>
        <w:t xml:space="preserve"> </w:t>
      </w:r>
      <w:r w:rsidR="00046A8A" w:rsidRPr="00A850FC">
        <w:rPr>
          <w:spacing w:val="3"/>
          <w:lang w:val="en-GB"/>
        </w:rPr>
        <w:t>i</w:t>
      </w:r>
      <w:r w:rsidR="00046A8A" w:rsidRPr="00A850FC">
        <w:rPr>
          <w:spacing w:val="1"/>
          <w:lang w:val="en-GB"/>
        </w:rPr>
        <w:t>nt</w:t>
      </w:r>
      <w:r w:rsidR="00046A8A" w:rsidRPr="00A850FC">
        <w:rPr>
          <w:lang w:val="en-GB"/>
        </w:rPr>
        <w:t>o</w:t>
      </w:r>
      <w:r w:rsidR="00046A8A" w:rsidRPr="00A850FC">
        <w:rPr>
          <w:spacing w:val="-6"/>
          <w:lang w:val="en-GB"/>
        </w:rPr>
        <w:t xml:space="preserve"> </w:t>
      </w:r>
      <w:r w:rsidR="00046A8A" w:rsidRPr="00A850FC">
        <w:rPr>
          <w:spacing w:val="1"/>
          <w:lang w:val="en-GB"/>
        </w:rPr>
        <w:t xml:space="preserve">the </w:t>
      </w:r>
      <w:r w:rsidR="00046A8A" w:rsidRPr="00A850FC">
        <w:rPr>
          <w:lang w:val="en-GB"/>
        </w:rPr>
        <w:t>env</w:t>
      </w:r>
      <w:r w:rsidR="00046A8A" w:rsidRPr="00A850FC">
        <w:rPr>
          <w:spacing w:val="3"/>
          <w:lang w:val="en-GB"/>
        </w:rPr>
        <w:t>i</w:t>
      </w:r>
      <w:r w:rsidR="00046A8A" w:rsidRPr="00A850FC">
        <w:rPr>
          <w:lang w:val="en-GB"/>
        </w:rPr>
        <w:t>ro</w:t>
      </w:r>
      <w:r w:rsidR="00046A8A" w:rsidRPr="00A850FC">
        <w:rPr>
          <w:spacing w:val="1"/>
          <w:lang w:val="en-GB"/>
        </w:rPr>
        <w:t>nm</w:t>
      </w:r>
      <w:r w:rsidR="00046A8A" w:rsidRPr="00A850FC">
        <w:rPr>
          <w:lang w:val="en-GB"/>
        </w:rPr>
        <w:t>e</w:t>
      </w:r>
      <w:r w:rsidR="00046A8A" w:rsidRPr="00A850FC">
        <w:rPr>
          <w:spacing w:val="1"/>
          <w:lang w:val="en-GB"/>
        </w:rPr>
        <w:t>nt</w:t>
      </w:r>
      <w:r w:rsidRPr="00A850FC">
        <w:rPr>
          <w:lang w:val="en-GB"/>
        </w:rPr>
        <w:t xml:space="preserve">. </w:t>
      </w:r>
    </w:p>
    <w:p w:rsidR="003C50FC" w:rsidRPr="00A850FC" w:rsidRDefault="005B3411" w:rsidP="00935C4D">
      <w:pPr>
        <w:pStyle w:val="Ttulo4"/>
        <w:rPr>
          <w:lang w:val="en-GB"/>
        </w:rPr>
      </w:pPr>
      <w:r w:rsidRPr="00A850FC">
        <w:rPr>
          <w:lang w:val="en-GB"/>
        </w:rPr>
        <w:tab/>
      </w:r>
      <w:bookmarkStart w:id="15" w:name="_Toc427075062"/>
      <w:bookmarkStart w:id="16" w:name="_Toc427679806"/>
      <w:r w:rsidR="00046A8A" w:rsidRPr="00A850FC">
        <w:rPr>
          <w:lang w:val="en-GB"/>
        </w:rPr>
        <w:t>1.</w:t>
      </w:r>
      <w:r w:rsidR="00FE52EB" w:rsidRPr="00A850FC">
        <w:rPr>
          <w:lang w:val="en-GB"/>
        </w:rPr>
        <w:t>3</w:t>
      </w:r>
      <w:r w:rsidR="007E4413" w:rsidRPr="00A850FC">
        <w:rPr>
          <w:lang w:val="en-GB"/>
        </w:rPr>
        <w:t>.</w:t>
      </w:r>
      <w:r w:rsidR="009E20FF" w:rsidRPr="00A850FC">
        <w:rPr>
          <w:lang w:val="en-GB"/>
        </w:rPr>
        <w:t>2.</w:t>
      </w:r>
      <w:r w:rsidR="00BA6BE6" w:rsidRPr="00A850FC">
        <w:rPr>
          <w:spacing w:val="-3"/>
          <w:lang w:val="en-GB"/>
        </w:rPr>
        <w:t xml:space="preserve"> </w:t>
      </w:r>
      <w:r w:rsidR="00154355" w:rsidRPr="00A850FC">
        <w:rPr>
          <w:spacing w:val="-3"/>
          <w:lang w:val="en-GB"/>
        </w:rPr>
        <w:t xml:space="preserve">Balance </w:t>
      </w:r>
      <w:r w:rsidR="009E20FF" w:rsidRPr="00A850FC">
        <w:rPr>
          <w:lang w:val="en-GB"/>
        </w:rPr>
        <w:t>p</w:t>
      </w:r>
      <w:r w:rsidR="009E20FF" w:rsidRPr="00A850FC">
        <w:rPr>
          <w:spacing w:val="2"/>
          <w:lang w:val="en-GB"/>
        </w:rPr>
        <w:t>r</w:t>
      </w:r>
      <w:r w:rsidR="009E20FF" w:rsidRPr="00A850FC">
        <w:rPr>
          <w:lang w:val="en-GB"/>
        </w:rPr>
        <w:t>i</w:t>
      </w:r>
      <w:r w:rsidR="009E20FF" w:rsidRPr="00A850FC">
        <w:rPr>
          <w:spacing w:val="3"/>
          <w:lang w:val="en-GB"/>
        </w:rPr>
        <w:t>v</w:t>
      </w:r>
      <w:r w:rsidR="009E20FF" w:rsidRPr="00A850FC">
        <w:rPr>
          <w:lang w:val="en-GB"/>
        </w:rPr>
        <w:t>acy</w:t>
      </w:r>
      <w:r w:rsidR="009E20FF" w:rsidRPr="00A850FC">
        <w:rPr>
          <w:spacing w:val="-7"/>
          <w:lang w:val="en-GB"/>
        </w:rPr>
        <w:t xml:space="preserve"> </w:t>
      </w:r>
      <w:r w:rsidR="009E20FF" w:rsidRPr="00A850FC">
        <w:rPr>
          <w:lang w:val="en-GB"/>
        </w:rPr>
        <w:t>a</w:t>
      </w:r>
      <w:r w:rsidR="009E20FF" w:rsidRPr="00A850FC">
        <w:rPr>
          <w:spacing w:val="2"/>
          <w:lang w:val="en-GB"/>
        </w:rPr>
        <w:t>n</w:t>
      </w:r>
      <w:r w:rsidR="009E20FF" w:rsidRPr="00A850FC">
        <w:rPr>
          <w:lang w:val="en-GB"/>
        </w:rPr>
        <w:t>d</w:t>
      </w:r>
      <w:r w:rsidR="009E20FF" w:rsidRPr="00A850FC">
        <w:rPr>
          <w:spacing w:val="-3"/>
          <w:lang w:val="en-GB"/>
        </w:rPr>
        <w:t xml:space="preserve"> </w:t>
      </w:r>
      <w:r w:rsidR="009E20FF" w:rsidRPr="00A850FC">
        <w:rPr>
          <w:lang w:val="en-GB"/>
        </w:rPr>
        <w:t>pe</w:t>
      </w:r>
      <w:r w:rsidR="009E20FF" w:rsidRPr="00A850FC">
        <w:rPr>
          <w:spacing w:val="2"/>
          <w:lang w:val="en-GB"/>
        </w:rPr>
        <w:t>r</w:t>
      </w:r>
      <w:r w:rsidR="009E20FF" w:rsidRPr="00A850FC">
        <w:rPr>
          <w:lang w:val="en-GB"/>
        </w:rPr>
        <w:t>so</w:t>
      </w:r>
      <w:r w:rsidR="009E20FF" w:rsidRPr="00A850FC">
        <w:rPr>
          <w:spacing w:val="2"/>
          <w:lang w:val="en-GB"/>
        </w:rPr>
        <w:t>n</w:t>
      </w:r>
      <w:r w:rsidR="009E20FF" w:rsidRPr="00A850FC">
        <w:rPr>
          <w:lang w:val="en-GB"/>
        </w:rPr>
        <w:t>al</w:t>
      </w:r>
      <w:r w:rsidR="009E20FF" w:rsidRPr="00A850FC">
        <w:rPr>
          <w:spacing w:val="-10"/>
          <w:lang w:val="en-GB"/>
        </w:rPr>
        <w:t xml:space="preserve"> </w:t>
      </w:r>
      <w:r w:rsidR="009E20FF" w:rsidRPr="00A850FC">
        <w:rPr>
          <w:spacing w:val="2"/>
          <w:lang w:val="en-GB"/>
        </w:rPr>
        <w:t>d</w:t>
      </w:r>
      <w:r w:rsidR="009E20FF" w:rsidRPr="00A850FC">
        <w:rPr>
          <w:lang w:val="en-GB"/>
        </w:rPr>
        <w:t>ata</w:t>
      </w:r>
      <w:r w:rsidR="009E20FF" w:rsidRPr="00A850FC">
        <w:rPr>
          <w:spacing w:val="-5"/>
          <w:lang w:val="en-GB"/>
        </w:rPr>
        <w:t xml:space="preserve"> against</w:t>
      </w:r>
      <w:r w:rsidR="009E20FF" w:rsidRPr="00A850FC">
        <w:rPr>
          <w:spacing w:val="-9"/>
          <w:lang w:val="en-GB"/>
        </w:rPr>
        <w:t xml:space="preserve"> </w:t>
      </w:r>
      <w:r w:rsidR="009E20FF" w:rsidRPr="00A850FC">
        <w:rPr>
          <w:lang w:val="en-GB"/>
        </w:rPr>
        <w:t>t</w:t>
      </w:r>
      <w:r w:rsidR="009E20FF" w:rsidRPr="00A850FC">
        <w:rPr>
          <w:spacing w:val="2"/>
          <w:lang w:val="en-GB"/>
        </w:rPr>
        <w:t>h</w:t>
      </w:r>
      <w:r w:rsidR="009E20FF" w:rsidRPr="00A850FC">
        <w:rPr>
          <w:lang w:val="en-GB"/>
        </w:rPr>
        <w:t>e</w:t>
      </w:r>
      <w:r w:rsidR="009E20FF" w:rsidRPr="00A850FC">
        <w:rPr>
          <w:spacing w:val="-3"/>
          <w:lang w:val="en-GB"/>
        </w:rPr>
        <w:t xml:space="preserve"> </w:t>
      </w:r>
      <w:r w:rsidR="009E20FF" w:rsidRPr="00A850FC">
        <w:rPr>
          <w:lang w:val="en-GB"/>
        </w:rPr>
        <w:t>ri</w:t>
      </w:r>
      <w:r w:rsidR="009E20FF" w:rsidRPr="00A850FC">
        <w:rPr>
          <w:spacing w:val="2"/>
          <w:lang w:val="en-GB"/>
        </w:rPr>
        <w:t>g</w:t>
      </w:r>
      <w:r w:rsidR="009E20FF" w:rsidRPr="00A850FC">
        <w:rPr>
          <w:lang w:val="en-GB"/>
        </w:rPr>
        <w:t>ht</w:t>
      </w:r>
      <w:r w:rsidR="009E20FF" w:rsidRPr="00A850FC">
        <w:rPr>
          <w:spacing w:val="-6"/>
          <w:lang w:val="en-GB"/>
        </w:rPr>
        <w:t xml:space="preserve"> </w:t>
      </w:r>
      <w:r w:rsidR="009E20FF" w:rsidRPr="00A850FC">
        <w:rPr>
          <w:lang w:val="en-GB"/>
        </w:rPr>
        <w:t>to</w:t>
      </w:r>
      <w:r w:rsidR="009E20FF" w:rsidRPr="00A850FC">
        <w:rPr>
          <w:spacing w:val="2"/>
          <w:lang w:val="en-GB"/>
        </w:rPr>
        <w:t xml:space="preserve"> </w:t>
      </w:r>
      <w:r w:rsidR="009E20FF" w:rsidRPr="00A850FC">
        <w:rPr>
          <w:lang w:val="en-GB"/>
        </w:rPr>
        <w:t>docum</w:t>
      </w:r>
      <w:r w:rsidR="009E20FF" w:rsidRPr="00A850FC">
        <w:rPr>
          <w:spacing w:val="2"/>
          <w:lang w:val="en-GB"/>
        </w:rPr>
        <w:t>e</w:t>
      </w:r>
      <w:r w:rsidR="009E20FF" w:rsidRPr="00A850FC">
        <w:rPr>
          <w:lang w:val="en-GB"/>
        </w:rPr>
        <w:t>nts</w:t>
      </w:r>
      <w:bookmarkEnd w:id="15"/>
      <w:bookmarkEnd w:id="16"/>
    </w:p>
    <w:p w:rsidR="003C50FC" w:rsidRPr="00A850FC" w:rsidRDefault="00A32A5E" w:rsidP="00DC01CA">
      <w:pPr>
        <w:rPr>
          <w:lang w:val="en-GB"/>
        </w:rPr>
      </w:pPr>
      <w:r w:rsidRPr="00A850FC">
        <w:rPr>
          <w:spacing w:val="-10"/>
          <w:lang w:val="en-GB"/>
        </w:rPr>
        <w:t>R</w:t>
      </w:r>
      <w:r w:rsidR="00BA6BE6" w:rsidRPr="00A850FC">
        <w:rPr>
          <w:lang w:val="en-GB"/>
        </w:rPr>
        <w:t>e</w:t>
      </w:r>
      <w:r w:rsidR="00BA6BE6" w:rsidRPr="00A850FC">
        <w:rPr>
          <w:spacing w:val="1"/>
          <w:lang w:val="en-GB"/>
        </w:rPr>
        <w:t>gu</w:t>
      </w:r>
      <w:r w:rsidR="00BA6BE6" w:rsidRPr="00A850FC">
        <w:rPr>
          <w:spacing w:val="3"/>
          <w:lang w:val="en-GB"/>
        </w:rPr>
        <w:t>l</w:t>
      </w:r>
      <w:r w:rsidR="00BA6BE6" w:rsidRPr="00A850FC">
        <w:rPr>
          <w:lang w:val="en-GB"/>
        </w:rPr>
        <w:t>a</w:t>
      </w:r>
      <w:r w:rsidR="00BA6BE6" w:rsidRPr="00A850FC">
        <w:rPr>
          <w:spacing w:val="-2"/>
          <w:lang w:val="en-GB"/>
        </w:rPr>
        <w:t>t</w:t>
      </w:r>
      <w:r w:rsidR="00BA6BE6" w:rsidRPr="00A850FC">
        <w:rPr>
          <w:spacing w:val="3"/>
          <w:lang w:val="en-GB"/>
        </w:rPr>
        <w:t>i</w:t>
      </w:r>
      <w:r w:rsidR="00BA6BE6" w:rsidRPr="00A850FC">
        <w:rPr>
          <w:lang w:val="en-GB"/>
        </w:rPr>
        <w:t>on</w:t>
      </w:r>
      <w:r w:rsidR="00BA6BE6" w:rsidRPr="00A850FC">
        <w:rPr>
          <w:spacing w:val="-11"/>
          <w:lang w:val="en-GB"/>
        </w:rPr>
        <w:t xml:space="preserve"> </w:t>
      </w:r>
      <w:r w:rsidR="00BA6BE6" w:rsidRPr="00A850FC">
        <w:rPr>
          <w:lang w:val="en-GB"/>
        </w:rPr>
        <w:t>1</w:t>
      </w:r>
      <w:r w:rsidR="00BA6BE6" w:rsidRPr="00A850FC">
        <w:rPr>
          <w:spacing w:val="1"/>
          <w:lang w:val="en-GB"/>
        </w:rPr>
        <w:t>0</w:t>
      </w:r>
      <w:r w:rsidR="00BA6BE6" w:rsidRPr="00A850FC">
        <w:rPr>
          <w:lang w:val="en-GB"/>
        </w:rPr>
        <w:t>49</w:t>
      </w:r>
      <w:r w:rsidRPr="00A850FC">
        <w:rPr>
          <w:lang w:val="en-GB"/>
        </w:rPr>
        <w:t>/2001 should</w:t>
      </w:r>
      <w:r w:rsidR="00BA6BE6" w:rsidRPr="00A850FC">
        <w:rPr>
          <w:spacing w:val="-5"/>
          <w:lang w:val="en-GB"/>
        </w:rPr>
        <w:t xml:space="preserve"> </w:t>
      </w:r>
      <w:r w:rsidR="00BA6BE6" w:rsidRPr="00A850FC">
        <w:rPr>
          <w:lang w:val="en-GB"/>
        </w:rPr>
        <w:t>co</w:t>
      </w:r>
      <w:r w:rsidR="00BA6BE6" w:rsidRPr="00A850FC">
        <w:rPr>
          <w:spacing w:val="1"/>
          <w:lang w:val="en-GB"/>
        </w:rPr>
        <w:t>n</w:t>
      </w:r>
      <w:r w:rsidR="00BA6BE6" w:rsidRPr="00A850FC">
        <w:rPr>
          <w:spacing w:val="3"/>
          <w:lang w:val="en-GB"/>
        </w:rPr>
        <w:t>t</w:t>
      </w:r>
      <w:r w:rsidR="00BA6BE6" w:rsidRPr="00A850FC">
        <w:rPr>
          <w:lang w:val="en-GB"/>
        </w:rPr>
        <w:t>a</w:t>
      </w:r>
      <w:r w:rsidR="00BA6BE6" w:rsidRPr="00A850FC">
        <w:rPr>
          <w:spacing w:val="3"/>
          <w:lang w:val="en-GB"/>
        </w:rPr>
        <w:t>i</w:t>
      </w:r>
      <w:r w:rsidR="00BA6BE6" w:rsidRPr="00A850FC">
        <w:rPr>
          <w:lang w:val="en-GB"/>
        </w:rPr>
        <w:t>n</w:t>
      </w:r>
      <w:r w:rsidR="00BA6BE6" w:rsidRPr="00A850FC">
        <w:rPr>
          <w:spacing w:val="-9"/>
          <w:lang w:val="en-GB"/>
        </w:rPr>
        <w:t xml:space="preserve"> </w:t>
      </w:r>
      <w:r w:rsidR="00BA6BE6" w:rsidRPr="00A850FC">
        <w:rPr>
          <w:spacing w:val="3"/>
          <w:lang w:val="en-GB"/>
        </w:rPr>
        <w:t>l</w:t>
      </w:r>
      <w:r w:rsidR="00BA6BE6" w:rsidRPr="00A850FC">
        <w:rPr>
          <w:lang w:val="en-GB"/>
        </w:rPr>
        <w:t>a</w:t>
      </w:r>
      <w:r w:rsidR="00BA6BE6" w:rsidRPr="00A850FC">
        <w:rPr>
          <w:spacing w:val="1"/>
          <w:lang w:val="en-GB"/>
        </w:rPr>
        <w:t>n</w:t>
      </w:r>
      <w:r w:rsidR="00BA6BE6" w:rsidRPr="00A850FC">
        <w:rPr>
          <w:spacing w:val="-2"/>
          <w:lang w:val="en-GB"/>
        </w:rPr>
        <w:t>g</w:t>
      </w:r>
      <w:r w:rsidR="00BA6BE6" w:rsidRPr="00A850FC">
        <w:rPr>
          <w:spacing w:val="1"/>
          <w:lang w:val="en-GB"/>
        </w:rPr>
        <w:t>u</w:t>
      </w:r>
      <w:r w:rsidR="00BA6BE6" w:rsidRPr="00A850FC">
        <w:rPr>
          <w:lang w:val="en-GB"/>
        </w:rPr>
        <w:t>a</w:t>
      </w:r>
      <w:r w:rsidR="00BA6BE6" w:rsidRPr="00A850FC">
        <w:rPr>
          <w:spacing w:val="1"/>
          <w:lang w:val="en-GB"/>
        </w:rPr>
        <w:t>g</w:t>
      </w:r>
      <w:r w:rsidR="00BA6BE6" w:rsidRPr="00A850FC">
        <w:rPr>
          <w:lang w:val="en-GB"/>
        </w:rPr>
        <w:t>e</w:t>
      </w:r>
      <w:r w:rsidR="00BA6BE6" w:rsidRPr="00A850FC">
        <w:rPr>
          <w:spacing w:val="-11"/>
          <w:lang w:val="en-GB"/>
        </w:rPr>
        <w:t xml:space="preserve"> </w:t>
      </w:r>
      <w:r w:rsidR="00BA6BE6" w:rsidRPr="00A850FC">
        <w:rPr>
          <w:lang w:val="en-GB"/>
        </w:rPr>
        <w:t>w</w:t>
      </w:r>
      <w:r w:rsidR="00BA6BE6" w:rsidRPr="00A850FC">
        <w:rPr>
          <w:spacing w:val="1"/>
          <w:lang w:val="en-GB"/>
        </w:rPr>
        <w:t>h</w:t>
      </w:r>
      <w:r w:rsidR="00BA6BE6" w:rsidRPr="00A850FC">
        <w:rPr>
          <w:spacing w:val="3"/>
          <w:lang w:val="en-GB"/>
        </w:rPr>
        <w:t>i</w:t>
      </w:r>
      <w:r w:rsidR="00BA6BE6" w:rsidRPr="00A850FC">
        <w:rPr>
          <w:lang w:val="en-GB"/>
        </w:rPr>
        <w:t>ch</w:t>
      </w:r>
      <w:r w:rsidR="00BA6BE6" w:rsidRPr="00A850FC">
        <w:rPr>
          <w:spacing w:val="-6"/>
          <w:lang w:val="en-GB"/>
        </w:rPr>
        <w:t xml:space="preserve"> </w:t>
      </w:r>
      <w:r w:rsidR="00BA6BE6" w:rsidRPr="00A850FC">
        <w:rPr>
          <w:lang w:val="en-GB"/>
        </w:rPr>
        <w:t>a</w:t>
      </w:r>
      <w:r w:rsidR="00BA6BE6" w:rsidRPr="00A850FC">
        <w:rPr>
          <w:spacing w:val="1"/>
          <w:lang w:val="en-GB"/>
        </w:rPr>
        <w:t>d</w:t>
      </w:r>
      <w:r w:rsidR="00BA6BE6" w:rsidRPr="00A850FC">
        <w:rPr>
          <w:lang w:val="en-GB"/>
        </w:rPr>
        <w:t>e</w:t>
      </w:r>
      <w:r w:rsidR="00BA6BE6" w:rsidRPr="00A850FC">
        <w:rPr>
          <w:spacing w:val="1"/>
          <w:lang w:val="en-GB"/>
        </w:rPr>
        <w:t>qu</w:t>
      </w:r>
      <w:r w:rsidR="00BA6BE6" w:rsidRPr="00A850FC">
        <w:rPr>
          <w:lang w:val="en-GB"/>
        </w:rPr>
        <w:t>a</w:t>
      </w:r>
      <w:r w:rsidR="00BA6BE6" w:rsidRPr="00A850FC">
        <w:rPr>
          <w:spacing w:val="1"/>
          <w:lang w:val="en-GB"/>
        </w:rPr>
        <w:t>t</w:t>
      </w:r>
      <w:r w:rsidR="00BA6BE6" w:rsidRPr="00A850FC">
        <w:rPr>
          <w:lang w:val="en-GB"/>
        </w:rPr>
        <w:t>e</w:t>
      </w:r>
      <w:r w:rsidR="00BA6BE6" w:rsidRPr="00A850FC">
        <w:rPr>
          <w:spacing w:val="3"/>
          <w:lang w:val="en-GB"/>
        </w:rPr>
        <w:t>l</w:t>
      </w:r>
      <w:r w:rsidR="00BA6BE6" w:rsidRPr="00A850FC">
        <w:rPr>
          <w:lang w:val="en-GB"/>
        </w:rPr>
        <w:t>y</w:t>
      </w:r>
      <w:r w:rsidR="00BA6BE6" w:rsidRPr="00A850FC">
        <w:rPr>
          <w:spacing w:val="-12"/>
          <w:lang w:val="en-GB"/>
        </w:rPr>
        <w:t xml:space="preserve"> </w:t>
      </w:r>
      <w:r w:rsidR="00BA6BE6" w:rsidRPr="00A850FC">
        <w:rPr>
          <w:lang w:val="en-GB"/>
        </w:rPr>
        <w:t>ref</w:t>
      </w:r>
      <w:r w:rsidR="00BA6BE6" w:rsidRPr="00A850FC">
        <w:rPr>
          <w:spacing w:val="3"/>
          <w:lang w:val="en-GB"/>
        </w:rPr>
        <w:t>l</w:t>
      </w:r>
      <w:r w:rsidR="00BA6BE6" w:rsidRPr="00A850FC">
        <w:rPr>
          <w:lang w:val="en-GB"/>
        </w:rPr>
        <w:t>ec</w:t>
      </w:r>
      <w:r w:rsidR="00BA6BE6" w:rsidRPr="00A850FC">
        <w:rPr>
          <w:spacing w:val="1"/>
          <w:lang w:val="en-GB"/>
        </w:rPr>
        <w:t>t</w:t>
      </w:r>
      <w:r w:rsidR="00BA6BE6" w:rsidRPr="00A850FC">
        <w:rPr>
          <w:lang w:val="en-GB"/>
        </w:rPr>
        <w:t>s</w:t>
      </w:r>
      <w:r w:rsidR="00BA6BE6" w:rsidRPr="00A850FC">
        <w:rPr>
          <w:spacing w:val="-6"/>
          <w:lang w:val="en-GB"/>
        </w:rPr>
        <w:t xml:space="preserve"> </w:t>
      </w:r>
      <w:r w:rsidR="00BA6BE6" w:rsidRPr="00A850FC">
        <w:rPr>
          <w:spacing w:val="1"/>
          <w:lang w:val="en-GB"/>
        </w:rPr>
        <w:t>th</w:t>
      </w:r>
      <w:r w:rsidR="00BA6BE6" w:rsidRPr="00A850FC">
        <w:rPr>
          <w:lang w:val="en-GB"/>
        </w:rPr>
        <w:t>e</w:t>
      </w:r>
      <w:r w:rsidR="00BA6BE6" w:rsidRPr="00A850FC">
        <w:rPr>
          <w:spacing w:val="-3"/>
          <w:lang w:val="en-GB"/>
        </w:rPr>
        <w:t xml:space="preserve"> </w:t>
      </w:r>
      <w:r w:rsidR="00BA6BE6" w:rsidRPr="00A850FC">
        <w:rPr>
          <w:lang w:val="en-GB"/>
        </w:rPr>
        <w:t>fact</w:t>
      </w:r>
      <w:r w:rsidR="00BA6BE6" w:rsidRPr="00A850FC">
        <w:rPr>
          <w:spacing w:val="-2"/>
          <w:lang w:val="en-GB"/>
        </w:rPr>
        <w:t xml:space="preserve"> </w:t>
      </w:r>
      <w:r w:rsidR="00BA6BE6" w:rsidRPr="00A850FC">
        <w:rPr>
          <w:spacing w:val="1"/>
          <w:lang w:val="en-GB"/>
        </w:rPr>
        <w:t>th</w:t>
      </w:r>
      <w:r w:rsidR="00BA6BE6" w:rsidRPr="00A850FC">
        <w:rPr>
          <w:lang w:val="en-GB"/>
        </w:rPr>
        <w:t>at</w:t>
      </w:r>
      <w:r w:rsidR="00BA6BE6" w:rsidRPr="00A850FC">
        <w:rPr>
          <w:spacing w:val="-4"/>
          <w:lang w:val="en-GB"/>
        </w:rPr>
        <w:t xml:space="preserve"> </w:t>
      </w:r>
      <w:r w:rsidR="00BA6BE6" w:rsidRPr="00A850FC">
        <w:rPr>
          <w:spacing w:val="1"/>
          <w:lang w:val="en-GB"/>
        </w:rPr>
        <w:t>th</w:t>
      </w:r>
      <w:r w:rsidR="00BA6BE6" w:rsidRPr="00A850FC">
        <w:rPr>
          <w:lang w:val="en-GB"/>
        </w:rPr>
        <w:t>e</w:t>
      </w:r>
      <w:r w:rsidR="00BA6BE6" w:rsidRPr="00A850FC">
        <w:rPr>
          <w:spacing w:val="-5"/>
          <w:lang w:val="en-GB"/>
        </w:rPr>
        <w:t xml:space="preserve"> </w:t>
      </w:r>
      <w:r w:rsidR="00BA6BE6" w:rsidRPr="00A850FC">
        <w:rPr>
          <w:lang w:val="en-GB"/>
        </w:rPr>
        <w:t>r</w:t>
      </w:r>
      <w:r w:rsidR="00BA6BE6" w:rsidRPr="00A850FC">
        <w:rPr>
          <w:spacing w:val="3"/>
          <w:lang w:val="en-GB"/>
        </w:rPr>
        <w:t>i</w:t>
      </w:r>
      <w:r w:rsidR="00BA6BE6" w:rsidRPr="00A850FC">
        <w:rPr>
          <w:spacing w:val="1"/>
          <w:lang w:val="en-GB"/>
        </w:rPr>
        <w:t>gh</w:t>
      </w:r>
      <w:r w:rsidR="00BA6BE6" w:rsidRPr="00A850FC">
        <w:rPr>
          <w:lang w:val="en-GB"/>
        </w:rPr>
        <w:t>t</w:t>
      </w:r>
      <w:r w:rsidR="00BA6BE6" w:rsidRPr="00A850FC">
        <w:rPr>
          <w:spacing w:val="-5"/>
          <w:lang w:val="en-GB"/>
        </w:rPr>
        <w:t xml:space="preserve"> </w:t>
      </w:r>
      <w:r w:rsidR="00BA6BE6" w:rsidRPr="00A850FC">
        <w:rPr>
          <w:lang w:val="en-GB"/>
        </w:rPr>
        <w:t>of</w:t>
      </w:r>
      <w:r w:rsidR="00BA6BE6" w:rsidRPr="00A850FC">
        <w:rPr>
          <w:spacing w:val="-3"/>
          <w:lang w:val="en-GB"/>
        </w:rPr>
        <w:t xml:space="preserve"> </w:t>
      </w:r>
      <w:r w:rsidR="00BA6BE6" w:rsidRPr="00A850FC">
        <w:rPr>
          <w:lang w:val="en-GB"/>
        </w:rPr>
        <w:t>a</w:t>
      </w:r>
      <w:r w:rsidR="00BA6BE6" w:rsidRPr="00A850FC">
        <w:rPr>
          <w:spacing w:val="2"/>
          <w:lang w:val="en-GB"/>
        </w:rPr>
        <w:t>cc</w:t>
      </w:r>
      <w:r w:rsidR="00BA6BE6" w:rsidRPr="00A850FC">
        <w:rPr>
          <w:lang w:val="en-GB"/>
        </w:rPr>
        <w:t>ess</w:t>
      </w:r>
      <w:r w:rsidR="00BA6BE6" w:rsidRPr="00A850FC">
        <w:rPr>
          <w:spacing w:val="-6"/>
          <w:lang w:val="en-GB"/>
        </w:rPr>
        <w:t xml:space="preserve"> </w:t>
      </w:r>
      <w:r w:rsidR="00BA6BE6" w:rsidRPr="00A850FC">
        <w:rPr>
          <w:spacing w:val="1"/>
          <w:lang w:val="en-GB"/>
        </w:rPr>
        <w:t>to d</w:t>
      </w:r>
      <w:r w:rsidR="00BA6BE6" w:rsidRPr="00A850FC">
        <w:rPr>
          <w:lang w:val="en-GB"/>
        </w:rPr>
        <w:t>oc</w:t>
      </w:r>
      <w:r w:rsidR="00BA6BE6" w:rsidRPr="00A850FC">
        <w:rPr>
          <w:spacing w:val="1"/>
          <w:lang w:val="en-GB"/>
        </w:rPr>
        <w:t>um</w:t>
      </w:r>
      <w:r w:rsidR="00BA6BE6" w:rsidRPr="00A850FC">
        <w:rPr>
          <w:lang w:val="en-GB"/>
        </w:rPr>
        <w:t>e</w:t>
      </w:r>
      <w:r w:rsidR="00BA6BE6" w:rsidRPr="00A850FC">
        <w:rPr>
          <w:spacing w:val="1"/>
          <w:lang w:val="en-GB"/>
        </w:rPr>
        <w:t>nt</w:t>
      </w:r>
      <w:r w:rsidR="00BA6BE6" w:rsidRPr="00A850FC">
        <w:rPr>
          <w:lang w:val="en-GB"/>
        </w:rPr>
        <w:t>s</w:t>
      </w:r>
      <w:r w:rsidR="00BA6BE6" w:rsidRPr="00A850FC">
        <w:rPr>
          <w:spacing w:val="-10"/>
          <w:lang w:val="en-GB"/>
        </w:rPr>
        <w:t xml:space="preserve"> </w:t>
      </w:r>
      <w:r w:rsidR="00BA6BE6" w:rsidRPr="00A850FC">
        <w:rPr>
          <w:spacing w:val="3"/>
          <w:lang w:val="en-GB"/>
        </w:rPr>
        <w:t>i</w:t>
      </w:r>
      <w:r w:rsidR="00BA6BE6" w:rsidRPr="00A850FC">
        <w:rPr>
          <w:lang w:val="en-GB"/>
        </w:rPr>
        <w:t>s</w:t>
      </w:r>
      <w:r w:rsidR="00BA6BE6" w:rsidRPr="00A850FC">
        <w:rPr>
          <w:spacing w:val="-3"/>
          <w:lang w:val="en-GB"/>
        </w:rPr>
        <w:t xml:space="preserve"> </w:t>
      </w:r>
      <w:r w:rsidR="00BA6BE6" w:rsidRPr="00A850FC">
        <w:rPr>
          <w:spacing w:val="1"/>
          <w:lang w:val="en-GB"/>
        </w:rPr>
        <w:t>n</w:t>
      </w:r>
      <w:r w:rsidR="00BA6BE6" w:rsidRPr="00A850FC">
        <w:rPr>
          <w:lang w:val="en-GB"/>
        </w:rPr>
        <w:t>ow</w:t>
      </w:r>
      <w:r w:rsidR="00BA6BE6" w:rsidRPr="00A850FC">
        <w:rPr>
          <w:spacing w:val="-2"/>
          <w:lang w:val="en-GB"/>
        </w:rPr>
        <w:t xml:space="preserve"> </w:t>
      </w:r>
      <w:r w:rsidR="00BA6BE6" w:rsidRPr="00A850FC">
        <w:rPr>
          <w:lang w:val="en-GB"/>
        </w:rPr>
        <w:t>r</w:t>
      </w:r>
      <w:r w:rsidR="00BA6BE6" w:rsidRPr="00A850FC">
        <w:rPr>
          <w:spacing w:val="1"/>
          <w:lang w:val="en-GB"/>
        </w:rPr>
        <w:t>e</w:t>
      </w:r>
      <w:r w:rsidR="00BA6BE6" w:rsidRPr="00A850FC">
        <w:rPr>
          <w:lang w:val="en-GB"/>
        </w:rPr>
        <w:t>co</w:t>
      </w:r>
      <w:r w:rsidR="00BA6BE6" w:rsidRPr="00A850FC">
        <w:rPr>
          <w:spacing w:val="3"/>
          <w:lang w:val="en-GB"/>
        </w:rPr>
        <w:t>g</w:t>
      </w:r>
      <w:r w:rsidR="00BA6BE6" w:rsidRPr="00A850FC">
        <w:rPr>
          <w:spacing w:val="1"/>
          <w:lang w:val="en-GB"/>
        </w:rPr>
        <w:t>n</w:t>
      </w:r>
      <w:r w:rsidR="00BA6BE6" w:rsidRPr="00A850FC">
        <w:rPr>
          <w:spacing w:val="3"/>
          <w:lang w:val="en-GB"/>
        </w:rPr>
        <w:t>i</w:t>
      </w:r>
      <w:r w:rsidR="00BA6BE6" w:rsidRPr="00A850FC">
        <w:rPr>
          <w:lang w:val="en-GB"/>
        </w:rPr>
        <w:t>sed</w:t>
      </w:r>
      <w:r w:rsidR="00BA6BE6" w:rsidRPr="00A850FC">
        <w:rPr>
          <w:spacing w:val="-11"/>
          <w:lang w:val="en-GB"/>
        </w:rPr>
        <w:t xml:space="preserve"> </w:t>
      </w:r>
      <w:r w:rsidR="00BA6BE6" w:rsidRPr="00A850FC">
        <w:rPr>
          <w:lang w:val="en-GB"/>
        </w:rPr>
        <w:t>as</w:t>
      </w:r>
      <w:r w:rsidR="00BA6BE6" w:rsidRPr="00A850FC">
        <w:rPr>
          <w:spacing w:val="-3"/>
          <w:lang w:val="en-GB"/>
        </w:rPr>
        <w:t xml:space="preserve"> </w:t>
      </w:r>
      <w:r w:rsidR="00BA6BE6" w:rsidRPr="00A850FC">
        <w:rPr>
          <w:lang w:val="en-GB"/>
        </w:rPr>
        <w:t>a f</w:t>
      </w:r>
      <w:r w:rsidR="00BA6BE6" w:rsidRPr="00A850FC">
        <w:rPr>
          <w:spacing w:val="1"/>
          <w:lang w:val="en-GB"/>
        </w:rPr>
        <w:t>und</w:t>
      </w:r>
      <w:r w:rsidR="00BA6BE6" w:rsidRPr="00A850FC">
        <w:rPr>
          <w:lang w:val="en-GB"/>
        </w:rPr>
        <w:t>a</w:t>
      </w:r>
      <w:r w:rsidR="00BA6BE6" w:rsidRPr="00A850FC">
        <w:rPr>
          <w:spacing w:val="1"/>
          <w:lang w:val="en-GB"/>
        </w:rPr>
        <w:t>m</w:t>
      </w:r>
      <w:r w:rsidR="00BA6BE6" w:rsidRPr="00A850FC">
        <w:rPr>
          <w:lang w:val="en-GB"/>
        </w:rPr>
        <w:t>e</w:t>
      </w:r>
      <w:r w:rsidR="00BA6BE6" w:rsidRPr="00A850FC">
        <w:rPr>
          <w:spacing w:val="1"/>
          <w:lang w:val="en-GB"/>
        </w:rPr>
        <w:t>nt</w:t>
      </w:r>
      <w:r w:rsidR="00BA6BE6" w:rsidRPr="00A850FC">
        <w:rPr>
          <w:lang w:val="en-GB"/>
        </w:rPr>
        <w:t>al</w:t>
      </w:r>
      <w:r w:rsidR="00BA6BE6" w:rsidRPr="00A850FC">
        <w:rPr>
          <w:spacing w:val="-11"/>
          <w:lang w:val="en-GB"/>
        </w:rPr>
        <w:t xml:space="preserve"> </w:t>
      </w:r>
      <w:r w:rsidR="00BA6BE6" w:rsidRPr="00A850FC">
        <w:rPr>
          <w:lang w:val="en-GB"/>
        </w:rPr>
        <w:t>r</w:t>
      </w:r>
      <w:r w:rsidR="00BA6BE6" w:rsidRPr="00A850FC">
        <w:rPr>
          <w:spacing w:val="3"/>
          <w:lang w:val="en-GB"/>
        </w:rPr>
        <w:t>i</w:t>
      </w:r>
      <w:r w:rsidR="00BA6BE6" w:rsidRPr="00A850FC">
        <w:rPr>
          <w:spacing w:val="1"/>
          <w:lang w:val="en-GB"/>
        </w:rPr>
        <w:t>gh</w:t>
      </w:r>
      <w:r w:rsidR="00BA6BE6" w:rsidRPr="00A850FC">
        <w:rPr>
          <w:lang w:val="en-GB"/>
        </w:rPr>
        <w:t>t</w:t>
      </w:r>
      <w:r w:rsidR="00BA6BE6" w:rsidRPr="00A850FC">
        <w:rPr>
          <w:spacing w:val="-7"/>
          <w:lang w:val="en-GB"/>
        </w:rPr>
        <w:t xml:space="preserve"> </w:t>
      </w:r>
      <w:r w:rsidR="00BA6BE6" w:rsidRPr="00A850FC">
        <w:rPr>
          <w:spacing w:val="3"/>
          <w:lang w:val="en-GB"/>
        </w:rPr>
        <w:t>i</w:t>
      </w:r>
      <w:r w:rsidR="00BA6BE6" w:rsidRPr="00A850FC">
        <w:rPr>
          <w:lang w:val="en-GB"/>
        </w:rPr>
        <w:t>n</w:t>
      </w:r>
      <w:r w:rsidR="00BA6BE6" w:rsidRPr="00A850FC">
        <w:rPr>
          <w:spacing w:val="-2"/>
          <w:lang w:val="en-GB"/>
        </w:rPr>
        <w:t xml:space="preserve"> </w:t>
      </w:r>
      <w:r w:rsidR="00BA6BE6" w:rsidRPr="00A850FC">
        <w:rPr>
          <w:spacing w:val="1"/>
          <w:lang w:val="en-GB"/>
        </w:rPr>
        <w:t>A</w:t>
      </w:r>
      <w:r w:rsidR="00BA6BE6" w:rsidRPr="00A850FC">
        <w:rPr>
          <w:lang w:val="en-GB"/>
        </w:rPr>
        <w:t>r</w:t>
      </w:r>
      <w:r w:rsidR="00BA6BE6" w:rsidRPr="00A850FC">
        <w:rPr>
          <w:spacing w:val="-2"/>
          <w:lang w:val="en-GB"/>
        </w:rPr>
        <w:t>t</w:t>
      </w:r>
      <w:r w:rsidR="00BA6BE6" w:rsidRPr="00A850FC">
        <w:rPr>
          <w:spacing w:val="3"/>
          <w:lang w:val="en-GB"/>
        </w:rPr>
        <w:t>i</w:t>
      </w:r>
      <w:r w:rsidR="00BA6BE6" w:rsidRPr="00A850FC">
        <w:rPr>
          <w:lang w:val="en-GB"/>
        </w:rPr>
        <w:t>c</w:t>
      </w:r>
      <w:r w:rsidR="00BA6BE6" w:rsidRPr="00A850FC">
        <w:rPr>
          <w:spacing w:val="3"/>
          <w:lang w:val="en-GB"/>
        </w:rPr>
        <w:t>l</w:t>
      </w:r>
      <w:r w:rsidR="00BA6BE6" w:rsidRPr="00A850FC">
        <w:rPr>
          <w:lang w:val="en-GB"/>
        </w:rPr>
        <w:t>e</w:t>
      </w:r>
      <w:r w:rsidR="00BA6BE6" w:rsidRPr="00A850FC">
        <w:rPr>
          <w:spacing w:val="-8"/>
          <w:lang w:val="en-GB"/>
        </w:rPr>
        <w:t xml:space="preserve"> </w:t>
      </w:r>
      <w:r w:rsidR="00BA6BE6" w:rsidRPr="00A850FC">
        <w:rPr>
          <w:spacing w:val="1"/>
          <w:lang w:val="en-GB"/>
        </w:rPr>
        <w:t>1</w:t>
      </w:r>
      <w:r w:rsidR="00BA6BE6" w:rsidRPr="00A850FC">
        <w:rPr>
          <w:lang w:val="en-GB"/>
        </w:rPr>
        <w:t>5</w:t>
      </w:r>
      <w:r w:rsidR="00BA6BE6" w:rsidRPr="00A850FC">
        <w:rPr>
          <w:spacing w:val="-3"/>
          <w:lang w:val="en-GB"/>
        </w:rPr>
        <w:t xml:space="preserve"> </w:t>
      </w:r>
      <w:r w:rsidR="00BA6BE6" w:rsidRPr="00A850FC">
        <w:rPr>
          <w:lang w:val="en-GB"/>
        </w:rPr>
        <w:t>of</w:t>
      </w:r>
      <w:r w:rsidR="00BA6BE6" w:rsidRPr="00A850FC">
        <w:rPr>
          <w:spacing w:val="-3"/>
          <w:lang w:val="en-GB"/>
        </w:rPr>
        <w:t xml:space="preserve"> </w:t>
      </w:r>
      <w:r w:rsidR="00BA6BE6" w:rsidRPr="00A850FC">
        <w:rPr>
          <w:spacing w:val="1"/>
          <w:lang w:val="en-GB"/>
        </w:rPr>
        <w:t>th</w:t>
      </w:r>
      <w:r w:rsidR="00BA6BE6" w:rsidRPr="00A850FC">
        <w:rPr>
          <w:lang w:val="en-GB"/>
        </w:rPr>
        <w:t>e</w:t>
      </w:r>
      <w:r w:rsidR="00BA6BE6" w:rsidRPr="00A850FC">
        <w:rPr>
          <w:spacing w:val="-3"/>
          <w:lang w:val="en-GB"/>
        </w:rPr>
        <w:t xml:space="preserve"> </w:t>
      </w:r>
      <w:r w:rsidR="00BA6BE6" w:rsidRPr="00A850FC">
        <w:rPr>
          <w:lang w:val="en-GB"/>
        </w:rPr>
        <w:t>T</w:t>
      </w:r>
      <w:r w:rsidR="00BA6BE6" w:rsidRPr="00A850FC">
        <w:rPr>
          <w:spacing w:val="1"/>
          <w:lang w:val="en-GB"/>
        </w:rPr>
        <w:t>F</w:t>
      </w:r>
      <w:r w:rsidR="00BA6BE6" w:rsidRPr="00A850FC">
        <w:rPr>
          <w:lang w:val="en-GB"/>
        </w:rPr>
        <w:t>E</w:t>
      </w:r>
      <w:r w:rsidR="00BA6BE6" w:rsidRPr="00A850FC">
        <w:rPr>
          <w:spacing w:val="1"/>
          <w:lang w:val="en-GB"/>
        </w:rPr>
        <w:t>U</w:t>
      </w:r>
      <w:r w:rsidR="00BA6BE6" w:rsidRPr="00A850FC">
        <w:rPr>
          <w:lang w:val="en-GB"/>
        </w:rPr>
        <w:t>,</w:t>
      </w:r>
      <w:r w:rsidR="00BA6BE6" w:rsidRPr="00A850FC">
        <w:rPr>
          <w:spacing w:val="-7"/>
          <w:lang w:val="en-GB"/>
        </w:rPr>
        <w:t xml:space="preserve"> </w:t>
      </w:r>
      <w:r w:rsidR="00BA6BE6" w:rsidRPr="00A850FC">
        <w:rPr>
          <w:lang w:val="en-GB"/>
        </w:rPr>
        <w:t>a</w:t>
      </w:r>
      <w:r w:rsidR="00BA6BE6" w:rsidRPr="00A850FC">
        <w:rPr>
          <w:spacing w:val="1"/>
          <w:lang w:val="en-GB"/>
        </w:rPr>
        <w:t>n</w:t>
      </w:r>
      <w:r w:rsidR="00BA6BE6" w:rsidRPr="00A850FC">
        <w:rPr>
          <w:lang w:val="en-GB"/>
        </w:rPr>
        <w:t>d</w:t>
      </w:r>
      <w:r w:rsidR="00BA6BE6" w:rsidRPr="00A850FC">
        <w:rPr>
          <w:spacing w:val="-4"/>
          <w:lang w:val="en-GB"/>
        </w:rPr>
        <w:t xml:space="preserve"> </w:t>
      </w:r>
      <w:r w:rsidR="00BA6BE6" w:rsidRPr="00A850FC">
        <w:rPr>
          <w:spacing w:val="1"/>
          <w:lang w:val="en-GB"/>
        </w:rPr>
        <w:t>h</w:t>
      </w:r>
      <w:r w:rsidR="00BA6BE6" w:rsidRPr="00A850FC">
        <w:rPr>
          <w:lang w:val="en-GB"/>
        </w:rPr>
        <w:t>e</w:t>
      </w:r>
      <w:r w:rsidR="00BA6BE6" w:rsidRPr="00A850FC">
        <w:rPr>
          <w:spacing w:val="4"/>
          <w:lang w:val="en-GB"/>
        </w:rPr>
        <w:t>n</w:t>
      </w:r>
      <w:r w:rsidR="00BA6BE6" w:rsidRPr="00A850FC">
        <w:rPr>
          <w:lang w:val="en-GB"/>
        </w:rPr>
        <w:t>ce</w:t>
      </w:r>
      <w:r w:rsidR="00BA6BE6" w:rsidRPr="00A850FC">
        <w:rPr>
          <w:spacing w:val="-6"/>
          <w:lang w:val="en-GB"/>
        </w:rPr>
        <w:t xml:space="preserve"> </w:t>
      </w:r>
      <w:r w:rsidR="00BA6BE6" w:rsidRPr="00A850FC">
        <w:rPr>
          <w:spacing w:val="1"/>
          <w:lang w:val="en-GB"/>
        </w:rPr>
        <w:t>h</w:t>
      </w:r>
      <w:r w:rsidR="00BA6BE6" w:rsidRPr="00A850FC">
        <w:rPr>
          <w:lang w:val="en-GB"/>
        </w:rPr>
        <w:t>as</w:t>
      </w:r>
      <w:r w:rsidR="00BA6BE6" w:rsidRPr="00A850FC">
        <w:rPr>
          <w:spacing w:val="-4"/>
          <w:lang w:val="en-GB"/>
        </w:rPr>
        <w:t xml:space="preserve"> </w:t>
      </w:r>
      <w:r w:rsidR="00BA6BE6" w:rsidRPr="00A850FC">
        <w:rPr>
          <w:spacing w:val="1"/>
          <w:lang w:val="en-GB"/>
        </w:rPr>
        <w:t>t</w:t>
      </w:r>
      <w:r w:rsidR="00BA6BE6" w:rsidRPr="00A850FC">
        <w:rPr>
          <w:lang w:val="en-GB"/>
        </w:rPr>
        <w:t xml:space="preserve">o </w:t>
      </w:r>
      <w:r w:rsidR="00BA6BE6" w:rsidRPr="00A850FC">
        <w:rPr>
          <w:spacing w:val="1"/>
          <w:lang w:val="en-GB"/>
        </w:rPr>
        <w:t>b</w:t>
      </w:r>
      <w:r w:rsidR="00BA6BE6" w:rsidRPr="00A850FC">
        <w:rPr>
          <w:lang w:val="en-GB"/>
        </w:rPr>
        <w:t>e</w:t>
      </w:r>
      <w:r w:rsidR="00BA6BE6" w:rsidRPr="00A850FC">
        <w:rPr>
          <w:spacing w:val="-4"/>
          <w:lang w:val="en-GB"/>
        </w:rPr>
        <w:t xml:space="preserve"> </w:t>
      </w:r>
      <w:r w:rsidR="00BA6BE6" w:rsidRPr="00A850FC">
        <w:rPr>
          <w:spacing w:val="1"/>
          <w:lang w:val="en-GB"/>
        </w:rPr>
        <w:t>b</w:t>
      </w:r>
      <w:r w:rsidR="00BA6BE6" w:rsidRPr="00A850FC">
        <w:rPr>
          <w:lang w:val="en-GB"/>
        </w:rPr>
        <w:t>a</w:t>
      </w:r>
      <w:r w:rsidR="00BA6BE6" w:rsidRPr="00A850FC">
        <w:rPr>
          <w:spacing w:val="3"/>
          <w:lang w:val="en-GB"/>
        </w:rPr>
        <w:t>l</w:t>
      </w:r>
      <w:r w:rsidR="00BA6BE6" w:rsidRPr="00A850FC">
        <w:rPr>
          <w:lang w:val="en-GB"/>
        </w:rPr>
        <w:t>a</w:t>
      </w:r>
      <w:r w:rsidR="00BA6BE6" w:rsidRPr="00A850FC">
        <w:rPr>
          <w:spacing w:val="1"/>
          <w:lang w:val="en-GB"/>
        </w:rPr>
        <w:t>n</w:t>
      </w:r>
      <w:r w:rsidR="00BA6BE6" w:rsidRPr="00A850FC">
        <w:rPr>
          <w:lang w:val="en-GB"/>
        </w:rPr>
        <w:t>ced</w:t>
      </w:r>
      <w:r w:rsidR="00BA6BE6" w:rsidRPr="00A850FC">
        <w:rPr>
          <w:spacing w:val="-9"/>
          <w:lang w:val="en-GB"/>
        </w:rPr>
        <w:t xml:space="preserve"> </w:t>
      </w:r>
      <w:r w:rsidR="00BA6BE6" w:rsidRPr="00A850FC">
        <w:rPr>
          <w:lang w:val="en-GB"/>
        </w:rPr>
        <w:t>a</w:t>
      </w:r>
      <w:r w:rsidR="00BA6BE6" w:rsidRPr="00A850FC">
        <w:rPr>
          <w:spacing w:val="1"/>
          <w:lang w:val="en-GB"/>
        </w:rPr>
        <w:t>g</w:t>
      </w:r>
      <w:r w:rsidR="00BA6BE6" w:rsidRPr="00A850FC">
        <w:rPr>
          <w:lang w:val="en-GB"/>
        </w:rPr>
        <w:t>a</w:t>
      </w:r>
      <w:r w:rsidR="00BA6BE6" w:rsidRPr="00A850FC">
        <w:rPr>
          <w:spacing w:val="3"/>
          <w:lang w:val="en-GB"/>
        </w:rPr>
        <w:t>i</w:t>
      </w:r>
      <w:r w:rsidR="00BA6BE6" w:rsidRPr="00A850FC">
        <w:rPr>
          <w:spacing w:val="1"/>
          <w:lang w:val="en-GB"/>
        </w:rPr>
        <w:t>n</w:t>
      </w:r>
      <w:r w:rsidR="00BA6BE6" w:rsidRPr="00A850FC">
        <w:rPr>
          <w:lang w:val="en-GB"/>
        </w:rPr>
        <w:t>st</w:t>
      </w:r>
      <w:r w:rsidR="00BA6BE6" w:rsidRPr="00A850FC">
        <w:rPr>
          <w:spacing w:val="-7"/>
          <w:lang w:val="en-GB"/>
        </w:rPr>
        <w:t xml:space="preserve"> </w:t>
      </w:r>
      <w:r w:rsidR="00BA6BE6" w:rsidRPr="00A850FC">
        <w:rPr>
          <w:spacing w:val="1"/>
          <w:lang w:val="en-GB"/>
        </w:rPr>
        <w:t>th</w:t>
      </w:r>
      <w:r w:rsidR="00BA6BE6" w:rsidRPr="00A850FC">
        <w:rPr>
          <w:lang w:val="en-GB"/>
        </w:rPr>
        <w:t>e</w:t>
      </w:r>
      <w:r w:rsidR="00BA6BE6" w:rsidRPr="00A850FC">
        <w:rPr>
          <w:spacing w:val="-5"/>
          <w:lang w:val="en-GB"/>
        </w:rPr>
        <w:t xml:space="preserve"> </w:t>
      </w:r>
      <w:r w:rsidR="00BA6BE6" w:rsidRPr="00A850FC">
        <w:rPr>
          <w:lang w:val="en-GB"/>
        </w:rPr>
        <w:t>r</w:t>
      </w:r>
      <w:r w:rsidR="00BA6BE6" w:rsidRPr="00A850FC">
        <w:rPr>
          <w:spacing w:val="3"/>
          <w:lang w:val="en-GB"/>
        </w:rPr>
        <w:t>i</w:t>
      </w:r>
      <w:r w:rsidR="00BA6BE6" w:rsidRPr="00A850FC">
        <w:rPr>
          <w:spacing w:val="1"/>
          <w:lang w:val="en-GB"/>
        </w:rPr>
        <w:t>gh</w:t>
      </w:r>
      <w:r w:rsidR="00BA6BE6" w:rsidRPr="00A850FC">
        <w:rPr>
          <w:lang w:val="en-GB"/>
        </w:rPr>
        <w:t>t</w:t>
      </w:r>
      <w:r w:rsidR="00BA6BE6" w:rsidRPr="00A850FC">
        <w:rPr>
          <w:spacing w:val="-5"/>
          <w:lang w:val="en-GB"/>
        </w:rPr>
        <w:t xml:space="preserve"> </w:t>
      </w:r>
      <w:r w:rsidR="00BA6BE6" w:rsidRPr="00A850FC">
        <w:rPr>
          <w:spacing w:val="1"/>
          <w:lang w:val="en-GB"/>
        </w:rPr>
        <w:t>t</w:t>
      </w:r>
      <w:r w:rsidR="00BA6BE6" w:rsidRPr="00A850FC">
        <w:rPr>
          <w:lang w:val="en-GB"/>
        </w:rPr>
        <w:t>o</w:t>
      </w:r>
      <w:r w:rsidR="00BA6BE6" w:rsidRPr="00A850FC">
        <w:rPr>
          <w:spacing w:val="-4"/>
          <w:lang w:val="en-GB"/>
        </w:rPr>
        <w:t xml:space="preserve"> </w:t>
      </w:r>
      <w:r w:rsidR="00BA6BE6" w:rsidRPr="00A850FC">
        <w:rPr>
          <w:spacing w:val="1"/>
          <w:lang w:val="en-GB"/>
        </w:rPr>
        <w:t>p</w:t>
      </w:r>
      <w:r w:rsidR="00BA6BE6" w:rsidRPr="00A850FC">
        <w:rPr>
          <w:lang w:val="en-GB"/>
        </w:rPr>
        <w:t>r</w:t>
      </w:r>
      <w:r w:rsidR="00BA6BE6" w:rsidRPr="00A850FC">
        <w:rPr>
          <w:spacing w:val="3"/>
          <w:lang w:val="en-GB"/>
        </w:rPr>
        <w:t>i</w:t>
      </w:r>
      <w:r w:rsidR="00BA6BE6" w:rsidRPr="00A850FC">
        <w:rPr>
          <w:spacing w:val="-5"/>
          <w:lang w:val="en-GB"/>
        </w:rPr>
        <w:t>v</w:t>
      </w:r>
      <w:r w:rsidR="00BA6BE6" w:rsidRPr="00A850FC">
        <w:rPr>
          <w:lang w:val="en-GB"/>
        </w:rPr>
        <w:t>a</w:t>
      </w:r>
      <w:r w:rsidR="00BA6BE6" w:rsidRPr="00A850FC">
        <w:rPr>
          <w:spacing w:val="1"/>
          <w:lang w:val="en-GB"/>
        </w:rPr>
        <w:t>t</w:t>
      </w:r>
      <w:r w:rsidR="00BA6BE6" w:rsidRPr="00A850FC">
        <w:rPr>
          <w:lang w:val="en-GB"/>
        </w:rPr>
        <w:t>e</w:t>
      </w:r>
      <w:r w:rsidR="00BA6BE6" w:rsidRPr="00A850FC">
        <w:rPr>
          <w:spacing w:val="-9"/>
          <w:lang w:val="en-GB"/>
        </w:rPr>
        <w:t xml:space="preserve"> </w:t>
      </w:r>
      <w:r w:rsidR="00BA6BE6" w:rsidRPr="00A850FC">
        <w:rPr>
          <w:spacing w:val="3"/>
          <w:lang w:val="en-GB"/>
        </w:rPr>
        <w:t>li</w:t>
      </w:r>
      <w:r w:rsidR="00BA6BE6" w:rsidRPr="00A850FC">
        <w:rPr>
          <w:lang w:val="en-GB"/>
        </w:rPr>
        <w:t>fe</w:t>
      </w:r>
      <w:r w:rsidR="00BA6BE6" w:rsidRPr="00A850FC">
        <w:rPr>
          <w:spacing w:val="-5"/>
          <w:lang w:val="en-GB"/>
        </w:rPr>
        <w:t xml:space="preserve"> </w:t>
      </w:r>
      <w:r w:rsidR="00BA6BE6" w:rsidRPr="00A850FC">
        <w:rPr>
          <w:spacing w:val="1"/>
          <w:lang w:val="en-GB"/>
        </w:rPr>
        <w:t>(A</w:t>
      </w:r>
      <w:r w:rsidR="00BA6BE6" w:rsidRPr="00A850FC">
        <w:rPr>
          <w:lang w:val="en-GB"/>
        </w:rPr>
        <w:t>r</w:t>
      </w:r>
      <w:r w:rsidR="00BA6BE6" w:rsidRPr="00A850FC">
        <w:rPr>
          <w:spacing w:val="1"/>
          <w:lang w:val="en-GB"/>
        </w:rPr>
        <w:t>t</w:t>
      </w:r>
      <w:r w:rsidR="00BA6BE6" w:rsidRPr="00A850FC">
        <w:rPr>
          <w:spacing w:val="3"/>
          <w:lang w:val="en-GB"/>
        </w:rPr>
        <w:t>i</w:t>
      </w:r>
      <w:r w:rsidR="00BA6BE6" w:rsidRPr="00A850FC">
        <w:rPr>
          <w:spacing w:val="-3"/>
          <w:lang w:val="en-GB"/>
        </w:rPr>
        <w:t>c</w:t>
      </w:r>
      <w:r w:rsidR="00BA6BE6" w:rsidRPr="00A850FC">
        <w:rPr>
          <w:spacing w:val="3"/>
          <w:lang w:val="en-GB"/>
        </w:rPr>
        <w:t>l</w:t>
      </w:r>
      <w:r w:rsidR="00BA6BE6" w:rsidRPr="00A850FC">
        <w:rPr>
          <w:lang w:val="en-GB"/>
        </w:rPr>
        <w:t>e</w:t>
      </w:r>
      <w:r w:rsidR="00BA6BE6" w:rsidRPr="00A850FC">
        <w:rPr>
          <w:spacing w:val="-9"/>
          <w:lang w:val="en-GB"/>
        </w:rPr>
        <w:t xml:space="preserve"> </w:t>
      </w:r>
      <w:r w:rsidR="00BA6BE6" w:rsidRPr="00A850FC">
        <w:rPr>
          <w:lang w:val="en-GB"/>
        </w:rPr>
        <w:t>7 C</w:t>
      </w:r>
      <w:r w:rsidR="00BA6BE6" w:rsidRPr="00A850FC">
        <w:rPr>
          <w:spacing w:val="1"/>
          <w:lang w:val="en-GB"/>
        </w:rPr>
        <w:t>h</w:t>
      </w:r>
      <w:r w:rsidR="00BA6BE6" w:rsidRPr="00A850FC">
        <w:rPr>
          <w:lang w:val="en-GB"/>
        </w:rPr>
        <w:t>ar</w:t>
      </w:r>
      <w:r w:rsidR="00BA6BE6" w:rsidRPr="00A850FC">
        <w:rPr>
          <w:spacing w:val="1"/>
          <w:lang w:val="en-GB"/>
        </w:rPr>
        <w:t>te</w:t>
      </w:r>
      <w:r w:rsidR="00BA6BE6" w:rsidRPr="00A850FC">
        <w:rPr>
          <w:lang w:val="en-GB"/>
        </w:rPr>
        <w:t>r</w:t>
      </w:r>
      <w:r w:rsidR="00BA6BE6" w:rsidRPr="00A850FC">
        <w:rPr>
          <w:spacing w:val="-8"/>
          <w:lang w:val="en-GB"/>
        </w:rPr>
        <w:t xml:space="preserve"> </w:t>
      </w:r>
      <w:r w:rsidR="00BA6BE6" w:rsidRPr="00A850FC">
        <w:rPr>
          <w:lang w:val="en-GB"/>
        </w:rPr>
        <w:t>of</w:t>
      </w:r>
      <w:r w:rsidR="00BA6BE6" w:rsidRPr="00A850FC">
        <w:rPr>
          <w:spacing w:val="-3"/>
          <w:lang w:val="en-GB"/>
        </w:rPr>
        <w:t xml:space="preserve"> </w:t>
      </w:r>
      <w:r w:rsidR="00BA6BE6" w:rsidRPr="00A850FC">
        <w:rPr>
          <w:spacing w:val="1"/>
          <w:lang w:val="en-GB"/>
        </w:rPr>
        <w:t>Fund</w:t>
      </w:r>
      <w:r w:rsidR="00BA6BE6" w:rsidRPr="00A850FC">
        <w:rPr>
          <w:spacing w:val="3"/>
          <w:lang w:val="en-GB"/>
        </w:rPr>
        <w:t>a</w:t>
      </w:r>
      <w:r w:rsidR="00BA6BE6" w:rsidRPr="00A850FC">
        <w:rPr>
          <w:spacing w:val="1"/>
          <w:lang w:val="en-GB"/>
        </w:rPr>
        <w:t>m</w:t>
      </w:r>
      <w:r w:rsidR="00BA6BE6" w:rsidRPr="00A850FC">
        <w:rPr>
          <w:lang w:val="en-GB"/>
        </w:rPr>
        <w:t>e</w:t>
      </w:r>
      <w:r w:rsidR="00BA6BE6" w:rsidRPr="00A850FC">
        <w:rPr>
          <w:spacing w:val="1"/>
          <w:lang w:val="en-GB"/>
        </w:rPr>
        <w:t>nt</w:t>
      </w:r>
      <w:r w:rsidR="00BA6BE6" w:rsidRPr="00A850FC">
        <w:rPr>
          <w:lang w:val="en-GB"/>
        </w:rPr>
        <w:t>al</w:t>
      </w:r>
      <w:r w:rsidR="00BA6BE6" w:rsidRPr="00A850FC">
        <w:rPr>
          <w:spacing w:val="-11"/>
          <w:lang w:val="en-GB"/>
        </w:rPr>
        <w:t xml:space="preserve"> </w:t>
      </w:r>
      <w:r w:rsidR="00BA6BE6" w:rsidRPr="00A850FC">
        <w:rPr>
          <w:spacing w:val="-2"/>
          <w:lang w:val="en-GB"/>
        </w:rPr>
        <w:t>R</w:t>
      </w:r>
      <w:r w:rsidR="00BA6BE6" w:rsidRPr="00A850FC">
        <w:rPr>
          <w:spacing w:val="3"/>
          <w:lang w:val="en-GB"/>
        </w:rPr>
        <w:t>i</w:t>
      </w:r>
      <w:r w:rsidR="00BA6BE6" w:rsidRPr="00A850FC">
        <w:rPr>
          <w:spacing w:val="1"/>
          <w:lang w:val="en-GB"/>
        </w:rPr>
        <w:t>ght</w:t>
      </w:r>
      <w:r w:rsidR="00BA6BE6" w:rsidRPr="00A850FC">
        <w:rPr>
          <w:lang w:val="en-GB"/>
        </w:rPr>
        <w:t>s)</w:t>
      </w:r>
      <w:r w:rsidR="00BA6BE6" w:rsidRPr="00A850FC">
        <w:rPr>
          <w:spacing w:val="-7"/>
          <w:lang w:val="en-GB"/>
        </w:rPr>
        <w:t xml:space="preserve"> </w:t>
      </w:r>
      <w:r w:rsidR="00BA6BE6" w:rsidRPr="00A850FC">
        <w:rPr>
          <w:lang w:val="en-GB"/>
        </w:rPr>
        <w:t>a</w:t>
      </w:r>
      <w:r w:rsidR="00BA6BE6" w:rsidRPr="00A850FC">
        <w:rPr>
          <w:spacing w:val="1"/>
          <w:lang w:val="en-GB"/>
        </w:rPr>
        <w:t>n</w:t>
      </w:r>
      <w:r w:rsidR="00BA6BE6" w:rsidRPr="00A850FC">
        <w:rPr>
          <w:lang w:val="en-GB"/>
        </w:rPr>
        <w:t>d</w:t>
      </w:r>
      <w:r w:rsidR="00BA6BE6" w:rsidRPr="00A850FC">
        <w:rPr>
          <w:spacing w:val="-4"/>
          <w:lang w:val="en-GB"/>
        </w:rPr>
        <w:t xml:space="preserve"> </w:t>
      </w:r>
      <w:r w:rsidR="00BA6BE6" w:rsidRPr="00A850FC">
        <w:rPr>
          <w:spacing w:val="1"/>
          <w:lang w:val="en-GB"/>
        </w:rPr>
        <w:t>th</w:t>
      </w:r>
      <w:r w:rsidR="00BA6BE6" w:rsidRPr="00A850FC">
        <w:rPr>
          <w:lang w:val="en-GB"/>
        </w:rPr>
        <w:t xml:space="preserve">e </w:t>
      </w:r>
      <w:r w:rsidR="00BA6BE6" w:rsidRPr="00A850FC">
        <w:rPr>
          <w:spacing w:val="1"/>
          <w:lang w:val="en-GB"/>
        </w:rPr>
        <w:t>p</w:t>
      </w:r>
      <w:r w:rsidR="00BA6BE6" w:rsidRPr="00A850FC">
        <w:rPr>
          <w:lang w:val="en-GB"/>
        </w:rPr>
        <w:t>ro</w:t>
      </w:r>
      <w:r w:rsidR="00BA6BE6" w:rsidRPr="00A850FC">
        <w:rPr>
          <w:spacing w:val="3"/>
          <w:lang w:val="en-GB"/>
        </w:rPr>
        <w:t>t</w:t>
      </w:r>
      <w:r w:rsidR="00BA6BE6" w:rsidRPr="00A850FC">
        <w:rPr>
          <w:lang w:val="en-GB"/>
        </w:rPr>
        <w:t>ec</w:t>
      </w:r>
      <w:r w:rsidR="00BA6BE6" w:rsidRPr="00A850FC">
        <w:rPr>
          <w:spacing w:val="1"/>
          <w:lang w:val="en-GB"/>
        </w:rPr>
        <w:t>t</w:t>
      </w:r>
      <w:r w:rsidR="00BA6BE6" w:rsidRPr="00A850FC">
        <w:rPr>
          <w:spacing w:val="3"/>
          <w:lang w:val="en-GB"/>
        </w:rPr>
        <w:t>i</w:t>
      </w:r>
      <w:r w:rsidR="00BA6BE6" w:rsidRPr="00A850FC">
        <w:rPr>
          <w:lang w:val="en-GB"/>
        </w:rPr>
        <w:t>on</w:t>
      </w:r>
      <w:r w:rsidR="00BA6BE6" w:rsidRPr="00A850FC">
        <w:rPr>
          <w:spacing w:val="-10"/>
          <w:lang w:val="en-GB"/>
        </w:rPr>
        <w:t xml:space="preserve"> </w:t>
      </w:r>
      <w:r w:rsidR="00BA6BE6" w:rsidRPr="00A850FC">
        <w:rPr>
          <w:lang w:val="en-GB"/>
        </w:rPr>
        <w:t>of</w:t>
      </w:r>
      <w:r w:rsidR="00BA6BE6" w:rsidRPr="00A850FC">
        <w:rPr>
          <w:spacing w:val="-3"/>
          <w:lang w:val="en-GB"/>
        </w:rPr>
        <w:t xml:space="preserve"> </w:t>
      </w:r>
      <w:r w:rsidR="00BA6BE6" w:rsidRPr="00A850FC">
        <w:rPr>
          <w:spacing w:val="3"/>
          <w:lang w:val="en-GB"/>
        </w:rPr>
        <w:t>p</w:t>
      </w:r>
      <w:r w:rsidR="00BA6BE6" w:rsidRPr="00A850FC">
        <w:rPr>
          <w:spacing w:val="1"/>
          <w:lang w:val="en-GB"/>
        </w:rPr>
        <w:t>e</w:t>
      </w:r>
      <w:r w:rsidR="00BA6BE6" w:rsidRPr="00A850FC">
        <w:rPr>
          <w:lang w:val="en-GB"/>
        </w:rPr>
        <w:t>r</w:t>
      </w:r>
      <w:r w:rsidR="00BA6BE6" w:rsidRPr="00A850FC">
        <w:rPr>
          <w:spacing w:val="2"/>
          <w:lang w:val="en-GB"/>
        </w:rPr>
        <w:t>s</w:t>
      </w:r>
      <w:r w:rsidR="00BA6BE6" w:rsidRPr="00A850FC">
        <w:rPr>
          <w:lang w:val="en-GB"/>
        </w:rPr>
        <w:t>o</w:t>
      </w:r>
      <w:r w:rsidR="00BA6BE6" w:rsidRPr="00A850FC">
        <w:rPr>
          <w:spacing w:val="1"/>
          <w:lang w:val="en-GB"/>
        </w:rPr>
        <w:t>n</w:t>
      </w:r>
      <w:r w:rsidR="00BA6BE6" w:rsidRPr="00A850FC">
        <w:rPr>
          <w:lang w:val="en-GB"/>
        </w:rPr>
        <w:t>al</w:t>
      </w:r>
      <w:r w:rsidR="00BA6BE6" w:rsidRPr="00A850FC">
        <w:rPr>
          <w:spacing w:val="-7"/>
          <w:lang w:val="en-GB"/>
        </w:rPr>
        <w:t xml:space="preserve"> </w:t>
      </w:r>
      <w:r w:rsidR="00BA6BE6" w:rsidRPr="00A850FC">
        <w:rPr>
          <w:spacing w:val="1"/>
          <w:lang w:val="en-GB"/>
        </w:rPr>
        <w:t>d</w:t>
      </w:r>
      <w:r w:rsidR="00BA6BE6" w:rsidRPr="00A850FC">
        <w:rPr>
          <w:lang w:val="en-GB"/>
        </w:rPr>
        <w:t>a</w:t>
      </w:r>
      <w:r w:rsidR="00BA6BE6" w:rsidRPr="00A850FC">
        <w:rPr>
          <w:spacing w:val="1"/>
          <w:lang w:val="en-GB"/>
        </w:rPr>
        <w:t>t</w:t>
      </w:r>
      <w:r w:rsidR="00BA6BE6" w:rsidRPr="00A850FC">
        <w:rPr>
          <w:lang w:val="en-GB"/>
        </w:rPr>
        <w:t>a</w:t>
      </w:r>
      <w:r w:rsidR="00BA6BE6" w:rsidRPr="00A850FC">
        <w:rPr>
          <w:spacing w:val="-4"/>
          <w:lang w:val="en-GB"/>
        </w:rPr>
        <w:t xml:space="preserve"> </w:t>
      </w:r>
      <w:r w:rsidR="00BA6BE6" w:rsidRPr="00A850FC">
        <w:rPr>
          <w:spacing w:val="1"/>
          <w:lang w:val="en-GB"/>
        </w:rPr>
        <w:t>(A</w:t>
      </w:r>
      <w:r w:rsidR="00BA6BE6" w:rsidRPr="00A850FC">
        <w:rPr>
          <w:lang w:val="en-GB"/>
        </w:rPr>
        <w:t>r</w:t>
      </w:r>
      <w:r w:rsidR="00BA6BE6" w:rsidRPr="00A850FC">
        <w:rPr>
          <w:spacing w:val="1"/>
          <w:lang w:val="en-GB"/>
        </w:rPr>
        <w:t>t</w:t>
      </w:r>
      <w:r w:rsidR="00BA6BE6" w:rsidRPr="00A850FC">
        <w:rPr>
          <w:spacing w:val="3"/>
          <w:lang w:val="en-GB"/>
        </w:rPr>
        <w:t>i</w:t>
      </w:r>
      <w:r w:rsidR="00BA6BE6" w:rsidRPr="00A850FC">
        <w:rPr>
          <w:lang w:val="en-GB"/>
        </w:rPr>
        <w:t>c</w:t>
      </w:r>
      <w:r w:rsidR="00BA6BE6" w:rsidRPr="00A850FC">
        <w:rPr>
          <w:spacing w:val="3"/>
          <w:lang w:val="en-GB"/>
        </w:rPr>
        <w:t>l</w:t>
      </w:r>
      <w:r w:rsidR="00BA6BE6" w:rsidRPr="00A850FC">
        <w:rPr>
          <w:lang w:val="en-GB"/>
        </w:rPr>
        <w:t>e</w:t>
      </w:r>
      <w:r w:rsidR="00BA6BE6" w:rsidRPr="00A850FC">
        <w:rPr>
          <w:spacing w:val="-9"/>
          <w:lang w:val="en-GB"/>
        </w:rPr>
        <w:t xml:space="preserve"> </w:t>
      </w:r>
      <w:r w:rsidR="00BA6BE6" w:rsidRPr="00A850FC">
        <w:rPr>
          <w:spacing w:val="1"/>
          <w:lang w:val="en-GB"/>
        </w:rPr>
        <w:t>1</w:t>
      </w:r>
      <w:r w:rsidR="00BA6BE6" w:rsidRPr="00A850FC">
        <w:rPr>
          <w:lang w:val="en-GB"/>
        </w:rPr>
        <w:t>6</w:t>
      </w:r>
      <w:r w:rsidR="00BA6BE6" w:rsidRPr="00A850FC">
        <w:rPr>
          <w:spacing w:val="-3"/>
          <w:lang w:val="en-GB"/>
        </w:rPr>
        <w:t xml:space="preserve"> </w:t>
      </w:r>
      <w:r w:rsidR="00BA6BE6" w:rsidRPr="00A850FC">
        <w:rPr>
          <w:lang w:val="en-GB"/>
        </w:rPr>
        <w:t>of</w:t>
      </w:r>
      <w:r w:rsidR="00BA6BE6" w:rsidRPr="00A850FC">
        <w:rPr>
          <w:spacing w:val="-3"/>
          <w:lang w:val="en-GB"/>
        </w:rPr>
        <w:t xml:space="preserve"> </w:t>
      </w:r>
      <w:r w:rsidR="00BA6BE6" w:rsidRPr="00A850FC">
        <w:rPr>
          <w:spacing w:val="1"/>
          <w:lang w:val="en-GB"/>
        </w:rPr>
        <w:t>th</w:t>
      </w:r>
      <w:r w:rsidR="00BA6BE6" w:rsidRPr="00A850FC">
        <w:rPr>
          <w:lang w:val="en-GB"/>
        </w:rPr>
        <w:t>e</w:t>
      </w:r>
      <w:r w:rsidR="00BA6BE6" w:rsidRPr="00A850FC">
        <w:rPr>
          <w:spacing w:val="-3"/>
          <w:lang w:val="en-GB"/>
        </w:rPr>
        <w:t xml:space="preserve"> </w:t>
      </w:r>
      <w:r w:rsidR="00BA6BE6" w:rsidRPr="00A850FC">
        <w:rPr>
          <w:lang w:val="en-GB"/>
        </w:rPr>
        <w:t>T</w:t>
      </w:r>
      <w:r w:rsidR="00BA6BE6" w:rsidRPr="00A850FC">
        <w:rPr>
          <w:spacing w:val="3"/>
          <w:lang w:val="en-GB"/>
        </w:rPr>
        <w:t>F</w:t>
      </w:r>
      <w:r w:rsidR="00BA6BE6" w:rsidRPr="00A850FC">
        <w:rPr>
          <w:lang w:val="en-GB"/>
        </w:rPr>
        <w:t>E</w:t>
      </w:r>
      <w:r w:rsidR="00BA6BE6" w:rsidRPr="00A850FC">
        <w:rPr>
          <w:spacing w:val="1"/>
          <w:lang w:val="en-GB"/>
        </w:rPr>
        <w:t>U).</w:t>
      </w:r>
      <w:r w:rsidR="003C50FC" w:rsidRPr="00A850FC">
        <w:rPr>
          <w:spacing w:val="1"/>
          <w:lang w:val="en-GB"/>
        </w:rPr>
        <w:t xml:space="preserve"> </w:t>
      </w:r>
      <w:r w:rsidR="003C50FC" w:rsidRPr="00A850FC">
        <w:rPr>
          <w:lang w:val="en-GB"/>
        </w:rPr>
        <w:t xml:space="preserve">This was not previously the case, as reflected in the jurisprudence of the European Court of Justice (for example, the </w:t>
      </w:r>
      <w:r w:rsidR="003C50FC" w:rsidRPr="00A850FC">
        <w:rPr>
          <w:i/>
          <w:lang w:val="en-GB"/>
        </w:rPr>
        <w:t>Bavarian Lager</w:t>
      </w:r>
      <w:r w:rsidR="003C50FC" w:rsidRPr="00A850FC">
        <w:rPr>
          <w:lang w:val="en-GB"/>
        </w:rPr>
        <w:t xml:space="preserve"> case). </w:t>
      </w:r>
    </w:p>
    <w:p w:rsidR="00D24BC4" w:rsidRPr="00A850FC" w:rsidRDefault="00B02AB9" w:rsidP="00D24BC4">
      <w:pPr>
        <w:rPr>
          <w:lang w:val="en-GB"/>
        </w:rPr>
      </w:pPr>
      <w:r w:rsidRPr="00A850FC">
        <w:rPr>
          <w:lang w:val="en-GB"/>
        </w:rPr>
        <w:t xml:space="preserve">A revision of Article 4(1)(b) </w:t>
      </w:r>
      <w:r w:rsidR="00FE52EB" w:rsidRPr="00A850FC">
        <w:rPr>
          <w:lang w:val="en-GB"/>
        </w:rPr>
        <w:t xml:space="preserve">on personal privacy </w:t>
      </w:r>
      <w:r w:rsidRPr="00A850FC">
        <w:rPr>
          <w:lang w:val="en-GB"/>
        </w:rPr>
        <w:t>should introduce harm and public interest tests in order to strike an</w:t>
      </w:r>
      <w:r w:rsidR="00BA6BE6" w:rsidRPr="00A850FC">
        <w:rPr>
          <w:spacing w:val="-5"/>
          <w:lang w:val="en-GB"/>
        </w:rPr>
        <w:t xml:space="preserve"> </w:t>
      </w:r>
      <w:r w:rsidR="00BA6BE6" w:rsidRPr="00A850FC">
        <w:rPr>
          <w:lang w:val="en-GB"/>
        </w:rPr>
        <w:t>a</w:t>
      </w:r>
      <w:r w:rsidR="00BA6BE6" w:rsidRPr="00A850FC">
        <w:rPr>
          <w:spacing w:val="1"/>
          <w:lang w:val="en-GB"/>
        </w:rPr>
        <w:t>pp</w:t>
      </w:r>
      <w:r w:rsidR="00BA6BE6" w:rsidRPr="00A850FC">
        <w:rPr>
          <w:lang w:val="en-GB"/>
        </w:rPr>
        <w:t>ro</w:t>
      </w:r>
      <w:r w:rsidR="00BA6BE6" w:rsidRPr="00A850FC">
        <w:rPr>
          <w:spacing w:val="3"/>
          <w:lang w:val="en-GB"/>
        </w:rPr>
        <w:t>p</w:t>
      </w:r>
      <w:r w:rsidR="00BA6BE6" w:rsidRPr="00A850FC">
        <w:rPr>
          <w:lang w:val="en-GB"/>
        </w:rPr>
        <w:t>r</w:t>
      </w:r>
      <w:r w:rsidR="00BA6BE6" w:rsidRPr="00A850FC">
        <w:rPr>
          <w:spacing w:val="3"/>
          <w:lang w:val="en-GB"/>
        </w:rPr>
        <w:t>i</w:t>
      </w:r>
      <w:r w:rsidR="00BA6BE6" w:rsidRPr="00A850FC">
        <w:rPr>
          <w:lang w:val="en-GB"/>
        </w:rPr>
        <w:t>a</w:t>
      </w:r>
      <w:r w:rsidR="00BA6BE6" w:rsidRPr="00A850FC">
        <w:rPr>
          <w:spacing w:val="1"/>
          <w:lang w:val="en-GB"/>
        </w:rPr>
        <w:t>t</w:t>
      </w:r>
      <w:r w:rsidR="00BA6BE6" w:rsidRPr="00A850FC">
        <w:rPr>
          <w:lang w:val="en-GB"/>
        </w:rPr>
        <w:t>e</w:t>
      </w:r>
      <w:r w:rsidR="00BA6BE6" w:rsidRPr="00A850FC">
        <w:rPr>
          <w:spacing w:val="-14"/>
          <w:lang w:val="en-GB"/>
        </w:rPr>
        <w:t xml:space="preserve"> </w:t>
      </w:r>
      <w:r w:rsidR="00BA6BE6" w:rsidRPr="00A850FC">
        <w:rPr>
          <w:spacing w:val="1"/>
          <w:lang w:val="en-GB"/>
        </w:rPr>
        <w:t>b</w:t>
      </w:r>
      <w:r w:rsidR="00BA6BE6" w:rsidRPr="00A850FC">
        <w:rPr>
          <w:lang w:val="en-GB"/>
        </w:rPr>
        <w:t>a</w:t>
      </w:r>
      <w:r w:rsidR="00BA6BE6" w:rsidRPr="00A850FC">
        <w:rPr>
          <w:spacing w:val="3"/>
          <w:lang w:val="en-GB"/>
        </w:rPr>
        <w:t>l</w:t>
      </w:r>
      <w:r w:rsidR="00BA6BE6" w:rsidRPr="00A850FC">
        <w:rPr>
          <w:lang w:val="en-GB"/>
        </w:rPr>
        <w:t>a</w:t>
      </w:r>
      <w:r w:rsidR="00BA6BE6" w:rsidRPr="00A850FC">
        <w:rPr>
          <w:spacing w:val="1"/>
          <w:lang w:val="en-GB"/>
        </w:rPr>
        <w:t>n</w:t>
      </w:r>
      <w:r w:rsidR="00BA6BE6" w:rsidRPr="00A850FC">
        <w:rPr>
          <w:lang w:val="en-GB"/>
        </w:rPr>
        <w:t>ce</w:t>
      </w:r>
      <w:r w:rsidR="00BA6BE6" w:rsidRPr="00A850FC">
        <w:rPr>
          <w:spacing w:val="-10"/>
          <w:lang w:val="en-GB"/>
        </w:rPr>
        <w:t xml:space="preserve"> </w:t>
      </w:r>
      <w:r w:rsidR="00BA6BE6" w:rsidRPr="00A850FC">
        <w:rPr>
          <w:spacing w:val="1"/>
          <w:lang w:val="en-GB"/>
        </w:rPr>
        <w:t>b</w:t>
      </w:r>
      <w:r w:rsidR="00BA6BE6" w:rsidRPr="00A850FC">
        <w:rPr>
          <w:lang w:val="en-GB"/>
        </w:rPr>
        <w:t>e</w:t>
      </w:r>
      <w:r w:rsidR="00BA6BE6" w:rsidRPr="00A850FC">
        <w:rPr>
          <w:spacing w:val="3"/>
          <w:lang w:val="en-GB"/>
        </w:rPr>
        <w:t>t</w:t>
      </w:r>
      <w:r w:rsidR="00BA6BE6" w:rsidRPr="00A850FC">
        <w:rPr>
          <w:lang w:val="en-GB"/>
        </w:rPr>
        <w:t>ween</w:t>
      </w:r>
      <w:r w:rsidR="00BA6BE6" w:rsidRPr="00A850FC">
        <w:rPr>
          <w:spacing w:val="-6"/>
          <w:lang w:val="en-GB"/>
        </w:rPr>
        <w:t xml:space="preserve"> </w:t>
      </w:r>
      <w:r w:rsidR="00BA6BE6" w:rsidRPr="00A850FC">
        <w:rPr>
          <w:spacing w:val="1"/>
          <w:lang w:val="en-GB"/>
        </w:rPr>
        <w:t>th</w:t>
      </w:r>
      <w:r w:rsidR="00BA6BE6" w:rsidRPr="00A850FC">
        <w:rPr>
          <w:lang w:val="en-GB"/>
        </w:rPr>
        <w:t>e</w:t>
      </w:r>
      <w:r w:rsidR="00BA6BE6" w:rsidRPr="00A850FC">
        <w:rPr>
          <w:spacing w:val="-5"/>
          <w:lang w:val="en-GB"/>
        </w:rPr>
        <w:t xml:space="preserve"> </w:t>
      </w:r>
      <w:r w:rsidRPr="00A850FC">
        <w:rPr>
          <w:spacing w:val="-5"/>
          <w:lang w:val="en-GB"/>
        </w:rPr>
        <w:t xml:space="preserve">different rights </w:t>
      </w:r>
      <w:r w:rsidR="00BA6BE6" w:rsidRPr="00A850FC">
        <w:rPr>
          <w:lang w:val="en-GB"/>
        </w:rPr>
        <w:t>w</w:t>
      </w:r>
      <w:r w:rsidR="00BA6BE6" w:rsidRPr="00A850FC">
        <w:rPr>
          <w:spacing w:val="1"/>
          <w:lang w:val="en-GB"/>
        </w:rPr>
        <w:t>h</w:t>
      </w:r>
      <w:r w:rsidR="00BA6BE6" w:rsidRPr="00A850FC">
        <w:rPr>
          <w:lang w:val="en-GB"/>
        </w:rPr>
        <w:t>en</w:t>
      </w:r>
      <w:r w:rsidR="00BA6BE6" w:rsidRPr="00A850FC">
        <w:rPr>
          <w:spacing w:val="-5"/>
          <w:lang w:val="en-GB"/>
        </w:rPr>
        <w:t xml:space="preserve"> </w:t>
      </w:r>
      <w:r w:rsidR="00BA6BE6" w:rsidRPr="00A850FC">
        <w:rPr>
          <w:spacing w:val="3"/>
          <w:lang w:val="en-GB"/>
        </w:rPr>
        <w:t>i</w:t>
      </w:r>
      <w:r w:rsidR="00BA6BE6" w:rsidRPr="00A850FC">
        <w:rPr>
          <w:lang w:val="en-GB"/>
        </w:rPr>
        <w:t>t co</w:t>
      </w:r>
      <w:r w:rsidR="00BA6BE6" w:rsidRPr="00A850FC">
        <w:rPr>
          <w:spacing w:val="3"/>
          <w:lang w:val="en-GB"/>
        </w:rPr>
        <w:t>m</w:t>
      </w:r>
      <w:r w:rsidR="00BA6BE6" w:rsidRPr="00A850FC">
        <w:rPr>
          <w:lang w:val="en-GB"/>
        </w:rPr>
        <w:t>es</w:t>
      </w:r>
      <w:r w:rsidR="00BA6BE6" w:rsidRPr="00A850FC">
        <w:rPr>
          <w:spacing w:val="-7"/>
          <w:lang w:val="en-GB"/>
        </w:rPr>
        <w:t xml:space="preserve"> </w:t>
      </w:r>
      <w:r w:rsidR="00BA6BE6" w:rsidRPr="00A850FC">
        <w:rPr>
          <w:spacing w:val="3"/>
          <w:lang w:val="en-GB"/>
        </w:rPr>
        <w:t>t</w:t>
      </w:r>
      <w:r w:rsidR="00BA6BE6" w:rsidRPr="00A850FC">
        <w:rPr>
          <w:lang w:val="en-GB"/>
        </w:rPr>
        <w:t>o</w:t>
      </w:r>
      <w:r w:rsidR="00BA6BE6" w:rsidRPr="00A850FC">
        <w:rPr>
          <w:spacing w:val="-4"/>
          <w:lang w:val="en-GB"/>
        </w:rPr>
        <w:t xml:space="preserve"> </w:t>
      </w:r>
      <w:r w:rsidRPr="00A850FC">
        <w:rPr>
          <w:spacing w:val="-4"/>
          <w:lang w:val="en-GB"/>
        </w:rPr>
        <w:t xml:space="preserve">personal </w:t>
      </w:r>
      <w:r w:rsidR="00BA6BE6" w:rsidRPr="00A850FC">
        <w:rPr>
          <w:spacing w:val="1"/>
          <w:lang w:val="en-GB"/>
        </w:rPr>
        <w:t>d</w:t>
      </w:r>
      <w:r w:rsidR="00BA6BE6" w:rsidRPr="00A850FC">
        <w:rPr>
          <w:lang w:val="en-GB"/>
        </w:rPr>
        <w:t>a</w:t>
      </w:r>
      <w:r w:rsidR="00BA6BE6" w:rsidRPr="00A850FC">
        <w:rPr>
          <w:spacing w:val="1"/>
          <w:lang w:val="en-GB"/>
        </w:rPr>
        <w:t>t</w:t>
      </w:r>
      <w:r w:rsidR="00BA6BE6" w:rsidRPr="00A850FC">
        <w:rPr>
          <w:lang w:val="en-GB"/>
        </w:rPr>
        <w:t>a</w:t>
      </w:r>
      <w:r w:rsidR="00BA6BE6" w:rsidRPr="00A850FC">
        <w:rPr>
          <w:spacing w:val="-4"/>
          <w:lang w:val="en-GB"/>
        </w:rPr>
        <w:t xml:space="preserve"> </w:t>
      </w:r>
      <w:r w:rsidR="00BA6BE6" w:rsidRPr="00A850FC">
        <w:rPr>
          <w:spacing w:val="3"/>
          <w:lang w:val="en-GB"/>
        </w:rPr>
        <w:t>p</w:t>
      </w:r>
      <w:r w:rsidR="00BA6BE6" w:rsidRPr="00A850FC">
        <w:rPr>
          <w:lang w:val="en-GB"/>
        </w:rPr>
        <w:t>r</w:t>
      </w:r>
      <w:r w:rsidR="00BA6BE6" w:rsidRPr="00A850FC">
        <w:rPr>
          <w:spacing w:val="1"/>
          <w:lang w:val="en-GB"/>
        </w:rPr>
        <w:t>o</w:t>
      </w:r>
      <w:r w:rsidR="00BA6BE6" w:rsidRPr="00A850FC">
        <w:rPr>
          <w:lang w:val="en-GB"/>
        </w:rPr>
        <w:t>c</w:t>
      </w:r>
      <w:r w:rsidR="00BA6BE6" w:rsidRPr="00A850FC">
        <w:rPr>
          <w:spacing w:val="1"/>
          <w:lang w:val="en-GB"/>
        </w:rPr>
        <w:t>e</w:t>
      </w:r>
      <w:r w:rsidR="00BA6BE6" w:rsidRPr="00A850FC">
        <w:rPr>
          <w:lang w:val="en-GB"/>
        </w:rPr>
        <w:t>ss</w:t>
      </w:r>
      <w:r w:rsidR="00BA6BE6" w:rsidRPr="00A850FC">
        <w:rPr>
          <w:spacing w:val="3"/>
          <w:lang w:val="en-GB"/>
        </w:rPr>
        <w:t>i</w:t>
      </w:r>
      <w:r w:rsidR="00BA6BE6" w:rsidRPr="00A850FC">
        <w:rPr>
          <w:spacing w:val="1"/>
          <w:lang w:val="en-GB"/>
        </w:rPr>
        <w:t>n</w:t>
      </w:r>
      <w:r w:rsidR="00BA6BE6" w:rsidRPr="00A850FC">
        <w:rPr>
          <w:lang w:val="en-GB"/>
        </w:rPr>
        <w:t>g</w:t>
      </w:r>
      <w:r w:rsidR="00BA6BE6" w:rsidRPr="00A850FC">
        <w:rPr>
          <w:spacing w:val="-11"/>
          <w:lang w:val="en-GB"/>
        </w:rPr>
        <w:t xml:space="preserve"> </w:t>
      </w:r>
      <w:r w:rsidR="00BA6BE6" w:rsidRPr="00A850FC">
        <w:rPr>
          <w:lang w:val="en-GB"/>
        </w:rPr>
        <w:t>w</w:t>
      </w:r>
      <w:r w:rsidR="00BA6BE6" w:rsidRPr="00A850FC">
        <w:rPr>
          <w:spacing w:val="1"/>
          <w:lang w:val="en-GB"/>
        </w:rPr>
        <w:t>hi</w:t>
      </w:r>
      <w:r w:rsidR="00BA6BE6" w:rsidRPr="00A850FC">
        <w:rPr>
          <w:spacing w:val="3"/>
          <w:lang w:val="en-GB"/>
        </w:rPr>
        <w:t>l</w:t>
      </w:r>
      <w:r w:rsidR="00BA6BE6" w:rsidRPr="00A850FC">
        <w:rPr>
          <w:lang w:val="en-GB"/>
        </w:rPr>
        <w:t>st</w:t>
      </w:r>
      <w:r w:rsidR="00BA6BE6" w:rsidRPr="00A850FC">
        <w:rPr>
          <w:spacing w:val="-8"/>
          <w:lang w:val="en-GB"/>
        </w:rPr>
        <w:t xml:space="preserve"> </w:t>
      </w:r>
      <w:r w:rsidR="00BA6BE6" w:rsidRPr="00A850FC">
        <w:rPr>
          <w:spacing w:val="3"/>
          <w:lang w:val="en-GB"/>
        </w:rPr>
        <w:t>i</w:t>
      </w:r>
      <w:r w:rsidR="00BA6BE6" w:rsidRPr="00A850FC">
        <w:rPr>
          <w:spacing w:val="1"/>
          <w:lang w:val="en-GB"/>
        </w:rPr>
        <w:t>n</w:t>
      </w:r>
      <w:r w:rsidR="00BA6BE6" w:rsidRPr="00A850FC">
        <w:rPr>
          <w:lang w:val="en-GB"/>
        </w:rPr>
        <w:t>s</w:t>
      </w:r>
      <w:r w:rsidR="00BA6BE6" w:rsidRPr="00A850FC">
        <w:rPr>
          <w:spacing w:val="1"/>
          <w:lang w:val="en-GB"/>
        </w:rPr>
        <w:t>u</w:t>
      </w:r>
      <w:r w:rsidR="00BA6BE6" w:rsidRPr="00A850FC">
        <w:rPr>
          <w:spacing w:val="-3"/>
          <w:lang w:val="en-GB"/>
        </w:rPr>
        <w:t>r</w:t>
      </w:r>
      <w:r w:rsidR="00BA6BE6" w:rsidRPr="00A850FC">
        <w:rPr>
          <w:spacing w:val="3"/>
          <w:lang w:val="en-GB"/>
        </w:rPr>
        <w:t>i</w:t>
      </w:r>
      <w:r w:rsidR="00BA6BE6" w:rsidRPr="00A850FC">
        <w:rPr>
          <w:spacing w:val="1"/>
          <w:lang w:val="en-GB"/>
        </w:rPr>
        <w:t>n</w:t>
      </w:r>
      <w:r w:rsidR="00BA6BE6" w:rsidRPr="00A850FC">
        <w:rPr>
          <w:lang w:val="en-GB"/>
        </w:rPr>
        <w:t>g</w:t>
      </w:r>
      <w:r w:rsidR="00BA6BE6" w:rsidRPr="00A850FC">
        <w:rPr>
          <w:spacing w:val="-8"/>
          <w:lang w:val="en-GB"/>
        </w:rPr>
        <w:t xml:space="preserve"> </w:t>
      </w:r>
      <w:r w:rsidR="00BA6BE6" w:rsidRPr="00A850FC">
        <w:rPr>
          <w:spacing w:val="1"/>
          <w:lang w:val="en-GB"/>
        </w:rPr>
        <w:t>th</w:t>
      </w:r>
      <w:r w:rsidR="00BA6BE6" w:rsidRPr="00A850FC">
        <w:rPr>
          <w:lang w:val="en-GB"/>
        </w:rPr>
        <w:t>at</w:t>
      </w:r>
      <w:r w:rsidR="00BA6BE6" w:rsidRPr="00A850FC">
        <w:rPr>
          <w:spacing w:val="-6"/>
          <w:lang w:val="en-GB"/>
        </w:rPr>
        <w:t xml:space="preserve"> </w:t>
      </w:r>
      <w:r w:rsidR="00BA6BE6" w:rsidRPr="00A850FC">
        <w:rPr>
          <w:spacing w:val="3"/>
          <w:lang w:val="en-GB"/>
        </w:rPr>
        <w:t>i</w:t>
      </w:r>
      <w:r w:rsidR="00BA6BE6" w:rsidRPr="00A850FC">
        <w:rPr>
          <w:spacing w:val="1"/>
          <w:lang w:val="en-GB"/>
        </w:rPr>
        <w:t>n</w:t>
      </w:r>
      <w:r w:rsidR="00BA6BE6" w:rsidRPr="00A850FC">
        <w:rPr>
          <w:lang w:val="en-GB"/>
        </w:rPr>
        <w:t>for</w:t>
      </w:r>
      <w:r w:rsidR="00BA6BE6" w:rsidRPr="00A850FC">
        <w:rPr>
          <w:spacing w:val="1"/>
          <w:lang w:val="en-GB"/>
        </w:rPr>
        <w:t>m</w:t>
      </w:r>
      <w:r w:rsidR="00BA6BE6" w:rsidRPr="00A850FC">
        <w:rPr>
          <w:lang w:val="en-GB"/>
        </w:rPr>
        <w:t>a</w:t>
      </w:r>
      <w:r w:rsidR="00BA6BE6" w:rsidRPr="00A850FC">
        <w:rPr>
          <w:spacing w:val="1"/>
          <w:lang w:val="en-GB"/>
        </w:rPr>
        <w:t>t</w:t>
      </w:r>
      <w:r w:rsidR="00BA6BE6" w:rsidRPr="00A850FC">
        <w:rPr>
          <w:spacing w:val="3"/>
          <w:lang w:val="en-GB"/>
        </w:rPr>
        <w:t>i</w:t>
      </w:r>
      <w:r w:rsidR="00BA6BE6" w:rsidRPr="00A850FC">
        <w:rPr>
          <w:lang w:val="en-GB"/>
        </w:rPr>
        <w:t>on</w:t>
      </w:r>
      <w:r w:rsidR="00BA6BE6" w:rsidRPr="00A850FC">
        <w:rPr>
          <w:spacing w:val="-12"/>
          <w:lang w:val="en-GB"/>
        </w:rPr>
        <w:t xml:space="preserve"> </w:t>
      </w:r>
      <w:r w:rsidR="00BA6BE6" w:rsidRPr="00A850FC">
        <w:rPr>
          <w:lang w:val="en-GB"/>
        </w:rPr>
        <w:t>a</w:t>
      </w:r>
      <w:r w:rsidR="00BA6BE6" w:rsidRPr="00A850FC">
        <w:rPr>
          <w:spacing w:val="1"/>
          <w:lang w:val="en-GB"/>
        </w:rPr>
        <w:t>b</w:t>
      </w:r>
      <w:r w:rsidR="00BA6BE6" w:rsidRPr="00A850FC">
        <w:rPr>
          <w:lang w:val="en-GB"/>
        </w:rPr>
        <w:t>o</w:t>
      </w:r>
      <w:r w:rsidR="00BA6BE6" w:rsidRPr="00A850FC">
        <w:rPr>
          <w:spacing w:val="1"/>
          <w:lang w:val="en-GB"/>
        </w:rPr>
        <w:t>u</w:t>
      </w:r>
      <w:r w:rsidR="00BA6BE6" w:rsidRPr="00A850FC">
        <w:rPr>
          <w:lang w:val="en-GB"/>
        </w:rPr>
        <w:t>t</w:t>
      </w:r>
      <w:r w:rsidR="00BA6BE6" w:rsidRPr="00A850FC">
        <w:rPr>
          <w:spacing w:val="-6"/>
          <w:lang w:val="en-GB"/>
        </w:rPr>
        <w:t xml:space="preserve"> </w:t>
      </w:r>
      <w:r w:rsidR="00BA6BE6" w:rsidRPr="00A850FC">
        <w:rPr>
          <w:spacing w:val="1"/>
          <w:lang w:val="en-GB"/>
        </w:rPr>
        <w:t>pu</w:t>
      </w:r>
      <w:r w:rsidR="00BA6BE6" w:rsidRPr="00A850FC">
        <w:rPr>
          <w:spacing w:val="-2"/>
          <w:lang w:val="en-GB"/>
        </w:rPr>
        <w:t>b</w:t>
      </w:r>
      <w:r w:rsidR="00BA6BE6" w:rsidRPr="00A850FC">
        <w:rPr>
          <w:spacing w:val="1"/>
          <w:lang w:val="en-GB"/>
        </w:rPr>
        <w:t>l</w:t>
      </w:r>
      <w:r w:rsidR="00BA6BE6" w:rsidRPr="00A850FC">
        <w:rPr>
          <w:spacing w:val="3"/>
          <w:lang w:val="en-GB"/>
        </w:rPr>
        <w:t>i</w:t>
      </w:r>
      <w:r w:rsidR="00BA6BE6" w:rsidRPr="00A850FC">
        <w:rPr>
          <w:lang w:val="en-GB"/>
        </w:rPr>
        <w:t>c</w:t>
      </w:r>
      <w:r w:rsidR="00BA6BE6" w:rsidRPr="00A850FC">
        <w:rPr>
          <w:spacing w:val="-7"/>
          <w:lang w:val="en-GB"/>
        </w:rPr>
        <w:t xml:space="preserve"> </w:t>
      </w:r>
      <w:r w:rsidR="00BA6BE6" w:rsidRPr="00A850FC">
        <w:rPr>
          <w:lang w:val="en-GB"/>
        </w:rPr>
        <w:t>off</w:t>
      </w:r>
      <w:r w:rsidR="00BA6BE6" w:rsidRPr="00A850FC">
        <w:rPr>
          <w:spacing w:val="3"/>
          <w:lang w:val="en-GB"/>
        </w:rPr>
        <w:t>i</w:t>
      </w:r>
      <w:r w:rsidR="00BA6BE6" w:rsidRPr="00A850FC">
        <w:rPr>
          <w:lang w:val="en-GB"/>
        </w:rPr>
        <w:t>c</w:t>
      </w:r>
      <w:r w:rsidR="00BA6BE6" w:rsidRPr="00A850FC">
        <w:rPr>
          <w:spacing w:val="3"/>
          <w:lang w:val="en-GB"/>
        </w:rPr>
        <w:t>i</w:t>
      </w:r>
      <w:r w:rsidR="00BA6BE6" w:rsidRPr="00A850FC">
        <w:rPr>
          <w:spacing w:val="-2"/>
          <w:lang w:val="en-GB"/>
        </w:rPr>
        <w:t>a</w:t>
      </w:r>
      <w:r w:rsidR="00BA6BE6" w:rsidRPr="00A850FC">
        <w:rPr>
          <w:spacing w:val="3"/>
          <w:lang w:val="en-GB"/>
        </w:rPr>
        <w:t>l</w:t>
      </w:r>
      <w:r w:rsidR="00BA6BE6" w:rsidRPr="00A850FC">
        <w:rPr>
          <w:lang w:val="en-GB"/>
        </w:rPr>
        <w:t>s a</w:t>
      </w:r>
      <w:r w:rsidR="00BA6BE6" w:rsidRPr="00A850FC">
        <w:rPr>
          <w:spacing w:val="1"/>
          <w:lang w:val="en-GB"/>
        </w:rPr>
        <w:t>n</w:t>
      </w:r>
      <w:r w:rsidR="00BA6BE6" w:rsidRPr="00A850FC">
        <w:rPr>
          <w:lang w:val="en-GB"/>
        </w:rPr>
        <w:t>d</w:t>
      </w:r>
      <w:r w:rsidR="00BA6BE6" w:rsidRPr="00A850FC">
        <w:rPr>
          <w:spacing w:val="-4"/>
          <w:lang w:val="en-GB"/>
        </w:rPr>
        <w:t xml:space="preserve"> </w:t>
      </w:r>
      <w:r w:rsidR="00BA6BE6" w:rsidRPr="00A850FC">
        <w:rPr>
          <w:lang w:val="en-GB"/>
        </w:rPr>
        <w:t>o</w:t>
      </w:r>
      <w:r w:rsidR="00BA6BE6" w:rsidRPr="00A850FC">
        <w:rPr>
          <w:spacing w:val="1"/>
          <w:lang w:val="en-GB"/>
        </w:rPr>
        <w:t>th</w:t>
      </w:r>
      <w:r w:rsidR="00BA6BE6" w:rsidRPr="00A850FC">
        <w:rPr>
          <w:lang w:val="en-GB"/>
        </w:rPr>
        <w:t>e</w:t>
      </w:r>
      <w:r w:rsidR="00BA6BE6" w:rsidRPr="00A850FC">
        <w:rPr>
          <w:spacing w:val="1"/>
          <w:lang w:val="en-GB"/>
        </w:rPr>
        <w:t>r</w:t>
      </w:r>
      <w:r w:rsidR="00BA6BE6" w:rsidRPr="00A850FC">
        <w:rPr>
          <w:lang w:val="en-GB"/>
        </w:rPr>
        <w:t>s</w:t>
      </w:r>
      <w:r w:rsidR="00BA6BE6" w:rsidRPr="00A850FC">
        <w:rPr>
          <w:spacing w:val="-7"/>
          <w:lang w:val="en-GB"/>
        </w:rPr>
        <w:t xml:space="preserve"> </w:t>
      </w:r>
      <w:r w:rsidR="00BA6BE6" w:rsidRPr="00A850FC">
        <w:rPr>
          <w:spacing w:val="3"/>
          <w:lang w:val="en-GB"/>
        </w:rPr>
        <w:t>a</w:t>
      </w:r>
      <w:r w:rsidR="00BA6BE6" w:rsidRPr="00A850FC">
        <w:rPr>
          <w:lang w:val="en-GB"/>
        </w:rPr>
        <w:t>c</w:t>
      </w:r>
      <w:r w:rsidR="00BA6BE6" w:rsidRPr="00A850FC">
        <w:rPr>
          <w:spacing w:val="1"/>
          <w:lang w:val="en-GB"/>
        </w:rPr>
        <w:t>t</w:t>
      </w:r>
      <w:r w:rsidR="00BA6BE6" w:rsidRPr="00A850FC">
        <w:rPr>
          <w:spacing w:val="3"/>
          <w:lang w:val="en-GB"/>
        </w:rPr>
        <w:t>i</w:t>
      </w:r>
      <w:r w:rsidR="00BA6BE6" w:rsidRPr="00A850FC">
        <w:rPr>
          <w:spacing w:val="1"/>
          <w:lang w:val="en-GB"/>
        </w:rPr>
        <w:t>n</w:t>
      </w:r>
      <w:r w:rsidR="00BA6BE6" w:rsidRPr="00A850FC">
        <w:rPr>
          <w:lang w:val="en-GB"/>
        </w:rPr>
        <w:t>g</w:t>
      </w:r>
      <w:r w:rsidR="00BA6BE6" w:rsidRPr="00A850FC">
        <w:rPr>
          <w:spacing w:val="-9"/>
          <w:lang w:val="en-GB"/>
        </w:rPr>
        <w:t xml:space="preserve"> </w:t>
      </w:r>
      <w:r w:rsidR="00BA6BE6" w:rsidRPr="00A850FC">
        <w:rPr>
          <w:spacing w:val="3"/>
          <w:lang w:val="en-GB"/>
        </w:rPr>
        <w:t>i</w:t>
      </w:r>
      <w:r w:rsidR="00BA6BE6" w:rsidRPr="00A850FC">
        <w:rPr>
          <w:lang w:val="en-GB"/>
        </w:rPr>
        <w:t>n</w:t>
      </w:r>
      <w:r w:rsidR="00BA6BE6" w:rsidRPr="00A850FC">
        <w:rPr>
          <w:spacing w:val="-2"/>
          <w:lang w:val="en-GB"/>
        </w:rPr>
        <w:t xml:space="preserve"> </w:t>
      </w:r>
      <w:r w:rsidR="00BA6BE6" w:rsidRPr="00A850FC">
        <w:rPr>
          <w:spacing w:val="1"/>
          <w:lang w:val="en-GB"/>
        </w:rPr>
        <w:t>th</w:t>
      </w:r>
      <w:r w:rsidR="00BA6BE6" w:rsidRPr="00A850FC">
        <w:rPr>
          <w:spacing w:val="-4"/>
          <w:lang w:val="en-GB"/>
        </w:rPr>
        <w:t>e</w:t>
      </w:r>
      <w:r w:rsidR="00BA6BE6" w:rsidRPr="00A850FC">
        <w:rPr>
          <w:spacing w:val="3"/>
          <w:lang w:val="en-GB"/>
        </w:rPr>
        <w:t>i</w:t>
      </w:r>
      <w:r w:rsidR="00BA6BE6" w:rsidRPr="00A850FC">
        <w:rPr>
          <w:lang w:val="en-GB"/>
        </w:rPr>
        <w:t>r</w:t>
      </w:r>
      <w:r w:rsidR="00BA6BE6" w:rsidRPr="00A850FC">
        <w:rPr>
          <w:spacing w:val="-7"/>
          <w:lang w:val="en-GB"/>
        </w:rPr>
        <w:t xml:space="preserve"> </w:t>
      </w:r>
      <w:r w:rsidR="00BA6BE6" w:rsidRPr="00A850FC">
        <w:rPr>
          <w:spacing w:val="1"/>
          <w:lang w:val="en-GB"/>
        </w:rPr>
        <w:t>p</w:t>
      </w:r>
      <w:r w:rsidR="00BA6BE6" w:rsidRPr="00A850FC">
        <w:rPr>
          <w:lang w:val="en-GB"/>
        </w:rPr>
        <w:t>ro</w:t>
      </w:r>
      <w:r w:rsidR="00BA6BE6" w:rsidRPr="00A850FC">
        <w:rPr>
          <w:spacing w:val="2"/>
          <w:lang w:val="en-GB"/>
        </w:rPr>
        <w:t>f</w:t>
      </w:r>
      <w:r w:rsidR="00BA6BE6" w:rsidRPr="00A850FC">
        <w:rPr>
          <w:lang w:val="en-GB"/>
        </w:rPr>
        <w:t>e</w:t>
      </w:r>
      <w:r w:rsidR="00BA6BE6" w:rsidRPr="00A850FC">
        <w:rPr>
          <w:spacing w:val="2"/>
          <w:lang w:val="en-GB"/>
        </w:rPr>
        <w:t>s</w:t>
      </w:r>
      <w:r w:rsidR="00BA6BE6" w:rsidRPr="00A850FC">
        <w:rPr>
          <w:lang w:val="en-GB"/>
        </w:rPr>
        <w:t>s</w:t>
      </w:r>
      <w:r w:rsidR="00BA6BE6" w:rsidRPr="00A850FC">
        <w:rPr>
          <w:spacing w:val="3"/>
          <w:lang w:val="en-GB"/>
        </w:rPr>
        <w:t>i</w:t>
      </w:r>
      <w:r w:rsidR="00BA6BE6" w:rsidRPr="00A850FC">
        <w:rPr>
          <w:lang w:val="en-GB"/>
        </w:rPr>
        <w:t>o</w:t>
      </w:r>
      <w:r w:rsidR="00BA6BE6" w:rsidRPr="00A850FC">
        <w:rPr>
          <w:spacing w:val="1"/>
          <w:lang w:val="en-GB"/>
        </w:rPr>
        <w:t>n</w:t>
      </w:r>
      <w:r w:rsidR="00BA6BE6" w:rsidRPr="00A850FC">
        <w:rPr>
          <w:lang w:val="en-GB"/>
        </w:rPr>
        <w:t>al</w:t>
      </w:r>
      <w:r w:rsidR="00BA6BE6" w:rsidRPr="00A850FC">
        <w:rPr>
          <w:spacing w:val="-10"/>
          <w:lang w:val="en-GB"/>
        </w:rPr>
        <w:t xml:space="preserve"> </w:t>
      </w:r>
      <w:r w:rsidR="00BA6BE6" w:rsidRPr="00A850FC">
        <w:rPr>
          <w:lang w:val="en-GB"/>
        </w:rPr>
        <w:t>ca</w:t>
      </w:r>
      <w:r w:rsidR="00BA6BE6" w:rsidRPr="00A850FC">
        <w:rPr>
          <w:spacing w:val="1"/>
          <w:lang w:val="en-GB"/>
        </w:rPr>
        <w:t>p</w:t>
      </w:r>
      <w:r w:rsidR="00BA6BE6" w:rsidRPr="00A850FC">
        <w:rPr>
          <w:lang w:val="en-GB"/>
        </w:rPr>
        <w:t>ac</w:t>
      </w:r>
      <w:r w:rsidR="00BA6BE6" w:rsidRPr="00A850FC">
        <w:rPr>
          <w:spacing w:val="3"/>
          <w:lang w:val="en-GB"/>
        </w:rPr>
        <w:t>i</w:t>
      </w:r>
      <w:r w:rsidR="00BA6BE6" w:rsidRPr="00A850FC">
        <w:rPr>
          <w:spacing w:val="-2"/>
          <w:lang w:val="en-GB"/>
        </w:rPr>
        <w:t>t</w:t>
      </w:r>
      <w:r w:rsidR="00BA6BE6" w:rsidRPr="00A850FC">
        <w:rPr>
          <w:spacing w:val="3"/>
          <w:lang w:val="en-GB"/>
        </w:rPr>
        <w:t>i</w:t>
      </w:r>
      <w:r w:rsidR="00BA6BE6" w:rsidRPr="00A850FC">
        <w:rPr>
          <w:spacing w:val="-4"/>
          <w:lang w:val="en-GB"/>
        </w:rPr>
        <w:t>e</w:t>
      </w:r>
      <w:r w:rsidR="00BA6BE6" w:rsidRPr="00A850FC">
        <w:rPr>
          <w:lang w:val="en-GB"/>
        </w:rPr>
        <w:t>s</w:t>
      </w:r>
      <w:r w:rsidR="00BA6BE6" w:rsidRPr="00A850FC">
        <w:rPr>
          <w:spacing w:val="-11"/>
          <w:lang w:val="en-GB"/>
        </w:rPr>
        <w:t xml:space="preserve"> </w:t>
      </w:r>
      <w:r w:rsidR="00BA6BE6" w:rsidRPr="00A850FC">
        <w:rPr>
          <w:spacing w:val="3"/>
          <w:lang w:val="en-GB"/>
        </w:rPr>
        <w:t>i</w:t>
      </w:r>
      <w:r w:rsidR="00BA6BE6" w:rsidRPr="00A850FC">
        <w:rPr>
          <w:lang w:val="en-GB"/>
        </w:rPr>
        <w:t>n</w:t>
      </w:r>
      <w:r w:rsidR="00BA6BE6" w:rsidRPr="00A850FC">
        <w:rPr>
          <w:spacing w:val="-2"/>
          <w:lang w:val="en-GB"/>
        </w:rPr>
        <w:t xml:space="preserve"> </w:t>
      </w:r>
      <w:r w:rsidR="00BA6BE6" w:rsidRPr="00A850FC">
        <w:rPr>
          <w:lang w:val="en-GB"/>
        </w:rPr>
        <w:t>re</w:t>
      </w:r>
      <w:r w:rsidR="00BA6BE6" w:rsidRPr="00A850FC">
        <w:rPr>
          <w:spacing w:val="3"/>
          <w:lang w:val="en-GB"/>
        </w:rPr>
        <w:t>l</w:t>
      </w:r>
      <w:r w:rsidR="00BA6BE6" w:rsidRPr="00A850FC">
        <w:rPr>
          <w:lang w:val="en-GB"/>
        </w:rPr>
        <w:t>a</w:t>
      </w:r>
      <w:r w:rsidR="00BA6BE6" w:rsidRPr="00A850FC">
        <w:rPr>
          <w:spacing w:val="-2"/>
          <w:lang w:val="en-GB"/>
        </w:rPr>
        <w:t>t</w:t>
      </w:r>
      <w:r w:rsidR="00BA6BE6" w:rsidRPr="00A850FC">
        <w:rPr>
          <w:spacing w:val="3"/>
          <w:lang w:val="en-GB"/>
        </w:rPr>
        <w:t>i</w:t>
      </w:r>
      <w:r w:rsidR="00BA6BE6" w:rsidRPr="00A850FC">
        <w:rPr>
          <w:lang w:val="en-GB"/>
        </w:rPr>
        <w:t>on</w:t>
      </w:r>
      <w:r w:rsidR="00BA6BE6" w:rsidRPr="00A850FC">
        <w:rPr>
          <w:spacing w:val="-8"/>
          <w:lang w:val="en-GB"/>
        </w:rPr>
        <w:t xml:space="preserve"> </w:t>
      </w:r>
      <w:r w:rsidR="00BA6BE6" w:rsidRPr="00A850FC">
        <w:rPr>
          <w:spacing w:val="1"/>
          <w:lang w:val="en-GB"/>
        </w:rPr>
        <w:t>t</w:t>
      </w:r>
      <w:r w:rsidR="00BA6BE6" w:rsidRPr="00A850FC">
        <w:rPr>
          <w:lang w:val="en-GB"/>
        </w:rPr>
        <w:t>o</w:t>
      </w:r>
      <w:r w:rsidR="00BA6BE6" w:rsidRPr="00A850FC">
        <w:rPr>
          <w:spacing w:val="-2"/>
          <w:lang w:val="en-GB"/>
        </w:rPr>
        <w:t xml:space="preserve"> </w:t>
      </w:r>
      <w:r w:rsidR="00BA6BE6" w:rsidRPr="00A850FC">
        <w:rPr>
          <w:lang w:val="en-GB"/>
        </w:rPr>
        <w:t>EU</w:t>
      </w:r>
      <w:r w:rsidR="00BA6BE6" w:rsidRPr="00A850FC">
        <w:rPr>
          <w:spacing w:val="-3"/>
          <w:lang w:val="en-GB"/>
        </w:rPr>
        <w:t xml:space="preserve"> </w:t>
      </w:r>
      <w:r w:rsidR="00BA6BE6" w:rsidRPr="00A850FC">
        <w:rPr>
          <w:lang w:val="en-GB"/>
        </w:rPr>
        <w:t>af</w:t>
      </w:r>
      <w:r w:rsidR="00BA6BE6" w:rsidRPr="00A850FC">
        <w:rPr>
          <w:spacing w:val="2"/>
          <w:lang w:val="en-GB"/>
        </w:rPr>
        <w:t>f</w:t>
      </w:r>
      <w:r w:rsidR="00BA6BE6" w:rsidRPr="00A850FC">
        <w:rPr>
          <w:lang w:val="en-GB"/>
        </w:rPr>
        <w:t>a</w:t>
      </w:r>
      <w:r w:rsidR="00BA6BE6" w:rsidRPr="00A850FC">
        <w:rPr>
          <w:spacing w:val="3"/>
          <w:lang w:val="en-GB"/>
        </w:rPr>
        <w:t>i</w:t>
      </w:r>
      <w:r w:rsidR="00BA6BE6" w:rsidRPr="00A850FC">
        <w:rPr>
          <w:lang w:val="en-GB"/>
        </w:rPr>
        <w:t>rs</w:t>
      </w:r>
      <w:r w:rsidR="00BA6BE6" w:rsidRPr="00A850FC">
        <w:rPr>
          <w:spacing w:val="-7"/>
          <w:lang w:val="en-GB"/>
        </w:rPr>
        <w:t xml:space="preserve"> </w:t>
      </w:r>
      <w:r w:rsidR="00BA6BE6" w:rsidRPr="00A850FC">
        <w:rPr>
          <w:lang w:val="en-GB"/>
        </w:rPr>
        <w:t>can</w:t>
      </w:r>
      <w:r w:rsidR="00BA6BE6" w:rsidRPr="00A850FC">
        <w:rPr>
          <w:spacing w:val="-3"/>
          <w:lang w:val="en-GB"/>
        </w:rPr>
        <w:t xml:space="preserve"> </w:t>
      </w:r>
      <w:r w:rsidR="00BA6BE6" w:rsidRPr="00A850FC">
        <w:rPr>
          <w:spacing w:val="3"/>
          <w:lang w:val="en-GB"/>
        </w:rPr>
        <w:t>b</w:t>
      </w:r>
      <w:r w:rsidR="00BA6BE6" w:rsidRPr="00A850FC">
        <w:rPr>
          <w:lang w:val="en-GB"/>
        </w:rPr>
        <w:t>e</w:t>
      </w:r>
      <w:r w:rsidR="00BA6BE6" w:rsidRPr="00A850FC">
        <w:rPr>
          <w:spacing w:val="-4"/>
          <w:lang w:val="en-GB"/>
        </w:rPr>
        <w:t xml:space="preserve"> </w:t>
      </w:r>
      <w:r w:rsidR="00BA6BE6" w:rsidRPr="00A850FC">
        <w:rPr>
          <w:spacing w:val="3"/>
          <w:lang w:val="en-GB"/>
        </w:rPr>
        <w:t>a</w:t>
      </w:r>
      <w:r w:rsidR="00BA6BE6" w:rsidRPr="00A850FC">
        <w:rPr>
          <w:lang w:val="en-GB"/>
        </w:rPr>
        <w:t>c</w:t>
      </w:r>
      <w:r w:rsidR="00BA6BE6" w:rsidRPr="00A850FC">
        <w:rPr>
          <w:spacing w:val="2"/>
          <w:lang w:val="en-GB"/>
        </w:rPr>
        <w:t>c</w:t>
      </w:r>
      <w:r w:rsidR="00BA6BE6" w:rsidRPr="00A850FC">
        <w:rPr>
          <w:lang w:val="en-GB"/>
        </w:rPr>
        <w:t>es</w:t>
      </w:r>
      <w:r w:rsidR="00BA6BE6" w:rsidRPr="00A850FC">
        <w:rPr>
          <w:spacing w:val="2"/>
          <w:lang w:val="en-GB"/>
        </w:rPr>
        <w:t>s</w:t>
      </w:r>
      <w:r w:rsidR="00BA6BE6" w:rsidRPr="00A850FC">
        <w:rPr>
          <w:lang w:val="en-GB"/>
        </w:rPr>
        <w:t>ed</w:t>
      </w:r>
      <w:r w:rsidR="00BA6BE6" w:rsidRPr="00A850FC">
        <w:rPr>
          <w:spacing w:val="-9"/>
          <w:lang w:val="en-GB"/>
        </w:rPr>
        <w:t xml:space="preserve"> </w:t>
      </w:r>
      <w:r w:rsidR="00BA6BE6" w:rsidRPr="00A850FC">
        <w:rPr>
          <w:spacing w:val="1"/>
          <w:lang w:val="en-GB"/>
        </w:rPr>
        <w:t>b</w:t>
      </w:r>
      <w:r w:rsidR="00BA6BE6" w:rsidRPr="00A850FC">
        <w:rPr>
          <w:lang w:val="en-GB"/>
        </w:rPr>
        <w:t xml:space="preserve">y </w:t>
      </w:r>
      <w:r w:rsidR="00BA6BE6" w:rsidRPr="00A850FC">
        <w:rPr>
          <w:spacing w:val="1"/>
          <w:lang w:val="en-GB"/>
        </w:rPr>
        <w:t>m</w:t>
      </w:r>
      <w:r w:rsidR="00BA6BE6" w:rsidRPr="00A850FC">
        <w:rPr>
          <w:lang w:val="en-GB"/>
        </w:rPr>
        <w:t>e</w:t>
      </w:r>
      <w:r w:rsidR="00BA6BE6" w:rsidRPr="00A850FC">
        <w:rPr>
          <w:spacing w:val="1"/>
          <w:lang w:val="en-GB"/>
        </w:rPr>
        <w:t>mbe</w:t>
      </w:r>
      <w:r w:rsidR="00BA6BE6" w:rsidRPr="00A850FC">
        <w:rPr>
          <w:lang w:val="en-GB"/>
        </w:rPr>
        <w:t>rs</w:t>
      </w:r>
      <w:r w:rsidR="00BA6BE6" w:rsidRPr="00A850FC">
        <w:rPr>
          <w:spacing w:val="-8"/>
          <w:lang w:val="en-GB"/>
        </w:rPr>
        <w:t xml:space="preserve"> </w:t>
      </w:r>
      <w:r w:rsidR="00BA6BE6" w:rsidRPr="00A850FC">
        <w:rPr>
          <w:spacing w:val="1"/>
          <w:lang w:val="en-GB"/>
        </w:rPr>
        <w:t>o</w:t>
      </w:r>
      <w:r w:rsidR="00BA6BE6" w:rsidRPr="00A850FC">
        <w:rPr>
          <w:lang w:val="en-GB"/>
        </w:rPr>
        <w:t>f</w:t>
      </w:r>
      <w:r w:rsidR="00BA6BE6" w:rsidRPr="00A850FC">
        <w:rPr>
          <w:spacing w:val="-3"/>
          <w:lang w:val="en-GB"/>
        </w:rPr>
        <w:t xml:space="preserve"> </w:t>
      </w:r>
      <w:r w:rsidR="00BA6BE6" w:rsidRPr="00A850FC">
        <w:rPr>
          <w:spacing w:val="1"/>
          <w:lang w:val="en-GB"/>
        </w:rPr>
        <w:t>th</w:t>
      </w:r>
      <w:r w:rsidR="00BA6BE6" w:rsidRPr="00A850FC">
        <w:rPr>
          <w:lang w:val="en-GB"/>
        </w:rPr>
        <w:t>e</w:t>
      </w:r>
      <w:r w:rsidR="00BA6BE6" w:rsidRPr="00A850FC">
        <w:rPr>
          <w:spacing w:val="-5"/>
          <w:lang w:val="en-GB"/>
        </w:rPr>
        <w:t xml:space="preserve"> </w:t>
      </w:r>
      <w:r w:rsidR="00BA6BE6" w:rsidRPr="00A850FC">
        <w:rPr>
          <w:spacing w:val="1"/>
          <w:lang w:val="en-GB"/>
        </w:rPr>
        <w:t>pub</w:t>
      </w:r>
      <w:r w:rsidR="00BA6BE6" w:rsidRPr="00A850FC">
        <w:rPr>
          <w:spacing w:val="3"/>
          <w:lang w:val="en-GB"/>
        </w:rPr>
        <w:t>li</w:t>
      </w:r>
      <w:r w:rsidR="00BA6BE6" w:rsidRPr="00A850FC">
        <w:rPr>
          <w:lang w:val="en-GB"/>
        </w:rPr>
        <w:t>c.</w:t>
      </w:r>
    </w:p>
    <w:p w:rsidR="00BA6BE6" w:rsidRPr="00A850FC" w:rsidRDefault="00D24BC4" w:rsidP="00DC01CA">
      <w:pPr>
        <w:rPr>
          <w:lang w:val="en-GB"/>
        </w:rPr>
      </w:pPr>
      <w:r w:rsidRPr="00A850FC">
        <w:rPr>
          <w:lang w:val="en-GB"/>
        </w:rPr>
        <w:lastRenderedPageBreak/>
        <w:t>In order to help balance the different rights</w:t>
      </w:r>
      <w:r w:rsidR="00FE52EB" w:rsidRPr="00A850FC">
        <w:rPr>
          <w:lang w:val="en-GB"/>
        </w:rPr>
        <w:t xml:space="preserve"> with regards the names of public officials and third parties, EU institutions sh</w:t>
      </w:r>
      <w:r w:rsidRPr="00A850FC">
        <w:rPr>
          <w:lang w:val="en-GB"/>
        </w:rPr>
        <w:t xml:space="preserve">ould enact a policy whereby they provide advance notice to all individuals involved in decision-making processes that their names and professional affiliations are prima facie public. </w:t>
      </w:r>
    </w:p>
    <w:p w:rsidR="00935C4D" w:rsidRPr="00A850FC" w:rsidRDefault="00935C4D" w:rsidP="00935C4D">
      <w:pPr>
        <w:pStyle w:val="Ttulo4"/>
        <w:rPr>
          <w:lang w:val="en-GB"/>
        </w:rPr>
      </w:pPr>
      <w:r w:rsidRPr="00A850FC">
        <w:rPr>
          <w:lang w:val="en-GB"/>
        </w:rPr>
        <w:tab/>
      </w:r>
      <w:bookmarkStart w:id="17" w:name="_Toc427075068"/>
      <w:bookmarkStart w:id="18" w:name="_Toc427679807"/>
      <w:r w:rsidR="005B3411" w:rsidRPr="00A850FC">
        <w:rPr>
          <w:lang w:val="en-GB"/>
        </w:rPr>
        <w:t>1</w:t>
      </w:r>
      <w:r w:rsidRPr="00A850FC">
        <w:rPr>
          <w:lang w:val="en-GB"/>
        </w:rPr>
        <w:t>.</w:t>
      </w:r>
      <w:r w:rsidR="009E20FF" w:rsidRPr="00A850FC">
        <w:rPr>
          <w:lang w:val="en-GB"/>
        </w:rPr>
        <w:t>3.3</w:t>
      </w:r>
      <w:r w:rsidR="007E4413" w:rsidRPr="00A850FC">
        <w:rPr>
          <w:lang w:val="en-GB"/>
        </w:rPr>
        <w:t>.</w:t>
      </w:r>
      <w:r w:rsidR="005B3411" w:rsidRPr="00A850FC">
        <w:rPr>
          <w:spacing w:val="-5"/>
          <w:lang w:val="en-GB"/>
        </w:rPr>
        <w:t xml:space="preserve"> </w:t>
      </w:r>
      <w:r w:rsidR="00154355" w:rsidRPr="00A850FC">
        <w:rPr>
          <w:spacing w:val="-5"/>
          <w:lang w:val="en-GB"/>
        </w:rPr>
        <w:t xml:space="preserve">Review </w:t>
      </w:r>
      <w:r w:rsidR="009E20FF" w:rsidRPr="00A850FC">
        <w:rPr>
          <w:spacing w:val="-5"/>
          <w:lang w:val="en-GB"/>
        </w:rPr>
        <w:t xml:space="preserve">status of </w:t>
      </w:r>
      <w:r w:rsidR="009E20FF" w:rsidRPr="00A850FC">
        <w:rPr>
          <w:spacing w:val="2"/>
          <w:lang w:val="en-GB"/>
        </w:rPr>
        <w:t>c</w:t>
      </w:r>
      <w:r w:rsidR="009E20FF" w:rsidRPr="00A850FC">
        <w:rPr>
          <w:spacing w:val="1"/>
          <w:lang w:val="en-GB"/>
        </w:rPr>
        <w:t>l</w:t>
      </w:r>
      <w:r w:rsidR="009E20FF" w:rsidRPr="00A850FC">
        <w:rPr>
          <w:lang w:val="en-GB"/>
        </w:rPr>
        <w:t>as</w:t>
      </w:r>
      <w:r w:rsidR="009E20FF" w:rsidRPr="00A850FC">
        <w:rPr>
          <w:spacing w:val="2"/>
          <w:lang w:val="en-GB"/>
        </w:rPr>
        <w:t>s</w:t>
      </w:r>
      <w:r w:rsidR="009E20FF" w:rsidRPr="00A850FC">
        <w:rPr>
          <w:lang w:val="en-GB"/>
        </w:rPr>
        <w:t>i</w:t>
      </w:r>
      <w:r w:rsidR="009E20FF" w:rsidRPr="00A850FC">
        <w:rPr>
          <w:spacing w:val="2"/>
          <w:lang w:val="en-GB"/>
        </w:rPr>
        <w:t>f</w:t>
      </w:r>
      <w:r w:rsidR="009E20FF" w:rsidRPr="00A850FC">
        <w:rPr>
          <w:lang w:val="en-GB"/>
        </w:rPr>
        <w:t>ied</w:t>
      </w:r>
      <w:r w:rsidR="009E20FF" w:rsidRPr="00A850FC">
        <w:rPr>
          <w:spacing w:val="-10"/>
          <w:lang w:val="en-GB"/>
        </w:rPr>
        <w:t xml:space="preserve"> </w:t>
      </w:r>
      <w:r w:rsidR="009E20FF" w:rsidRPr="00A850FC">
        <w:rPr>
          <w:lang w:val="en-GB"/>
        </w:rPr>
        <w:t>do</w:t>
      </w:r>
      <w:r w:rsidR="009E20FF" w:rsidRPr="00A850FC">
        <w:rPr>
          <w:spacing w:val="3"/>
          <w:lang w:val="en-GB"/>
        </w:rPr>
        <w:t>c</w:t>
      </w:r>
      <w:r w:rsidR="009E20FF" w:rsidRPr="00A850FC">
        <w:rPr>
          <w:lang w:val="en-GB"/>
        </w:rPr>
        <w:t>um</w:t>
      </w:r>
      <w:r w:rsidR="009E20FF" w:rsidRPr="00A850FC">
        <w:rPr>
          <w:spacing w:val="2"/>
          <w:lang w:val="en-GB"/>
        </w:rPr>
        <w:t>e</w:t>
      </w:r>
      <w:r w:rsidR="009E20FF" w:rsidRPr="00A850FC">
        <w:rPr>
          <w:lang w:val="en-GB"/>
        </w:rPr>
        <w:t>nts</w:t>
      </w:r>
      <w:r w:rsidR="009E20FF" w:rsidRPr="00A850FC">
        <w:rPr>
          <w:spacing w:val="-12"/>
          <w:lang w:val="en-GB"/>
        </w:rPr>
        <w:t xml:space="preserve"> upon</w:t>
      </w:r>
      <w:r w:rsidR="009E20FF" w:rsidRPr="00A850FC">
        <w:rPr>
          <w:spacing w:val="-5"/>
          <w:lang w:val="en-GB"/>
        </w:rPr>
        <w:t xml:space="preserve"> </w:t>
      </w:r>
      <w:r w:rsidR="009E20FF" w:rsidRPr="00A850FC">
        <w:rPr>
          <w:spacing w:val="2"/>
          <w:lang w:val="en-GB"/>
        </w:rPr>
        <w:t>r</w:t>
      </w:r>
      <w:r w:rsidR="009E20FF" w:rsidRPr="00A850FC">
        <w:rPr>
          <w:lang w:val="en-GB"/>
        </w:rPr>
        <w:t>ece</w:t>
      </w:r>
      <w:r w:rsidR="009E20FF" w:rsidRPr="00A850FC">
        <w:rPr>
          <w:spacing w:val="1"/>
          <w:lang w:val="en-GB"/>
        </w:rPr>
        <w:t>i</w:t>
      </w:r>
      <w:r w:rsidR="009E20FF" w:rsidRPr="00A850FC">
        <w:rPr>
          <w:lang w:val="en-GB"/>
        </w:rPr>
        <w:t>pt</w:t>
      </w:r>
      <w:r w:rsidR="009E20FF" w:rsidRPr="00A850FC">
        <w:rPr>
          <w:spacing w:val="-9"/>
          <w:lang w:val="en-GB"/>
        </w:rPr>
        <w:t xml:space="preserve"> </w:t>
      </w:r>
      <w:r w:rsidR="009E20FF" w:rsidRPr="00A850FC">
        <w:rPr>
          <w:spacing w:val="2"/>
          <w:lang w:val="en-GB"/>
        </w:rPr>
        <w:t>o</w:t>
      </w:r>
      <w:r w:rsidR="009E20FF" w:rsidRPr="00A850FC">
        <w:rPr>
          <w:lang w:val="en-GB"/>
        </w:rPr>
        <w:t xml:space="preserve">f a </w:t>
      </w:r>
      <w:r w:rsidR="009E20FF" w:rsidRPr="00A850FC">
        <w:rPr>
          <w:spacing w:val="2"/>
          <w:lang w:val="en-GB"/>
        </w:rPr>
        <w:t>r</w:t>
      </w:r>
      <w:r w:rsidR="009E20FF" w:rsidRPr="00A850FC">
        <w:rPr>
          <w:lang w:val="en-GB"/>
        </w:rPr>
        <w:t>equ</w:t>
      </w:r>
      <w:r w:rsidR="009E20FF" w:rsidRPr="00A850FC">
        <w:rPr>
          <w:spacing w:val="2"/>
          <w:lang w:val="en-GB"/>
        </w:rPr>
        <w:t>e</w:t>
      </w:r>
      <w:r w:rsidR="009E20FF" w:rsidRPr="00A850FC">
        <w:rPr>
          <w:lang w:val="en-GB"/>
        </w:rPr>
        <w:t>st</w:t>
      </w:r>
      <w:bookmarkEnd w:id="17"/>
      <w:bookmarkEnd w:id="18"/>
    </w:p>
    <w:p w:rsidR="001773CC" w:rsidRPr="00A850FC" w:rsidRDefault="005B3411" w:rsidP="00DC01CA">
      <w:pPr>
        <w:rPr>
          <w:spacing w:val="1"/>
          <w:lang w:val="en-GB"/>
        </w:rPr>
      </w:pPr>
      <w:r w:rsidRPr="00A850FC">
        <w:rPr>
          <w:spacing w:val="-4"/>
          <w:lang w:val="en-GB"/>
        </w:rPr>
        <w:t>R</w:t>
      </w:r>
      <w:r w:rsidRPr="00A850FC">
        <w:rPr>
          <w:lang w:val="en-GB"/>
        </w:rPr>
        <w:t>e</w:t>
      </w:r>
      <w:r w:rsidRPr="00A850FC">
        <w:rPr>
          <w:spacing w:val="1"/>
          <w:lang w:val="en-GB"/>
        </w:rPr>
        <w:t>gu</w:t>
      </w:r>
      <w:r w:rsidRPr="00A850FC">
        <w:rPr>
          <w:spacing w:val="3"/>
          <w:lang w:val="en-GB"/>
        </w:rPr>
        <w:t>l</w:t>
      </w:r>
      <w:r w:rsidRPr="00A850FC">
        <w:rPr>
          <w:lang w:val="en-GB"/>
        </w:rPr>
        <w:t>a</w:t>
      </w:r>
      <w:r w:rsidRPr="00A850FC">
        <w:rPr>
          <w:spacing w:val="-2"/>
          <w:lang w:val="en-GB"/>
        </w:rPr>
        <w:t>t</w:t>
      </w:r>
      <w:r w:rsidRPr="00A850FC">
        <w:rPr>
          <w:spacing w:val="3"/>
          <w:lang w:val="en-GB"/>
        </w:rPr>
        <w:t>i</w:t>
      </w:r>
      <w:r w:rsidRPr="00A850FC">
        <w:rPr>
          <w:lang w:val="en-GB"/>
        </w:rPr>
        <w:t>on</w:t>
      </w:r>
      <w:r w:rsidRPr="00A850FC">
        <w:rPr>
          <w:spacing w:val="-11"/>
          <w:lang w:val="en-GB"/>
        </w:rPr>
        <w:t xml:space="preserve"> </w:t>
      </w:r>
      <w:r w:rsidRPr="00A850FC">
        <w:rPr>
          <w:lang w:val="en-GB"/>
        </w:rPr>
        <w:t>1</w:t>
      </w:r>
      <w:r w:rsidRPr="00A850FC">
        <w:rPr>
          <w:spacing w:val="1"/>
          <w:lang w:val="en-GB"/>
        </w:rPr>
        <w:t>04</w:t>
      </w:r>
      <w:r w:rsidRPr="00A850FC">
        <w:rPr>
          <w:lang w:val="en-GB"/>
        </w:rPr>
        <w:t>9</w:t>
      </w:r>
      <w:r w:rsidR="00935C4D" w:rsidRPr="00A850FC">
        <w:rPr>
          <w:lang w:val="en-GB"/>
        </w:rPr>
        <w:t>/2001</w:t>
      </w:r>
      <w:r w:rsidRPr="00A850FC">
        <w:rPr>
          <w:spacing w:val="-5"/>
          <w:lang w:val="en-GB"/>
        </w:rPr>
        <w:t xml:space="preserve"> </w:t>
      </w:r>
      <w:r w:rsidR="00935C4D" w:rsidRPr="00A850FC">
        <w:rPr>
          <w:lang w:val="en-GB"/>
        </w:rPr>
        <w:t>should</w:t>
      </w:r>
      <w:r w:rsidRPr="00A850FC">
        <w:rPr>
          <w:spacing w:val="-4"/>
          <w:lang w:val="en-GB"/>
        </w:rPr>
        <w:t xml:space="preserve"> </w:t>
      </w:r>
      <w:r w:rsidRPr="00A850FC">
        <w:rPr>
          <w:spacing w:val="1"/>
          <w:lang w:val="en-GB"/>
        </w:rPr>
        <w:t>m</w:t>
      </w:r>
      <w:r w:rsidRPr="00A850FC">
        <w:rPr>
          <w:spacing w:val="3"/>
          <w:lang w:val="en-GB"/>
        </w:rPr>
        <w:t>a</w:t>
      </w:r>
      <w:r w:rsidRPr="00A850FC">
        <w:rPr>
          <w:spacing w:val="-3"/>
          <w:lang w:val="en-GB"/>
        </w:rPr>
        <w:t>k</w:t>
      </w:r>
      <w:r w:rsidRPr="00A850FC">
        <w:rPr>
          <w:lang w:val="en-GB"/>
        </w:rPr>
        <w:t>e</w:t>
      </w:r>
      <w:r w:rsidRPr="00A850FC">
        <w:rPr>
          <w:spacing w:val="-6"/>
          <w:lang w:val="en-GB"/>
        </w:rPr>
        <w:t xml:space="preserve"> </w:t>
      </w:r>
      <w:r w:rsidRPr="00A850FC">
        <w:rPr>
          <w:lang w:val="en-GB"/>
        </w:rPr>
        <w:t>c</w:t>
      </w:r>
      <w:r w:rsidRPr="00A850FC">
        <w:rPr>
          <w:spacing w:val="3"/>
          <w:lang w:val="en-GB"/>
        </w:rPr>
        <w:t>l</w:t>
      </w:r>
      <w:r w:rsidRPr="00A850FC">
        <w:rPr>
          <w:lang w:val="en-GB"/>
        </w:rPr>
        <w:t>ear</w:t>
      </w:r>
      <w:r w:rsidRPr="00A850FC">
        <w:rPr>
          <w:spacing w:val="-7"/>
          <w:lang w:val="en-GB"/>
        </w:rPr>
        <w:t xml:space="preserve"> </w:t>
      </w:r>
      <w:r w:rsidRPr="00A850FC">
        <w:rPr>
          <w:spacing w:val="1"/>
          <w:lang w:val="en-GB"/>
        </w:rPr>
        <w:t>th</w:t>
      </w:r>
      <w:r w:rsidRPr="00A850FC">
        <w:rPr>
          <w:lang w:val="en-GB"/>
        </w:rPr>
        <w:t>at</w:t>
      </w:r>
      <w:r w:rsidRPr="00A850FC">
        <w:rPr>
          <w:spacing w:val="-2"/>
          <w:lang w:val="en-GB"/>
        </w:rPr>
        <w:t xml:space="preserve"> </w:t>
      </w:r>
      <w:r w:rsidRPr="00A850FC">
        <w:rPr>
          <w:lang w:val="en-GB"/>
        </w:rPr>
        <w:t>w</w:t>
      </w:r>
      <w:r w:rsidRPr="00A850FC">
        <w:rPr>
          <w:spacing w:val="1"/>
          <w:lang w:val="en-GB"/>
        </w:rPr>
        <w:t>h</w:t>
      </w:r>
      <w:r w:rsidRPr="00A850FC">
        <w:rPr>
          <w:lang w:val="en-GB"/>
        </w:rPr>
        <w:t>e</w:t>
      </w:r>
      <w:r w:rsidRPr="00A850FC">
        <w:rPr>
          <w:spacing w:val="1"/>
          <w:lang w:val="en-GB"/>
        </w:rPr>
        <w:t>ne</w:t>
      </w:r>
      <w:r w:rsidRPr="00A850FC">
        <w:rPr>
          <w:spacing w:val="-3"/>
          <w:lang w:val="en-GB"/>
        </w:rPr>
        <w:t>v</w:t>
      </w:r>
      <w:r w:rsidRPr="00A850FC">
        <w:rPr>
          <w:spacing w:val="1"/>
          <w:lang w:val="en-GB"/>
        </w:rPr>
        <w:t>e</w:t>
      </w:r>
      <w:r w:rsidRPr="00A850FC">
        <w:rPr>
          <w:lang w:val="en-GB"/>
        </w:rPr>
        <w:t>r</w:t>
      </w:r>
      <w:r w:rsidRPr="00A850FC">
        <w:rPr>
          <w:spacing w:val="-12"/>
          <w:lang w:val="en-GB"/>
        </w:rPr>
        <w:t xml:space="preserve"> </w:t>
      </w:r>
      <w:r w:rsidRPr="00A850FC">
        <w:rPr>
          <w:lang w:val="en-GB"/>
        </w:rPr>
        <w:t>c</w:t>
      </w:r>
      <w:r w:rsidRPr="00A850FC">
        <w:rPr>
          <w:spacing w:val="3"/>
          <w:lang w:val="en-GB"/>
        </w:rPr>
        <w:t>l</w:t>
      </w:r>
      <w:r w:rsidRPr="00A850FC">
        <w:rPr>
          <w:lang w:val="en-GB"/>
        </w:rPr>
        <w:t>ass</w:t>
      </w:r>
      <w:r w:rsidRPr="00A850FC">
        <w:rPr>
          <w:spacing w:val="3"/>
          <w:lang w:val="en-GB"/>
        </w:rPr>
        <w:t>i</w:t>
      </w:r>
      <w:r w:rsidRPr="00A850FC">
        <w:rPr>
          <w:lang w:val="en-GB"/>
        </w:rPr>
        <w:t>f</w:t>
      </w:r>
      <w:r w:rsidRPr="00A850FC">
        <w:rPr>
          <w:spacing w:val="3"/>
          <w:lang w:val="en-GB"/>
        </w:rPr>
        <w:t>i</w:t>
      </w:r>
      <w:r w:rsidRPr="00A850FC">
        <w:rPr>
          <w:lang w:val="en-GB"/>
        </w:rPr>
        <w:t>ed</w:t>
      </w:r>
      <w:r w:rsidRPr="00A850FC">
        <w:rPr>
          <w:spacing w:val="-9"/>
          <w:lang w:val="en-GB"/>
        </w:rPr>
        <w:t xml:space="preserve"> </w:t>
      </w:r>
      <w:r w:rsidR="00AD197D" w:rsidRPr="00A850FC">
        <w:rPr>
          <w:spacing w:val="-9"/>
          <w:lang w:val="en-GB"/>
        </w:rPr>
        <w:t xml:space="preserve">or restricted </w:t>
      </w:r>
      <w:r w:rsidRPr="00A850FC">
        <w:rPr>
          <w:spacing w:val="1"/>
          <w:lang w:val="en-GB"/>
        </w:rPr>
        <w:t>d</w:t>
      </w:r>
      <w:r w:rsidRPr="00A850FC">
        <w:rPr>
          <w:lang w:val="en-GB"/>
        </w:rPr>
        <w:t>o</w:t>
      </w:r>
      <w:r w:rsidRPr="00A850FC">
        <w:rPr>
          <w:spacing w:val="2"/>
          <w:lang w:val="en-GB"/>
        </w:rPr>
        <w:t>c</w:t>
      </w:r>
      <w:r w:rsidRPr="00A850FC">
        <w:rPr>
          <w:spacing w:val="1"/>
          <w:lang w:val="en-GB"/>
        </w:rPr>
        <w:t>um</w:t>
      </w:r>
      <w:r w:rsidRPr="00A850FC">
        <w:rPr>
          <w:lang w:val="en-GB"/>
        </w:rPr>
        <w:t>e</w:t>
      </w:r>
      <w:r w:rsidRPr="00A850FC">
        <w:rPr>
          <w:spacing w:val="1"/>
          <w:lang w:val="en-GB"/>
        </w:rPr>
        <w:t>nt</w:t>
      </w:r>
      <w:r w:rsidRPr="00A850FC">
        <w:rPr>
          <w:lang w:val="en-GB"/>
        </w:rPr>
        <w:t>s</w:t>
      </w:r>
      <w:r w:rsidRPr="00A850FC">
        <w:rPr>
          <w:spacing w:val="-12"/>
          <w:lang w:val="en-GB"/>
        </w:rPr>
        <w:t xml:space="preserve"> </w:t>
      </w:r>
      <w:r w:rsidRPr="00A850FC">
        <w:rPr>
          <w:lang w:val="en-GB"/>
        </w:rPr>
        <w:t>a</w:t>
      </w:r>
      <w:r w:rsidRPr="00A850FC">
        <w:rPr>
          <w:spacing w:val="1"/>
          <w:lang w:val="en-GB"/>
        </w:rPr>
        <w:t>r</w:t>
      </w:r>
      <w:r w:rsidRPr="00A850FC">
        <w:rPr>
          <w:lang w:val="en-GB"/>
        </w:rPr>
        <w:t>e</w:t>
      </w:r>
      <w:r w:rsidRPr="00A850FC">
        <w:rPr>
          <w:spacing w:val="-3"/>
          <w:lang w:val="en-GB"/>
        </w:rPr>
        <w:t xml:space="preserve"> </w:t>
      </w:r>
      <w:r w:rsidRPr="00A850FC">
        <w:rPr>
          <w:spacing w:val="1"/>
          <w:lang w:val="en-GB"/>
        </w:rPr>
        <w:t>r</w:t>
      </w:r>
      <w:r w:rsidRPr="00A850FC">
        <w:rPr>
          <w:lang w:val="en-GB"/>
        </w:rPr>
        <w:t>e</w:t>
      </w:r>
      <w:r w:rsidRPr="00A850FC">
        <w:rPr>
          <w:spacing w:val="1"/>
          <w:lang w:val="en-GB"/>
        </w:rPr>
        <w:t>qu</w:t>
      </w:r>
      <w:r w:rsidRPr="00A850FC">
        <w:rPr>
          <w:lang w:val="en-GB"/>
        </w:rPr>
        <w:t>es</w:t>
      </w:r>
      <w:r w:rsidRPr="00A850FC">
        <w:rPr>
          <w:spacing w:val="3"/>
          <w:lang w:val="en-GB"/>
        </w:rPr>
        <w:t>t</w:t>
      </w:r>
      <w:r w:rsidRPr="00A850FC">
        <w:rPr>
          <w:lang w:val="en-GB"/>
        </w:rPr>
        <w:t>e</w:t>
      </w:r>
      <w:r w:rsidRPr="00A850FC">
        <w:rPr>
          <w:spacing w:val="1"/>
          <w:lang w:val="en-GB"/>
        </w:rPr>
        <w:t>d</w:t>
      </w:r>
      <w:r w:rsidRPr="00A850FC">
        <w:rPr>
          <w:lang w:val="en-GB"/>
        </w:rPr>
        <w:t>,</w:t>
      </w:r>
      <w:r w:rsidRPr="00A850FC">
        <w:rPr>
          <w:spacing w:val="-10"/>
          <w:lang w:val="en-GB"/>
        </w:rPr>
        <w:t xml:space="preserve"> </w:t>
      </w:r>
      <w:r w:rsidRPr="00A850FC">
        <w:rPr>
          <w:lang w:val="en-GB"/>
        </w:rPr>
        <w:t>an as</w:t>
      </w:r>
      <w:r w:rsidRPr="00A850FC">
        <w:rPr>
          <w:spacing w:val="2"/>
          <w:lang w:val="en-GB"/>
        </w:rPr>
        <w:t>s</w:t>
      </w:r>
      <w:r w:rsidRPr="00A850FC">
        <w:rPr>
          <w:lang w:val="en-GB"/>
        </w:rPr>
        <w:t>ess</w:t>
      </w:r>
      <w:r w:rsidRPr="00A850FC">
        <w:rPr>
          <w:spacing w:val="3"/>
          <w:lang w:val="en-GB"/>
        </w:rPr>
        <w:t>m</w:t>
      </w:r>
      <w:r w:rsidRPr="00A850FC">
        <w:rPr>
          <w:lang w:val="en-GB"/>
        </w:rPr>
        <w:t>e</w:t>
      </w:r>
      <w:r w:rsidRPr="00A850FC">
        <w:rPr>
          <w:spacing w:val="1"/>
          <w:lang w:val="en-GB"/>
        </w:rPr>
        <w:t>n</w:t>
      </w:r>
      <w:r w:rsidRPr="00A850FC">
        <w:rPr>
          <w:lang w:val="en-GB"/>
        </w:rPr>
        <w:t>t</w:t>
      </w:r>
      <w:r w:rsidRPr="00A850FC">
        <w:rPr>
          <w:spacing w:val="-12"/>
          <w:lang w:val="en-GB"/>
        </w:rPr>
        <w:t xml:space="preserve"> </w:t>
      </w:r>
      <w:r w:rsidRPr="00A850FC">
        <w:rPr>
          <w:lang w:val="en-GB"/>
        </w:rPr>
        <w:t>w</w:t>
      </w:r>
      <w:r w:rsidRPr="00A850FC">
        <w:rPr>
          <w:spacing w:val="3"/>
          <w:lang w:val="en-GB"/>
        </w:rPr>
        <w:t>i</w:t>
      </w:r>
      <w:r w:rsidRPr="00A850FC">
        <w:rPr>
          <w:spacing w:val="1"/>
          <w:lang w:val="en-GB"/>
        </w:rPr>
        <w:t>l</w:t>
      </w:r>
      <w:r w:rsidRPr="00A850FC">
        <w:rPr>
          <w:lang w:val="en-GB"/>
        </w:rPr>
        <w:t xml:space="preserve">l </w:t>
      </w:r>
      <w:r w:rsidRPr="00A850FC">
        <w:rPr>
          <w:spacing w:val="1"/>
          <w:lang w:val="en-GB"/>
        </w:rPr>
        <w:t>b</w:t>
      </w:r>
      <w:r w:rsidRPr="00A850FC">
        <w:rPr>
          <w:lang w:val="en-GB"/>
        </w:rPr>
        <w:t>e</w:t>
      </w:r>
      <w:r w:rsidRPr="00A850FC">
        <w:rPr>
          <w:spacing w:val="-4"/>
          <w:lang w:val="en-GB"/>
        </w:rPr>
        <w:t xml:space="preserve"> </w:t>
      </w:r>
      <w:r w:rsidRPr="00A850FC">
        <w:rPr>
          <w:spacing w:val="1"/>
          <w:lang w:val="en-GB"/>
        </w:rPr>
        <w:t>m</w:t>
      </w:r>
      <w:r w:rsidRPr="00A850FC">
        <w:rPr>
          <w:lang w:val="en-GB"/>
        </w:rPr>
        <w:t>a</w:t>
      </w:r>
      <w:r w:rsidRPr="00A850FC">
        <w:rPr>
          <w:spacing w:val="1"/>
          <w:lang w:val="en-GB"/>
        </w:rPr>
        <w:t>d</w:t>
      </w:r>
      <w:r w:rsidRPr="00A850FC">
        <w:rPr>
          <w:lang w:val="en-GB"/>
        </w:rPr>
        <w:t>e</w:t>
      </w:r>
      <w:r w:rsidRPr="00A850FC">
        <w:rPr>
          <w:spacing w:val="-6"/>
          <w:lang w:val="en-GB"/>
        </w:rPr>
        <w:t xml:space="preserve"> </w:t>
      </w:r>
      <w:r w:rsidRPr="00A850FC">
        <w:rPr>
          <w:lang w:val="en-GB"/>
        </w:rPr>
        <w:t>on</w:t>
      </w:r>
      <w:r w:rsidRPr="00A850FC">
        <w:rPr>
          <w:spacing w:val="-2"/>
          <w:lang w:val="en-GB"/>
        </w:rPr>
        <w:t xml:space="preserve"> </w:t>
      </w:r>
      <w:r w:rsidRPr="00A850FC">
        <w:rPr>
          <w:lang w:val="en-GB"/>
        </w:rPr>
        <w:t>a c</w:t>
      </w:r>
      <w:r w:rsidRPr="00A850FC">
        <w:rPr>
          <w:spacing w:val="3"/>
          <w:lang w:val="en-GB"/>
        </w:rPr>
        <w:t>a</w:t>
      </w:r>
      <w:r w:rsidRPr="00A850FC">
        <w:rPr>
          <w:lang w:val="en-GB"/>
        </w:rPr>
        <w:t>se</w:t>
      </w:r>
      <w:r w:rsidRPr="00A850FC">
        <w:rPr>
          <w:spacing w:val="1"/>
          <w:lang w:val="en-GB"/>
        </w:rPr>
        <w:t>-</w:t>
      </w:r>
      <w:r w:rsidRPr="00A850FC">
        <w:rPr>
          <w:spacing w:val="3"/>
          <w:lang w:val="en-GB"/>
        </w:rPr>
        <w:t>b</w:t>
      </w:r>
      <w:r w:rsidRPr="00A850FC">
        <w:rPr>
          <w:spacing w:val="-5"/>
          <w:lang w:val="en-GB"/>
        </w:rPr>
        <w:t>y</w:t>
      </w:r>
      <w:r w:rsidRPr="00A850FC">
        <w:rPr>
          <w:spacing w:val="1"/>
          <w:lang w:val="en-GB"/>
        </w:rPr>
        <w:t>-</w:t>
      </w:r>
      <w:r w:rsidRPr="00A850FC">
        <w:rPr>
          <w:lang w:val="en-GB"/>
        </w:rPr>
        <w:t>ca</w:t>
      </w:r>
      <w:r w:rsidRPr="00A850FC">
        <w:rPr>
          <w:spacing w:val="2"/>
          <w:lang w:val="en-GB"/>
        </w:rPr>
        <w:t>s</w:t>
      </w:r>
      <w:r w:rsidRPr="00A850FC">
        <w:rPr>
          <w:lang w:val="en-GB"/>
        </w:rPr>
        <w:t>e</w:t>
      </w:r>
      <w:r w:rsidRPr="00A850FC">
        <w:rPr>
          <w:spacing w:val="-15"/>
          <w:lang w:val="en-GB"/>
        </w:rPr>
        <w:t xml:space="preserve"> </w:t>
      </w:r>
      <w:r w:rsidRPr="00A850FC">
        <w:rPr>
          <w:spacing w:val="1"/>
          <w:lang w:val="en-GB"/>
        </w:rPr>
        <w:t>b</w:t>
      </w:r>
      <w:r w:rsidRPr="00A850FC">
        <w:rPr>
          <w:spacing w:val="3"/>
          <w:lang w:val="en-GB"/>
        </w:rPr>
        <w:t>a</w:t>
      </w:r>
      <w:r w:rsidRPr="00A850FC">
        <w:rPr>
          <w:spacing w:val="2"/>
          <w:lang w:val="en-GB"/>
        </w:rPr>
        <w:t>s</w:t>
      </w:r>
      <w:r w:rsidRPr="00A850FC">
        <w:rPr>
          <w:spacing w:val="3"/>
          <w:lang w:val="en-GB"/>
        </w:rPr>
        <w:t>i</w:t>
      </w:r>
      <w:r w:rsidRPr="00A850FC">
        <w:rPr>
          <w:lang w:val="en-GB"/>
        </w:rPr>
        <w:t>s</w:t>
      </w:r>
      <w:r w:rsidRPr="00A850FC">
        <w:rPr>
          <w:spacing w:val="-6"/>
          <w:lang w:val="en-GB"/>
        </w:rPr>
        <w:t xml:space="preserve"> </w:t>
      </w:r>
      <w:r w:rsidRPr="00A850FC">
        <w:rPr>
          <w:spacing w:val="1"/>
          <w:lang w:val="en-GB"/>
        </w:rPr>
        <w:t>t</w:t>
      </w:r>
      <w:r w:rsidRPr="00A850FC">
        <w:rPr>
          <w:lang w:val="en-GB"/>
        </w:rPr>
        <w:t>o</w:t>
      </w:r>
      <w:r w:rsidRPr="00A850FC">
        <w:rPr>
          <w:spacing w:val="-4"/>
          <w:lang w:val="en-GB"/>
        </w:rPr>
        <w:t xml:space="preserve"> </w:t>
      </w:r>
      <w:r w:rsidRPr="00A850FC">
        <w:rPr>
          <w:spacing w:val="1"/>
          <w:lang w:val="en-GB"/>
        </w:rPr>
        <w:t>d</w:t>
      </w:r>
      <w:r w:rsidRPr="00A850FC">
        <w:rPr>
          <w:lang w:val="en-GB"/>
        </w:rPr>
        <w:t>e</w:t>
      </w:r>
      <w:r w:rsidRPr="00A850FC">
        <w:rPr>
          <w:spacing w:val="1"/>
          <w:lang w:val="en-GB"/>
        </w:rPr>
        <w:t>te</w:t>
      </w:r>
      <w:r w:rsidRPr="00A850FC">
        <w:rPr>
          <w:lang w:val="en-GB"/>
        </w:rPr>
        <w:t>r</w:t>
      </w:r>
      <w:r w:rsidRPr="00A850FC">
        <w:rPr>
          <w:spacing w:val="1"/>
          <w:lang w:val="en-GB"/>
        </w:rPr>
        <w:t>m</w:t>
      </w:r>
      <w:r w:rsidRPr="00A850FC">
        <w:rPr>
          <w:spacing w:val="3"/>
          <w:lang w:val="en-GB"/>
        </w:rPr>
        <w:t>i</w:t>
      </w:r>
      <w:r w:rsidRPr="00A850FC">
        <w:rPr>
          <w:spacing w:val="1"/>
          <w:lang w:val="en-GB"/>
        </w:rPr>
        <w:t>n</w:t>
      </w:r>
      <w:r w:rsidRPr="00A850FC">
        <w:rPr>
          <w:lang w:val="en-GB"/>
        </w:rPr>
        <w:t>e</w:t>
      </w:r>
      <w:r w:rsidRPr="00A850FC">
        <w:rPr>
          <w:spacing w:val="-12"/>
          <w:lang w:val="en-GB"/>
        </w:rPr>
        <w:t xml:space="preserve"> </w:t>
      </w:r>
      <w:r w:rsidRPr="00A850FC">
        <w:rPr>
          <w:lang w:val="en-GB"/>
        </w:rPr>
        <w:t>w</w:t>
      </w:r>
      <w:r w:rsidRPr="00A850FC">
        <w:rPr>
          <w:spacing w:val="1"/>
          <w:lang w:val="en-GB"/>
        </w:rPr>
        <w:t>h</w:t>
      </w:r>
      <w:r w:rsidRPr="00A850FC">
        <w:rPr>
          <w:lang w:val="en-GB"/>
        </w:rPr>
        <w:t>e</w:t>
      </w:r>
      <w:r w:rsidRPr="00A850FC">
        <w:rPr>
          <w:spacing w:val="1"/>
          <w:lang w:val="en-GB"/>
        </w:rPr>
        <w:t>the</w:t>
      </w:r>
      <w:r w:rsidRPr="00A850FC">
        <w:rPr>
          <w:lang w:val="en-GB"/>
        </w:rPr>
        <w:t>r</w:t>
      </w:r>
      <w:r w:rsidRPr="00A850FC">
        <w:rPr>
          <w:spacing w:val="-8"/>
          <w:lang w:val="en-GB"/>
        </w:rPr>
        <w:t xml:space="preserve"> </w:t>
      </w:r>
      <w:r w:rsidRPr="00A850FC">
        <w:rPr>
          <w:lang w:val="en-GB"/>
        </w:rPr>
        <w:t>at</w:t>
      </w:r>
      <w:r w:rsidRPr="00A850FC">
        <w:rPr>
          <w:spacing w:val="-2"/>
          <w:lang w:val="en-GB"/>
        </w:rPr>
        <w:t xml:space="preserve"> </w:t>
      </w:r>
      <w:r w:rsidRPr="00A850FC">
        <w:rPr>
          <w:spacing w:val="1"/>
          <w:lang w:val="en-GB"/>
        </w:rPr>
        <w:t>th</w:t>
      </w:r>
      <w:r w:rsidRPr="00A850FC">
        <w:rPr>
          <w:lang w:val="en-GB"/>
        </w:rPr>
        <w:t>at</w:t>
      </w:r>
      <w:r w:rsidRPr="00A850FC">
        <w:rPr>
          <w:spacing w:val="-4"/>
          <w:lang w:val="en-GB"/>
        </w:rPr>
        <w:t xml:space="preserve"> </w:t>
      </w:r>
      <w:r w:rsidRPr="00A850FC">
        <w:rPr>
          <w:spacing w:val="1"/>
          <w:lang w:val="en-GB"/>
        </w:rPr>
        <w:t>p</w:t>
      </w:r>
      <w:r w:rsidRPr="00A850FC">
        <w:rPr>
          <w:lang w:val="en-GB"/>
        </w:rPr>
        <w:t>o</w:t>
      </w:r>
      <w:r w:rsidRPr="00A850FC">
        <w:rPr>
          <w:spacing w:val="3"/>
          <w:lang w:val="en-GB"/>
        </w:rPr>
        <w:t>i</w:t>
      </w:r>
      <w:r w:rsidRPr="00A850FC">
        <w:rPr>
          <w:spacing w:val="1"/>
          <w:lang w:val="en-GB"/>
        </w:rPr>
        <w:t>n</w:t>
      </w:r>
      <w:r w:rsidRPr="00A850FC">
        <w:rPr>
          <w:lang w:val="en-GB"/>
        </w:rPr>
        <w:t>t</w:t>
      </w:r>
      <w:r w:rsidRPr="00A850FC">
        <w:rPr>
          <w:spacing w:val="-7"/>
          <w:lang w:val="en-GB"/>
        </w:rPr>
        <w:t xml:space="preserve"> </w:t>
      </w:r>
      <w:r w:rsidRPr="00A850FC">
        <w:rPr>
          <w:spacing w:val="3"/>
          <w:lang w:val="en-GB"/>
        </w:rPr>
        <w:t>i</w:t>
      </w:r>
      <w:r w:rsidRPr="00A850FC">
        <w:rPr>
          <w:lang w:val="en-GB"/>
        </w:rPr>
        <w:t>n</w:t>
      </w:r>
      <w:r w:rsidRPr="00A850FC">
        <w:rPr>
          <w:spacing w:val="-2"/>
          <w:lang w:val="en-GB"/>
        </w:rPr>
        <w:t xml:space="preserve"> t</w:t>
      </w:r>
      <w:r w:rsidRPr="00A850FC">
        <w:rPr>
          <w:spacing w:val="3"/>
          <w:lang w:val="en-GB"/>
        </w:rPr>
        <w:t>i</w:t>
      </w:r>
      <w:r w:rsidRPr="00A850FC">
        <w:rPr>
          <w:spacing w:val="1"/>
          <w:lang w:val="en-GB"/>
        </w:rPr>
        <w:t>m</w:t>
      </w:r>
      <w:r w:rsidRPr="00A850FC">
        <w:rPr>
          <w:lang w:val="en-GB"/>
        </w:rPr>
        <w:t>e</w:t>
      </w:r>
      <w:r w:rsidRPr="00A850FC">
        <w:rPr>
          <w:spacing w:val="-6"/>
          <w:lang w:val="en-GB"/>
        </w:rPr>
        <w:t xml:space="preserve"> </w:t>
      </w:r>
      <w:r w:rsidRPr="00A850FC">
        <w:rPr>
          <w:lang w:val="en-GB"/>
        </w:rPr>
        <w:t>any exce</w:t>
      </w:r>
      <w:r w:rsidRPr="00A850FC">
        <w:rPr>
          <w:spacing w:val="1"/>
          <w:lang w:val="en-GB"/>
        </w:rPr>
        <w:t>pt</w:t>
      </w:r>
      <w:r w:rsidRPr="00A850FC">
        <w:rPr>
          <w:spacing w:val="3"/>
          <w:lang w:val="en-GB"/>
        </w:rPr>
        <w:t>i</w:t>
      </w:r>
      <w:r w:rsidRPr="00A850FC">
        <w:rPr>
          <w:lang w:val="en-GB"/>
        </w:rPr>
        <w:t>o</w:t>
      </w:r>
      <w:r w:rsidRPr="00A850FC">
        <w:rPr>
          <w:spacing w:val="1"/>
          <w:lang w:val="en-GB"/>
        </w:rPr>
        <w:t>n</w:t>
      </w:r>
      <w:r w:rsidRPr="00A850FC">
        <w:rPr>
          <w:lang w:val="en-GB"/>
        </w:rPr>
        <w:t>s</w:t>
      </w:r>
      <w:r w:rsidRPr="00A850FC">
        <w:rPr>
          <w:spacing w:val="-12"/>
          <w:lang w:val="en-GB"/>
        </w:rPr>
        <w:t xml:space="preserve"> </w:t>
      </w:r>
      <w:r w:rsidRPr="00A850FC">
        <w:rPr>
          <w:lang w:val="en-GB"/>
        </w:rPr>
        <w:t>a</w:t>
      </w:r>
      <w:r w:rsidRPr="00A850FC">
        <w:rPr>
          <w:spacing w:val="1"/>
          <w:lang w:val="en-GB"/>
        </w:rPr>
        <w:t>pp</w:t>
      </w:r>
      <w:r w:rsidRPr="00A850FC">
        <w:rPr>
          <w:spacing w:val="4"/>
          <w:lang w:val="en-GB"/>
        </w:rPr>
        <w:t>l</w:t>
      </w:r>
      <w:r w:rsidRPr="00A850FC">
        <w:rPr>
          <w:spacing w:val="-20"/>
          <w:lang w:val="en-GB"/>
        </w:rPr>
        <w:t>y</w:t>
      </w:r>
      <w:r w:rsidRPr="00A850FC">
        <w:rPr>
          <w:lang w:val="en-GB"/>
        </w:rPr>
        <w:t>,</w:t>
      </w:r>
      <w:r w:rsidRPr="00A850FC">
        <w:rPr>
          <w:spacing w:val="-7"/>
          <w:lang w:val="en-GB"/>
        </w:rPr>
        <w:t xml:space="preserve"> </w:t>
      </w:r>
      <w:r w:rsidRPr="00A850FC">
        <w:rPr>
          <w:lang w:val="en-GB"/>
        </w:rPr>
        <w:t>as s</w:t>
      </w:r>
      <w:r w:rsidRPr="00A850FC">
        <w:rPr>
          <w:spacing w:val="4"/>
          <w:lang w:val="en-GB"/>
        </w:rPr>
        <w:t>u</w:t>
      </w:r>
      <w:r w:rsidRPr="00A850FC">
        <w:rPr>
          <w:spacing w:val="1"/>
          <w:lang w:val="en-GB"/>
        </w:rPr>
        <w:t>bj</w:t>
      </w:r>
      <w:r w:rsidRPr="00A850FC">
        <w:rPr>
          <w:lang w:val="en-GB"/>
        </w:rPr>
        <w:t>ect</w:t>
      </w:r>
      <w:r w:rsidRPr="00A850FC">
        <w:rPr>
          <w:spacing w:val="-7"/>
          <w:lang w:val="en-GB"/>
        </w:rPr>
        <w:t xml:space="preserve"> </w:t>
      </w:r>
      <w:r w:rsidRPr="00A850FC">
        <w:rPr>
          <w:spacing w:val="1"/>
          <w:lang w:val="en-GB"/>
        </w:rPr>
        <w:t>t</w:t>
      </w:r>
      <w:r w:rsidRPr="00A850FC">
        <w:rPr>
          <w:lang w:val="en-GB"/>
        </w:rPr>
        <w:t>o</w:t>
      </w:r>
      <w:r w:rsidRPr="00A850FC">
        <w:rPr>
          <w:spacing w:val="-2"/>
          <w:lang w:val="en-GB"/>
        </w:rPr>
        <w:t xml:space="preserve"> </w:t>
      </w:r>
      <w:r w:rsidRPr="00A850FC">
        <w:rPr>
          <w:lang w:val="en-GB"/>
        </w:rPr>
        <w:t xml:space="preserve">a </w:t>
      </w:r>
      <w:r w:rsidRPr="00A850FC">
        <w:rPr>
          <w:spacing w:val="1"/>
          <w:lang w:val="en-GB"/>
        </w:rPr>
        <w:t>h</w:t>
      </w:r>
      <w:r w:rsidRPr="00A850FC">
        <w:rPr>
          <w:lang w:val="en-GB"/>
        </w:rPr>
        <w:t>arm</w:t>
      </w:r>
      <w:r w:rsidRPr="00A850FC">
        <w:rPr>
          <w:spacing w:val="-3"/>
          <w:lang w:val="en-GB"/>
        </w:rPr>
        <w:t xml:space="preserve"> </w:t>
      </w:r>
      <w:r w:rsidRPr="00A850FC">
        <w:rPr>
          <w:lang w:val="en-GB"/>
        </w:rPr>
        <w:t>a</w:t>
      </w:r>
      <w:r w:rsidRPr="00A850FC">
        <w:rPr>
          <w:spacing w:val="1"/>
          <w:lang w:val="en-GB"/>
        </w:rPr>
        <w:t>n</w:t>
      </w:r>
      <w:r w:rsidRPr="00A850FC">
        <w:rPr>
          <w:lang w:val="en-GB"/>
        </w:rPr>
        <w:t>d</w:t>
      </w:r>
      <w:r w:rsidRPr="00A850FC">
        <w:rPr>
          <w:spacing w:val="-4"/>
          <w:lang w:val="en-GB"/>
        </w:rPr>
        <w:t xml:space="preserve"> </w:t>
      </w:r>
      <w:r w:rsidRPr="00A850FC">
        <w:rPr>
          <w:lang w:val="en-GB"/>
        </w:rPr>
        <w:t xml:space="preserve">a </w:t>
      </w:r>
      <w:r w:rsidRPr="00A850FC">
        <w:rPr>
          <w:spacing w:val="3"/>
          <w:lang w:val="en-GB"/>
        </w:rPr>
        <w:t>p</w:t>
      </w:r>
      <w:r w:rsidRPr="00A850FC">
        <w:rPr>
          <w:spacing w:val="1"/>
          <w:lang w:val="en-GB"/>
        </w:rPr>
        <w:t>ubl</w:t>
      </w:r>
      <w:r w:rsidRPr="00A850FC">
        <w:rPr>
          <w:spacing w:val="3"/>
          <w:lang w:val="en-GB"/>
        </w:rPr>
        <w:t>i</w:t>
      </w:r>
      <w:r w:rsidRPr="00A850FC">
        <w:rPr>
          <w:lang w:val="en-GB"/>
        </w:rPr>
        <w:t>c</w:t>
      </w:r>
      <w:r w:rsidRPr="00A850FC">
        <w:rPr>
          <w:spacing w:val="-10"/>
          <w:lang w:val="en-GB"/>
        </w:rPr>
        <w:t xml:space="preserve"> </w:t>
      </w:r>
      <w:r w:rsidRPr="00A850FC">
        <w:rPr>
          <w:spacing w:val="3"/>
          <w:lang w:val="en-GB"/>
        </w:rPr>
        <w:t>i</w:t>
      </w:r>
      <w:r w:rsidRPr="00A850FC">
        <w:rPr>
          <w:spacing w:val="1"/>
          <w:lang w:val="en-GB"/>
        </w:rPr>
        <w:t>nt</w:t>
      </w:r>
      <w:r w:rsidRPr="00A850FC">
        <w:rPr>
          <w:lang w:val="en-GB"/>
        </w:rPr>
        <w:t>erest</w:t>
      </w:r>
      <w:r w:rsidRPr="00A850FC">
        <w:rPr>
          <w:spacing w:val="-8"/>
          <w:lang w:val="en-GB"/>
        </w:rPr>
        <w:t xml:space="preserve"> </w:t>
      </w:r>
      <w:r w:rsidRPr="00A850FC">
        <w:rPr>
          <w:spacing w:val="1"/>
          <w:lang w:val="en-GB"/>
        </w:rPr>
        <w:t>te</w:t>
      </w:r>
      <w:r w:rsidRPr="00A850FC">
        <w:rPr>
          <w:lang w:val="en-GB"/>
        </w:rPr>
        <w:t>s</w:t>
      </w:r>
      <w:r w:rsidRPr="00A850FC">
        <w:rPr>
          <w:spacing w:val="1"/>
          <w:lang w:val="en-GB"/>
        </w:rPr>
        <w:t>t.</w:t>
      </w:r>
    </w:p>
    <w:p w:rsidR="00F65EE3" w:rsidRPr="00A850FC" w:rsidRDefault="00F65EE3" w:rsidP="00F65EE3">
      <w:pPr>
        <w:pStyle w:val="Ttulo3"/>
        <w:rPr>
          <w:lang w:val="en-GB"/>
        </w:rPr>
      </w:pPr>
      <w:bookmarkStart w:id="19" w:name="_Toc427075069"/>
      <w:bookmarkStart w:id="20" w:name="_Toc427075070"/>
      <w:bookmarkStart w:id="21" w:name="_Toc427679808"/>
      <w:r w:rsidRPr="00A850FC">
        <w:rPr>
          <w:lang w:val="en-GB"/>
        </w:rPr>
        <w:t>1.</w:t>
      </w:r>
      <w:r w:rsidR="009E20FF" w:rsidRPr="00A850FC">
        <w:rPr>
          <w:lang w:val="en-GB"/>
        </w:rPr>
        <w:t>4</w:t>
      </w:r>
      <w:r w:rsidRPr="00A850FC">
        <w:rPr>
          <w:lang w:val="en-GB"/>
        </w:rPr>
        <w:t>.</w:t>
      </w:r>
      <w:r w:rsidRPr="00A850FC">
        <w:rPr>
          <w:spacing w:val="-3"/>
          <w:lang w:val="en-GB"/>
        </w:rPr>
        <w:t xml:space="preserve"> </w:t>
      </w:r>
      <w:r w:rsidRPr="00A850FC">
        <w:rPr>
          <w:spacing w:val="-1"/>
          <w:lang w:val="en-GB"/>
        </w:rPr>
        <w:t>Align Regulation 1049/2001 with the A</w:t>
      </w:r>
      <w:r w:rsidRPr="00A850FC">
        <w:rPr>
          <w:spacing w:val="1"/>
          <w:lang w:val="en-GB"/>
        </w:rPr>
        <w:t>a</w:t>
      </w:r>
      <w:r w:rsidRPr="00A850FC">
        <w:rPr>
          <w:spacing w:val="-1"/>
          <w:lang w:val="en-GB"/>
        </w:rPr>
        <w:t>r</w:t>
      </w:r>
      <w:r w:rsidRPr="00A850FC">
        <w:rPr>
          <w:lang w:val="en-GB"/>
        </w:rPr>
        <w:t>hus</w:t>
      </w:r>
      <w:r w:rsidRPr="00A850FC">
        <w:rPr>
          <w:spacing w:val="-8"/>
          <w:lang w:val="en-GB"/>
        </w:rPr>
        <w:t xml:space="preserve"> </w:t>
      </w:r>
      <w:r w:rsidRPr="00A850FC">
        <w:rPr>
          <w:lang w:val="en-GB"/>
        </w:rPr>
        <w:t>Conven</w:t>
      </w:r>
      <w:r w:rsidRPr="00A850FC">
        <w:rPr>
          <w:spacing w:val="3"/>
          <w:lang w:val="en-GB"/>
        </w:rPr>
        <w:t>t</w:t>
      </w:r>
      <w:r w:rsidRPr="00A850FC">
        <w:rPr>
          <w:spacing w:val="-1"/>
          <w:lang w:val="en-GB"/>
        </w:rPr>
        <w:t>i</w:t>
      </w:r>
      <w:r w:rsidRPr="00A850FC">
        <w:rPr>
          <w:lang w:val="en-GB"/>
        </w:rPr>
        <w:t>on</w:t>
      </w:r>
      <w:bookmarkEnd w:id="20"/>
      <w:bookmarkEnd w:id="21"/>
    </w:p>
    <w:p w:rsidR="00F65EE3" w:rsidRPr="00A850FC" w:rsidRDefault="00F65EE3" w:rsidP="00F65EE3">
      <w:pPr>
        <w:rPr>
          <w:lang w:val="en-GB"/>
        </w:rPr>
      </w:pPr>
      <w:r w:rsidRPr="00A850FC">
        <w:rPr>
          <w:spacing w:val="-7"/>
          <w:lang w:val="en-GB"/>
        </w:rPr>
        <w:t xml:space="preserve">Any </w:t>
      </w:r>
      <w:r w:rsidRPr="00A850FC">
        <w:rPr>
          <w:lang w:val="en-GB"/>
        </w:rPr>
        <w:t>re</w:t>
      </w:r>
      <w:r w:rsidRPr="00A850FC">
        <w:rPr>
          <w:spacing w:val="1"/>
          <w:lang w:val="en-GB"/>
        </w:rPr>
        <w:t>qu</w:t>
      </w:r>
      <w:r w:rsidRPr="00A850FC">
        <w:rPr>
          <w:lang w:val="en-GB"/>
        </w:rPr>
        <w:t>es</w:t>
      </w:r>
      <w:r w:rsidRPr="00A850FC">
        <w:rPr>
          <w:spacing w:val="1"/>
          <w:lang w:val="en-GB"/>
        </w:rPr>
        <w:t>t</w:t>
      </w:r>
      <w:r w:rsidRPr="00A850FC">
        <w:rPr>
          <w:lang w:val="en-GB"/>
        </w:rPr>
        <w:t>s</w:t>
      </w:r>
      <w:r w:rsidRPr="00A850FC">
        <w:rPr>
          <w:spacing w:val="-8"/>
          <w:lang w:val="en-GB"/>
        </w:rPr>
        <w:t xml:space="preserve"> </w:t>
      </w:r>
      <w:r w:rsidRPr="00A850FC">
        <w:rPr>
          <w:lang w:val="en-GB"/>
        </w:rPr>
        <w:t>f</w:t>
      </w:r>
      <w:r w:rsidRPr="00A850FC">
        <w:rPr>
          <w:spacing w:val="1"/>
          <w:lang w:val="en-GB"/>
        </w:rPr>
        <w:t>o</w:t>
      </w:r>
      <w:r w:rsidRPr="00A850FC">
        <w:rPr>
          <w:lang w:val="en-GB"/>
        </w:rPr>
        <w:t>r</w:t>
      </w:r>
      <w:r w:rsidRPr="00A850FC">
        <w:rPr>
          <w:spacing w:val="-5"/>
          <w:lang w:val="en-GB"/>
        </w:rPr>
        <w:t xml:space="preserve"> </w:t>
      </w:r>
      <w:r w:rsidRPr="00A850FC">
        <w:rPr>
          <w:spacing w:val="3"/>
          <w:lang w:val="en-GB"/>
        </w:rPr>
        <w:t>d</w:t>
      </w:r>
      <w:r w:rsidRPr="00A850FC">
        <w:rPr>
          <w:lang w:val="en-GB"/>
        </w:rPr>
        <w:t>oc</w:t>
      </w:r>
      <w:r w:rsidRPr="00A850FC">
        <w:rPr>
          <w:spacing w:val="1"/>
          <w:lang w:val="en-GB"/>
        </w:rPr>
        <w:t>um</w:t>
      </w:r>
      <w:r w:rsidRPr="00A850FC">
        <w:rPr>
          <w:lang w:val="en-GB"/>
        </w:rPr>
        <w:t>e</w:t>
      </w:r>
      <w:r w:rsidRPr="00A850FC">
        <w:rPr>
          <w:spacing w:val="1"/>
          <w:lang w:val="en-GB"/>
        </w:rPr>
        <w:t>nt</w:t>
      </w:r>
      <w:r w:rsidRPr="00A850FC">
        <w:rPr>
          <w:lang w:val="en-GB"/>
        </w:rPr>
        <w:t>s co</w:t>
      </w:r>
      <w:r w:rsidRPr="00A850FC">
        <w:rPr>
          <w:spacing w:val="1"/>
          <w:lang w:val="en-GB"/>
        </w:rPr>
        <w:t>nt</w:t>
      </w:r>
      <w:r w:rsidRPr="00A850FC">
        <w:rPr>
          <w:lang w:val="en-GB"/>
        </w:rPr>
        <w:t>a</w:t>
      </w:r>
      <w:r w:rsidRPr="00A850FC">
        <w:rPr>
          <w:spacing w:val="3"/>
          <w:lang w:val="en-GB"/>
        </w:rPr>
        <w:t>i</w:t>
      </w:r>
      <w:r w:rsidRPr="00A850FC">
        <w:rPr>
          <w:lang w:val="en-GB"/>
        </w:rPr>
        <w:t>n</w:t>
      </w:r>
      <w:r w:rsidRPr="00A850FC">
        <w:rPr>
          <w:spacing w:val="3"/>
          <w:lang w:val="en-GB"/>
        </w:rPr>
        <w:t>i</w:t>
      </w:r>
      <w:r w:rsidRPr="00A850FC">
        <w:rPr>
          <w:spacing w:val="1"/>
          <w:lang w:val="en-GB"/>
        </w:rPr>
        <w:t>n</w:t>
      </w:r>
      <w:r w:rsidRPr="00A850FC">
        <w:rPr>
          <w:lang w:val="en-GB"/>
        </w:rPr>
        <w:t>g</w:t>
      </w:r>
      <w:r w:rsidRPr="00A850FC">
        <w:rPr>
          <w:spacing w:val="-10"/>
          <w:lang w:val="en-GB"/>
        </w:rPr>
        <w:t xml:space="preserve"> </w:t>
      </w:r>
      <w:r w:rsidRPr="00A850FC">
        <w:rPr>
          <w:lang w:val="en-GB"/>
        </w:rPr>
        <w:t>env</w:t>
      </w:r>
      <w:r w:rsidRPr="00A850FC">
        <w:rPr>
          <w:spacing w:val="3"/>
          <w:lang w:val="en-GB"/>
        </w:rPr>
        <w:t>i</w:t>
      </w:r>
      <w:r w:rsidRPr="00A850FC">
        <w:rPr>
          <w:lang w:val="en-GB"/>
        </w:rPr>
        <w:t>ro</w:t>
      </w:r>
      <w:r w:rsidRPr="00A850FC">
        <w:rPr>
          <w:spacing w:val="1"/>
          <w:lang w:val="en-GB"/>
        </w:rPr>
        <w:t>nm</w:t>
      </w:r>
      <w:r w:rsidRPr="00A850FC">
        <w:rPr>
          <w:lang w:val="en-GB"/>
        </w:rPr>
        <w:t>e</w:t>
      </w:r>
      <w:r w:rsidRPr="00A850FC">
        <w:rPr>
          <w:spacing w:val="1"/>
          <w:lang w:val="en-GB"/>
        </w:rPr>
        <w:t>nt</w:t>
      </w:r>
      <w:r w:rsidRPr="00A850FC">
        <w:rPr>
          <w:lang w:val="en-GB"/>
        </w:rPr>
        <w:t>al</w:t>
      </w:r>
      <w:r w:rsidRPr="00A850FC">
        <w:rPr>
          <w:spacing w:val="-14"/>
          <w:lang w:val="en-GB"/>
        </w:rPr>
        <w:t xml:space="preserve"> </w:t>
      </w:r>
      <w:r w:rsidRPr="00A850FC">
        <w:rPr>
          <w:spacing w:val="3"/>
          <w:lang w:val="en-GB"/>
        </w:rPr>
        <w:t>i</w:t>
      </w:r>
      <w:r w:rsidRPr="00A850FC">
        <w:rPr>
          <w:spacing w:val="1"/>
          <w:lang w:val="en-GB"/>
        </w:rPr>
        <w:t>n</w:t>
      </w:r>
      <w:r w:rsidRPr="00A850FC">
        <w:rPr>
          <w:lang w:val="en-GB"/>
        </w:rPr>
        <w:t>for</w:t>
      </w:r>
      <w:r w:rsidRPr="00A850FC">
        <w:rPr>
          <w:spacing w:val="1"/>
          <w:lang w:val="en-GB"/>
        </w:rPr>
        <w:t>m</w:t>
      </w:r>
      <w:r w:rsidRPr="00A850FC">
        <w:rPr>
          <w:lang w:val="en-GB"/>
        </w:rPr>
        <w:t>a</w:t>
      </w:r>
      <w:r w:rsidRPr="00A850FC">
        <w:rPr>
          <w:spacing w:val="1"/>
          <w:lang w:val="en-GB"/>
        </w:rPr>
        <w:t>t</w:t>
      </w:r>
      <w:r w:rsidRPr="00A850FC">
        <w:rPr>
          <w:spacing w:val="3"/>
          <w:lang w:val="en-GB"/>
        </w:rPr>
        <w:t>i</w:t>
      </w:r>
      <w:r w:rsidRPr="00A850FC">
        <w:rPr>
          <w:lang w:val="en-GB"/>
        </w:rPr>
        <w:t>on</w:t>
      </w:r>
      <w:r w:rsidRPr="00A850FC">
        <w:rPr>
          <w:spacing w:val="-12"/>
          <w:lang w:val="en-GB"/>
        </w:rPr>
        <w:t xml:space="preserve"> </w:t>
      </w:r>
      <w:r w:rsidRPr="00A850FC">
        <w:rPr>
          <w:lang w:val="en-GB"/>
        </w:rPr>
        <w:t>should be</w:t>
      </w:r>
      <w:r w:rsidRPr="00A850FC">
        <w:rPr>
          <w:spacing w:val="-5"/>
          <w:lang w:val="en-GB"/>
        </w:rPr>
        <w:t xml:space="preserve"> </w:t>
      </w:r>
      <w:r w:rsidRPr="00A850FC">
        <w:rPr>
          <w:spacing w:val="1"/>
          <w:lang w:val="en-GB"/>
        </w:rPr>
        <w:t>h</w:t>
      </w:r>
      <w:r w:rsidRPr="00A850FC">
        <w:rPr>
          <w:lang w:val="en-GB"/>
        </w:rPr>
        <w:t>a</w:t>
      </w:r>
      <w:r w:rsidRPr="00A850FC">
        <w:rPr>
          <w:spacing w:val="1"/>
          <w:lang w:val="en-GB"/>
        </w:rPr>
        <w:t>nd</w:t>
      </w:r>
      <w:r w:rsidRPr="00A850FC">
        <w:rPr>
          <w:spacing w:val="3"/>
          <w:lang w:val="en-GB"/>
        </w:rPr>
        <w:t>l</w:t>
      </w:r>
      <w:r w:rsidRPr="00A850FC">
        <w:rPr>
          <w:lang w:val="en-GB"/>
        </w:rPr>
        <w:t>ed</w:t>
      </w:r>
      <w:r w:rsidRPr="00A850FC">
        <w:rPr>
          <w:spacing w:val="-8"/>
          <w:lang w:val="en-GB"/>
        </w:rPr>
        <w:t xml:space="preserve"> </w:t>
      </w:r>
      <w:r w:rsidRPr="00A850FC">
        <w:rPr>
          <w:spacing w:val="3"/>
          <w:lang w:val="en-GB"/>
        </w:rPr>
        <w:t>i</w:t>
      </w:r>
      <w:r w:rsidRPr="00A850FC">
        <w:rPr>
          <w:lang w:val="en-GB"/>
        </w:rPr>
        <w:t>n</w:t>
      </w:r>
      <w:r w:rsidRPr="00A850FC">
        <w:rPr>
          <w:spacing w:val="-2"/>
          <w:lang w:val="en-GB"/>
        </w:rPr>
        <w:t xml:space="preserve"> </w:t>
      </w:r>
      <w:r w:rsidRPr="00A850FC">
        <w:rPr>
          <w:spacing w:val="1"/>
          <w:lang w:val="en-GB"/>
        </w:rPr>
        <w:t>lin</w:t>
      </w:r>
      <w:r w:rsidRPr="00A850FC">
        <w:rPr>
          <w:lang w:val="en-GB"/>
        </w:rPr>
        <w:t>e</w:t>
      </w:r>
      <w:r w:rsidRPr="00A850FC">
        <w:rPr>
          <w:spacing w:val="-6"/>
          <w:lang w:val="en-GB"/>
        </w:rPr>
        <w:t xml:space="preserve"> </w:t>
      </w:r>
      <w:r w:rsidRPr="00A850FC">
        <w:rPr>
          <w:lang w:val="en-GB"/>
        </w:rPr>
        <w:t>w</w:t>
      </w:r>
      <w:r w:rsidRPr="00A850FC">
        <w:rPr>
          <w:spacing w:val="3"/>
          <w:lang w:val="en-GB"/>
        </w:rPr>
        <w:t>i</w:t>
      </w:r>
      <w:r w:rsidRPr="00A850FC">
        <w:rPr>
          <w:spacing w:val="1"/>
          <w:lang w:val="en-GB"/>
        </w:rPr>
        <w:t>t</w:t>
      </w:r>
      <w:r w:rsidRPr="00A850FC">
        <w:rPr>
          <w:lang w:val="en-GB"/>
        </w:rPr>
        <w:t>h</w:t>
      </w:r>
      <w:r w:rsidRPr="00A850FC">
        <w:rPr>
          <w:spacing w:val="-4"/>
          <w:lang w:val="en-GB"/>
        </w:rPr>
        <w:t xml:space="preserve"> </w:t>
      </w:r>
      <w:r w:rsidRPr="00A850FC">
        <w:rPr>
          <w:spacing w:val="1"/>
          <w:lang w:val="en-GB"/>
        </w:rPr>
        <w:t>th</w:t>
      </w:r>
      <w:r w:rsidRPr="00A850FC">
        <w:rPr>
          <w:lang w:val="en-GB"/>
        </w:rPr>
        <w:t>e</w:t>
      </w:r>
      <w:r w:rsidRPr="00A850FC">
        <w:rPr>
          <w:spacing w:val="-5"/>
          <w:lang w:val="en-GB"/>
        </w:rPr>
        <w:t xml:space="preserve"> </w:t>
      </w:r>
      <w:r w:rsidRPr="00A850FC">
        <w:rPr>
          <w:spacing w:val="1"/>
          <w:lang w:val="en-GB"/>
        </w:rPr>
        <w:t>A</w:t>
      </w:r>
      <w:r w:rsidRPr="00A850FC">
        <w:rPr>
          <w:lang w:val="en-GB"/>
        </w:rPr>
        <w:t>ar</w:t>
      </w:r>
      <w:r w:rsidRPr="00A850FC">
        <w:rPr>
          <w:spacing w:val="1"/>
          <w:lang w:val="en-GB"/>
        </w:rPr>
        <w:t>hu</w:t>
      </w:r>
      <w:r w:rsidRPr="00A850FC">
        <w:rPr>
          <w:lang w:val="en-GB"/>
        </w:rPr>
        <w:t>s</w:t>
      </w:r>
      <w:r w:rsidRPr="00A850FC">
        <w:rPr>
          <w:spacing w:val="-8"/>
          <w:lang w:val="en-GB"/>
        </w:rPr>
        <w:t xml:space="preserve"> </w:t>
      </w:r>
      <w:r w:rsidRPr="00A850FC">
        <w:rPr>
          <w:spacing w:val="1"/>
          <w:lang w:val="en-GB"/>
        </w:rPr>
        <w:t>pr</w:t>
      </w:r>
      <w:r w:rsidRPr="00A850FC">
        <w:rPr>
          <w:spacing w:val="-3"/>
          <w:lang w:val="en-GB"/>
        </w:rPr>
        <w:t>o</w:t>
      </w:r>
      <w:r w:rsidRPr="00A850FC">
        <w:rPr>
          <w:lang w:val="en-GB"/>
        </w:rPr>
        <w:t>v</w:t>
      </w:r>
      <w:r w:rsidRPr="00A850FC">
        <w:rPr>
          <w:spacing w:val="3"/>
          <w:lang w:val="en-GB"/>
        </w:rPr>
        <w:t>i</w:t>
      </w:r>
      <w:r w:rsidRPr="00A850FC">
        <w:rPr>
          <w:lang w:val="en-GB"/>
        </w:rPr>
        <w:t>s</w:t>
      </w:r>
      <w:r w:rsidRPr="00A850FC">
        <w:rPr>
          <w:spacing w:val="3"/>
          <w:lang w:val="en-GB"/>
        </w:rPr>
        <w:t>i</w:t>
      </w:r>
      <w:r w:rsidRPr="00A850FC">
        <w:rPr>
          <w:lang w:val="en-GB"/>
        </w:rPr>
        <w:t>o</w:t>
      </w:r>
      <w:r w:rsidRPr="00A850FC">
        <w:rPr>
          <w:spacing w:val="1"/>
          <w:lang w:val="en-GB"/>
        </w:rPr>
        <w:t>n</w:t>
      </w:r>
      <w:r w:rsidRPr="00A850FC">
        <w:rPr>
          <w:lang w:val="en-GB"/>
        </w:rPr>
        <w:t>s</w:t>
      </w:r>
      <w:r w:rsidRPr="00A850FC">
        <w:rPr>
          <w:spacing w:val="-11"/>
          <w:lang w:val="en-GB"/>
        </w:rPr>
        <w:t xml:space="preserve"> </w:t>
      </w:r>
      <w:r w:rsidRPr="00A850FC">
        <w:rPr>
          <w:spacing w:val="3"/>
          <w:lang w:val="en-GB"/>
        </w:rPr>
        <w:t>i</w:t>
      </w:r>
      <w:r w:rsidRPr="00A850FC">
        <w:rPr>
          <w:lang w:val="en-GB"/>
        </w:rPr>
        <w:t>n</w:t>
      </w:r>
      <w:r w:rsidRPr="00A850FC">
        <w:rPr>
          <w:spacing w:val="-2"/>
          <w:lang w:val="en-GB"/>
        </w:rPr>
        <w:t xml:space="preserve"> </w:t>
      </w:r>
      <w:r w:rsidRPr="00A850FC">
        <w:rPr>
          <w:lang w:val="en-GB"/>
        </w:rPr>
        <w:t>or</w:t>
      </w:r>
      <w:r w:rsidRPr="00A850FC">
        <w:rPr>
          <w:spacing w:val="1"/>
          <w:lang w:val="en-GB"/>
        </w:rPr>
        <w:t>de</w:t>
      </w:r>
      <w:r w:rsidRPr="00A850FC">
        <w:rPr>
          <w:lang w:val="en-GB"/>
        </w:rPr>
        <w:t>r</w:t>
      </w:r>
      <w:r w:rsidRPr="00A850FC">
        <w:rPr>
          <w:spacing w:val="-7"/>
          <w:lang w:val="en-GB"/>
        </w:rPr>
        <w:t xml:space="preserve"> </w:t>
      </w:r>
      <w:r w:rsidRPr="00A850FC">
        <w:rPr>
          <w:spacing w:val="1"/>
          <w:lang w:val="en-GB"/>
        </w:rPr>
        <w:t>t</w:t>
      </w:r>
      <w:r w:rsidRPr="00A850FC">
        <w:rPr>
          <w:lang w:val="en-GB"/>
        </w:rPr>
        <w:t>o ac</w:t>
      </w:r>
      <w:r w:rsidRPr="00A850FC">
        <w:rPr>
          <w:spacing w:val="1"/>
          <w:lang w:val="en-GB"/>
        </w:rPr>
        <w:t>h</w:t>
      </w:r>
      <w:r w:rsidRPr="00A850FC">
        <w:rPr>
          <w:spacing w:val="3"/>
          <w:lang w:val="en-GB"/>
        </w:rPr>
        <w:t>i</w:t>
      </w:r>
      <w:r w:rsidRPr="00A850FC">
        <w:rPr>
          <w:lang w:val="en-GB"/>
        </w:rPr>
        <w:t>e</w:t>
      </w:r>
      <w:r w:rsidRPr="00A850FC">
        <w:rPr>
          <w:spacing w:val="-3"/>
          <w:lang w:val="en-GB"/>
        </w:rPr>
        <w:t>v</w:t>
      </w:r>
      <w:r w:rsidRPr="00A850FC">
        <w:rPr>
          <w:lang w:val="en-GB"/>
        </w:rPr>
        <w:t>e</w:t>
      </w:r>
      <w:r w:rsidRPr="00A850FC">
        <w:rPr>
          <w:spacing w:val="-10"/>
          <w:lang w:val="en-GB"/>
        </w:rPr>
        <w:t xml:space="preserve"> </w:t>
      </w:r>
      <w:r w:rsidRPr="00A850FC">
        <w:rPr>
          <w:spacing w:val="1"/>
          <w:lang w:val="en-GB"/>
        </w:rPr>
        <w:t>m</w:t>
      </w:r>
      <w:r w:rsidRPr="00A850FC">
        <w:rPr>
          <w:spacing w:val="3"/>
          <w:lang w:val="en-GB"/>
        </w:rPr>
        <w:t>a</w:t>
      </w:r>
      <w:r w:rsidRPr="00A850FC">
        <w:rPr>
          <w:lang w:val="en-GB"/>
        </w:rPr>
        <w:t>x</w:t>
      </w:r>
      <w:r w:rsidRPr="00A850FC">
        <w:rPr>
          <w:spacing w:val="3"/>
          <w:lang w:val="en-GB"/>
        </w:rPr>
        <w:t>i</w:t>
      </w:r>
      <w:r w:rsidRPr="00A850FC">
        <w:rPr>
          <w:spacing w:val="1"/>
          <w:lang w:val="en-GB"/>
        </w:rPr>
        <w:t>mu</w:t>
      </w:r>
      <w:r w:rsidRPr="00A850FC">
        <w:rPr>
          <w:lang w:val="en-GB"/>
        </w:rPr>
        <w:t>m</w:t>
      </w:r>
      <w:r w:rsidRPr="00A850FC">
        <w:rPr>
          <w:spacing w:val="-10"/>
          <w:lang w:val="en-GB"/>
        </w:rPr>
        <w:t xml:space="preserve"> </w:t>
      </w:r>
      <w:r w:rsidRPr="00A850FC">
        <w:rPr>
          <w:lang w:val="en-GB"/>
        </w:rPr>
        <w:t>acc</w:t>
      </w:r>
      <w:r w:rsidRPr="00A850FC">
        <w:rPr>
          <w:spacing w:val="1"/>
          <w:lang w:val="en-GB"/>
        </w:rPr>
        <w:t>e</w:t>
      </w:r>
      <w:r w:rsidRPr="00A850FC">
        <w:rPr>
          <w:lang w:val="en-GB"/>
        </w:rPr>
        <w:t>ss,</w:t>
      </w:r>
      <w:r w:rsidRPr="00A850FC">
        <w:rPr>
          <w:spacing w:val="-6"/>
          <w:lang w:val="en-GB"/>
        </w:rPr>
        <w:t xml:space="preserve"> </w:t>
      </w:r>
      <w:r w:rsidRPr="00A850FC">
        <w:rPr>
          <w:lang w:val="en-GB"/>
        </w:rPr>
        <w:t>a</w:t>
      </w:r>
      <w:r w:rsidRPr="00A850FC">
        <w:rPr>
          <w:spacing w:val="1"/>
          <w:lang w:val="en-GB"/>
        </w:rPr>
        <w:t>n</w:t>
      </w:r>
      <w:r w:rsidRPr="00A850FC">
        <w:rPr>
          <w:lang w:val="en-GB"/>
        </w:rPr>
        <w:t>d</w:t>
      </w:r>
      <w:r w:rsidRPr="00A850FC">
        <w:rPr>
          <w:spacing w:val="-4"/>
          <w:lang w:val="en-GB"/>
        </w:rPr>
        <w:t xml:space="preserve"> </w:t>
      </w:r>
      <w:r w:rsidRPr="00A850FC">
        <w:rPr>
          <w:spacing w:val="1"/>
          <w:lang w:val="en-GB"/>
        </w:rPr>
        <w:t>th</w:t>
      </w:r>
      <w:r w:rsidRPr="00A850FC">
        <w:rPr>
          <w:lang w:val="en-GB"/>
        </w:rPr>
        <w:t>e</w:t>
      </w:r>
      <w:r w:rsidRPr="00A850FC">
        <w:rPr>
          <w:spacing w:val="1"/>
          <w:lang w:val="en-GB"/>
        </w:rPr>
        <w:t>r</w:t>
      </w:r>
      <w:r w:rsidRPr="00A850FC">
        <w:rPr>
          <w:lang w:val="en-GB"/>
        </w:rPr>
        <w:t>e</w:t>
      </w:r>
      <w:r w:rsidRPr="00A850FC">
        <w:rPr>
          <w:spacing w:val="-7"/>
          <w:lang w:val="en-GB"/>
        </w:rPr>
        <w:t xml:space="preserve"> </w:t>
      </w:r>
      <w:r w:rsidRPr="00A850FC">
        <w:rPr>
          <w:spacing w:val="3"/>
          <w:lang w:val="en-GB"/>
        </w:rPr>
        <w:t>should be</w:t>
      </w:r>
      <w:r w:rsidRPr="00A850FC">
        <w:rPr>
          <w:spacing w:val="-3"/>
          <w:lang w:val="en-GB"/>
        </w:rPr>
        <w:t xml:space="preserve"> </w:t>
      </w:r>
      <w:r w:rsidRPr="00A850FC">
        <w:rPr>
          <w:lang w:val="en-GB"/>
        </w:rPr>
        <w:t>an</w:t>
      </w:r>
      <w:r w:rsidRPr="00A850FC">
        <w:rPr>
          <w:spacing w:val="1"/>
          <w:lang w:val="en-GB"/>
        </w:rPr>
        <w:t xml:space="preserve"> </w:t>
      </w:r>
      <w:r w:rsidRPr="00A850FC">
        <w:rPr>
          <w:lang w:val="en-GB"/>
        </w:rPr>
        <w:t>a</w:t>
      </w:r>
      <w:r w:rsidRPr="00A850FC">
        <w:rPr>
          <w:spacing w:val="1"/>
          <w:lang w:val="en-GB"/>
        </w:rPr>
        <w:t>b</w:t>
      </w:r>
      <w:r w:rsidRPr="00A850FC">
        <w:rPr>
          <w:lang w:val="en-GB"/>
        </w:rPr>
        <w:t>so</w:t>
      </w:r>
      <w:r w:rsidRPr="00A850FC">
        <w:rPr>
          <w:spacing w:val="3"/>
          <w:lang w:val="en-GB"/>
        </w:rPr>
        <w:t>l</w:t>
      </w:r>
      <w:r w:rsidRPr="00A850FC">
        <w:rPr>
          <w:spacing w:val="1"/>
          <w:lang w:val="en-GB"/>
        </w:rPr>
        <w:t>ut</w:t>
      </w:r>
      <w:r w:rsidRPr="00A850FC">
        <w:rPr>
          <w:lang w:val="en-GB"/>
        </w:rPr>
        <w:t>e</w:t>
      </w:r>
      <w:r w:rsidRPr="00A850FC">
        <w:rPr>
          <w:spacing w:val="-10"/>
          <w:lang w:val="en-GB"/>
        </w:rPr>
        <w:t xml:space="preserve"> </w:t>
      </w:r>
      <w:r w:rsidRPr="00A850FC">
        <w:rPr>
          <w:spacing w:val="1"/>
          <w:lang w:val="en-GB"/>
        </w:rPr>
        <w:t>publ</w:t>
      </w:r>
      <w:r w:rsidRPr="00A850FC">
        <w:rPr>
          <w:spacing w:val="3"/>
          <w:lang w:val="en-GB"/>
        </w:rPr>
        <w:t>i</w:t>
      </w:r>
      <w:r w:rsidRPr="00A850FC">
        <w:rPr>
          <w:lang w:val="en-GB"/>
        </w:rPr>
        <w:t>c</w:t>
      </w:r>
      <w:r w:rsidRPr="00A850FC">
        <w:rPr>
          <w:spacing w:val="-10"/>
          <w:lang w:val="en-GB"/>
        </w:rPr>
        <w:t xml:space="preserve"> </w:t>
      </w:r>
      <w:r w:rsidRPr="00A850FC">
        <w:rPr>
          <w:spacing w:val="3"/>
          <w:lang w:val="en-GB"/>
        </w:rPr>
        <w:t>i</w:t>
      </w:r>
      <w:r w:rsidRPr="00A850FC">
        <w:rPr>
          <w:spacing w:val="1"/>
          <w:lang w:val="en-GB"/>
        </w:rPr>
        <w:t>nt</w:t>
      </w:r>
      <w:r w:rsidRPr="00A850FC">
        <w:rPr>
          <w:lang w:val="en-GB"/>
        </w:rPr>
        <w:t>erest</w:t>
      </w:r>
      <w:r w:rsidRPr="00A850FC">
        <w:rPr>
          <w:spacing w:val="-6"/>
          <w:lang w:val="en-GB"/>
        </w:rPr>
        <w:t xml:space="preserve"> </w:t>
      </w:r>
      <w:r w:rsidRPr="00A850FC">
        <w:rPr>
          <w:lang w:val="en-GB"/>
        </w:rPr>
        <w:t>o</w:t>
      </w:r>
      <w:r w:rsidRPr="00A850FC">
        <w:rPr>
          <w:spacing w:val="-3"/>
          <w:lang w:val="en-GB"/>
        </w:rPr>
        <w:t>v</w:t>
      </w:r>
      <w:r w:rsidRPr="00A850FC">
        <w:rPr>
          <w:spacing w:val="1"/>
          <w:lang w:val="en-GB"/>
        </w:rPr>
        <w:t>e</w:t>
      </w:r>
      <w:r w:rsidRPr="00A850FC">
        <w:rPr>
          <w:lang w:val="en-GB"/>
        </w:rPr>
        <w:t>rr</w:t>
      </w:r>
      <w:r w:rsidRPr="00A850FC">
        <w:rPr>
          <w:spacing w:val="3"/>
          <w:lang w:val="en-GB"/>
        </w:rPr>
        <w:t>i</w:t>
      </w:r>
      <w:r w:rsidRPr="00A850FC">
        <w:rPr>
          <w:spacing w:val="1"/>
          <w:lang w:val="en-GB"/>
        </w:rPr>
        <w:t>d</w:t>
      </w:r>
      <w:r w:rsidRPr="00A850FC">
        <w:rPr>
          <w:lang w:val="en-GB"/>
        </w:rPr>
        <w:t>e</w:t>
      </w:r>
      <w:r w:rsidRPr="00A850FC">
        <w:rPr>
          <w:spacing w:val="-10"/>
          <w:lang w:val="en-GB"/>
        </w:rPr>
        <w:t xml:space="preserve"> </w:t>
      </w:r>
      <w:r w:rsidRPr="00A850FC">
        <w:rPr>
          <w:spacing w:val="2"/>
          <w:lang w:val="en-GB"/>
        </w:rPr>
        <w:t>f</w:t>
      </w:r>
      <w:r w:rsidRPr="00A850FC">
        <w:rPr>
          <w:spacing w:val="1"/>
          <w:lang w:val="en-GB"/>
        </w:rPr>
        <w:t>o</w:t>
      </w:r>
      <w:r w:rsidRPr="00A850FC">
        <w:rPr>
          <w:lang w:val="en-GB"/>
        </w:rPr>
        <w:t>r</w:t>
      </w:r>
      <w:r w:rsidRPr="00A850FC">
        <w:rPr>
          <w:spacing w:val="-5"/>
          <w:lang w:val="en-GB"/>
        </w:rPr>
        <w:t xml:space="preserve"> </w:t>
      </w:r>
      <w:r w:rsidRPr="00A850FC">
        <w:rPr>
          <w:lang w:val="en-GB"/>
        </w:rPr>
        <w:t>a</w:t>
      </w:r>
      <w:r w:rsidRPr="00A850FC">
        <w:rPr>
          <w:spacing w:val="2"/>
          <w:lang w:val="en-GB"/>
        </w:rPr>
        <w:t>c</w:t>
      </w:r>
      <w:r w:rsidRPr="00A850FC">
        <w:rPr>
          <w:lang w:val="en-GB"/>
        </w:rPr>
        <w:t>c</w:t>
      </w:r>
      <w:r w:rsidRPr="00A850FC">
        <w:rPr>
          <w:spacing w:val="1"/>
          <w:lang w:val="en-GB"/>
        </w:rPr>
        <w:t>e</w:t>
      </w:r>
      <w:r w:rsidRPr="00A850FC">
        <w:rPr>
          <w:lang w:val="en-GB"/>
        </w:rPr>
        <w:t>ss</w:t>
      </w:r>
      <w:r w:rsidRPr="00A850FC">
        <w:rPr>
          <w:spacing w:val="-8"/>
          <w:lang w:val="en-GB"/>
        </w:rPr>
        <w:t xml:space="preserve"> </w:t>
      </w:r>
      <w:r w:rsidRPr="00A850FC">
        <w:rPr>
          <w:spacing w:val="3"/>
          <w:lang w:val="en-GB"/>
        </w:rPr>
        <w:t>t</w:t>
      </w:r>
      <w:r w:rsidRPr="00A850FC">
        <w:rPr>
          <w:lang w:val="en-GB"/>
        </w:rPr>
        <w:t xml:space="preserve">o </w:t>
      </w:r>
      <w:r w:rsidRPr="00A850FC">
        <w:rPr>
          <w:spacing w:val="3"/>
          <w:lang w:val="en-GB"/>
        </w:rPr>
        <w:t>i</w:t>
      </w:r>
      <w:r w:rsidRPr="00A850FC">
        <w:rPr>
          <w:spacing w:val="1"/>
          <w:lang w:val="en-GB"/>
        </w:rPr>
        <w:t>n</w:t>
      </w:r>
      <w:r w:rsidRPr="00A850FC">
        <w:rPr>
          <w:lang w:val="en-GB"/>
        </w:rPr>
        <w:t>for</w:t>
      </w:r>
      <w:r w:rsidRPr="00A850FC">
        <w:rPr>
          <w:spacing w:val="1"/>
          <w:lang w:val="en-GB"/>
        </w:rPr>
        <w:t>m</w:t>
      </w:r>
      <w:r w:rsidRPr="00A850FC">
        <w:rPr>
          <w:lang w:val="en-GB"/>
        </w:rPr>
        <w:t>a</w:t>
      </w:r>
      <w:r w:rsidRPr="00A850FC">
        <w:rPr>
          <w:spacing w:val="1"/>
          <w:lang w:val="en-GB"/>
        </w:rPr>
        <w:t>t</w:t>
      </w:r>
      <w:r w:rsidRPr="00A850FC">
        <w:rPr>
          <w:spacing w:val="3"/>
          <w:lang w:val="en-GB"/>
        </w:rPr>
        <w:t>i</w:t>
      </w:r>
      <w:r w:rsidRPr="00A850FC">
        <w:rPr>
          <w:lang w:val="en-GB"/>
        </w:rPr>
        <w:t>on</w:t>
      </w:r>
      <w:r w:rsidRPr="00A850FC">
        <w:rPr>
          <w:spacing w:val="-12"/>
          <w:lang w:val="en-GB"/>
        </w:rPr>
        <w:t xml:space="preserve"> </w:t>
      </w:r>
      <w:r w:rsidRPr="00A850FC">
        <w:rPr>
          <w:lang w:val="en-GB"/>
        </w:rPr>
        <w:t>a</w:t>
      </w:r>
      <w:r w:rsidRPr="00A850FC">
        <w:rPr>
          <w:spacing w:val="1"/>
          <w:lang w:val="en-GB"/>
        </w:rPr>
        <w:t>b</w:t>
      </w:r>
      <w:r w:rsidRPr="00A850FC">
        <w:rPr>
          <w:lang w:val="en-GB"/>
        </w:rPr>
        <w:t>o</w:t>
      </w:r>
      <w:r w:rsidRPr="00A850FC">
        <w:rPr>
          <w:spacing w:val="1"/>
          <w:lang w:val="en-GB"/>
        </w:rPr>
        <w:t>u</w:t>
      </w:r>
      <w:r w:rsidRPr="00A850FC">
        <w:rPr>
          <w:lang w:val="en-GB"/>
        </w:rPr>
        <w:t>t</w:t>
      </w:r>
      <w:r w:rsidRPr="00A850FC">
        <w:rPr>
          <w:spacing w:val="-6"/>
          <w:lang w:val="en-GB"/>
        </w:rPr>
        <w:t xml:space="preserve"> </w:t>
      </w:r>
      <w:r w:rsidRPr="00A850FC">
        <w:rPr>
          <w:lang w:val="en-GB"/>
        </w:rPr>
        <w:t>e</w:t>
      </w:r>
      <w:r w:rsidRPr="00A850FC">
        <w:rPr>
          <w:spacing w:val="1"/>
          <w:lang w:val="en-GB"/>
        </w:rPr>
        <w:t>m</w:t>
      </w:r>
      <w:r w:rsidRPr="00A850FC">
        <w:rPr>
          <w:spacing w:val="3"/>
          <w:lang w:val="en-GB"/>
        </w:rPr>
        <w:t>i</w:t>
      </w:r>
      <w:r w:rsidRPr="00A850FC">
        <w:rPr>
          <w:lang w:val="en-GB"/>
        </w:rPr>
        <w:t>ss</w:t>
      </w:r>
      <w:r w:rsidRPr="00A850FC">
        <w:rPr>
          <w:spacing w:val="3"/>
          <w:lang w:val="en-GB"/>
        </w:rPr>
        <w:t>i</w:t>
      </w:r>
      <w:r w:rsidRPr="00A850FC">
        <w:rPr>
          <w:lang w:val="en-GB"/>
        </w:rPr>
        <w:t>o</w:t>
      </w:r>
      <w:r w:rsidRPr="00A850FC">
        <w:rPr>
          <w:spacing w:val="1"/>
          <w:lang w:val="en-GB"/>
        </w:rPr>
        <w:t>n</w:t>
      </w:r>
      <w:r w:rsidRPr="00A850FC">
        <w:rPr>
          <w:lang w:val="en-GB"/>
        </w:rPr>
        <w:t>s</w:t>
      </w:r>
      <w:r w:rsidRPr="00A850FC">
        <w:rPr>
          <w:spacing w:val="-11"/>
          <w:lang w:val="en-GB"/>
        </w:rPr>
        <w:t xml:space="preserve"> </w:t>
      </w:r>
      <w:r w:rsidRPr="00A850FC">
        <w:rPr>
          <w:spacing w:val="3"/>
          <w:lang w:val="en-GB"/>
        </w:rPr>
        <w:t>i</w:t>
      </w:r>
      <w:r w:rsidRPr="00A850FC">
        <w:rPr>
          <w:lang w:val="en-GB"/>
        </w:rPr>
        <w:t>n</w:t>
      </w:r>
      <w:r w:rsidRPr="00A850FC">
        <w:rPr>
          <w:spacing w:val="1"/>
          <w:lang w:val="en-GB"/>
        </w:rPr>
        <w:t>t</w:t>
      </w:r>
      <w:r w:rsidRPr="00A850FC">
        <w:rPr>
          <w:lang w:val="en-GB"/>
        </w:rPr>
        <w:t>o</w:t>
      </w:r>
      <w:r w:rsidRPr="00A850FC">
        <w:rPr>
          <w:spacing w:val="-6"/>
          <w:lang w:val="en-GB"/>
        </w:rPr>
        <w:t xml:space="preserve"> </w:t>
      </w:r>
      <w:r w:rsidRPr="00A850FC">
        <w:rPr>
          <w:spacing w:val="1"/>
          <w:lang w:val="en-GB"/>
        </w:rPr>
        <w:t>th</w:t>
      </w:r>
      <w:r w:rsidRPr="00A850FC">
        <w:rPr>
          <w:lang w:val="en-GB"/>
        </w:rPr>
        <w:t>e</w:t>
      </w:r>
      <w:r w:rsidRPr="00A850FC">
        <w:rPr>
          <w:spacing w:val="-5"/>
          <w:lang w:val="en-GB"/>
        </w:rPr>
        <w:t xml:space="preserve"> </w:t>
      </w:r>
      <w:r w:rsidRPr="00A850FC">
        <w:rPr>
          <w:lang w:val="en-GB"/>
        </w:rPr>
        <w:t>e</w:t>
      </w:r>
      <w:r w:rsidRPr="00A850FC">
        <w:rPr>
          <w:spacing w:val="1"/>
          <w:lang w:val="en-GB"/>
        </w:rPr>
        <w:t>n</w:t>
      </w:r>
      <w:r w:rsidRPr="00A850FC">
        <w:rPr>
          <w:lang w:val="en-GB"/>
        </w:rPr>
        <w:t>v</w:t>
      </w:r>
      <w:r w:rsidRPr="00A850FC">
        <w:rPr>
          <w:spacing w:val="3"/>
          <w:lang w:val="en-GB"/>
        </w:rPr>
        <w:t>i</w:t>
      </w:r>
      <w:r w:rsidRPr="00A850FC">
        <w:rPr>
          <w:lang w:val="en-GB"/>
        </w:rPr>
        <w:t>ro</w:t>
      </w:r>
      <w:r w:rsidRPr="00A850FC">
        <w:rPr>
          <w:spacing w:val="1"/>
          <w:lang w:val="en-GB"/>
        </w:rPr>
        <w:t>nment</w:t>
      </w:r>
      <w:r w:rsidRPr="00A850FC">
        <w:rPr>
          <w:lang w:val="en-GB"/>
        </w:rPr>
        <w:t>.</w:t>
      </w:r>
    </w:p>
    <w:p w:rsidR="00F65EE3" w:rsidRPr="00A850FC" w:rsidRDefault="00F65EE3" w:rsidP="00F65EE3">
      <w:pPr>
        <w:rPr>
          <w:lang w:val="en-GB"/>
        </w:rPr>
      </w:pPr>
      <w:r w:rsidRPr="00A850FC">
        <w:rPr>
          <w:lang w:val="en-GB"/>
        </w:rPr>
        <w:t>It is important that Regulation 1049/2001 be amended to make clear that when a request submitted under the Regulation referring to documents which contain information identified by Regulation 1367 as environmental information, there is a particularly strong presumption that the information will be disclosed unless the narrow exception of environmental protection applies. A public interest should always be deemed to exist when the information relates to emissions into the environment.</w:t>
      </w:r>
    </w:p>
    <w:p w:rsidR="00F65EE3" w:rsidRPr="00A850FC" w:rsidRDefault="00F65EE3" w:rsidP="00F65EE3">
      <w:pPr>
        <w:rPr>
          <w:lang w:val="en-GB"/>
        </w:rPr>
      </w:pPr>
      <w:r w:rsidRPr="00A850FC">
        <w:rPr>
          <w:lang w:val="en-GB"/>
        </w:rPr>
        <w:t xml:space="preserve">There should be a full review of the interaction of the two regulations in order to ensure that they are properly applied in a way which gives requesters easy and rapid access to information. </w:t>
      </w:r>
    </w:p>
    <w:p w:rsidR="00046A8A" w:rsidRPr="00A850FC" w:rsidRDefault="00046A8A" w:rsidP="00935C4D">
      <w:pPr>
        <w:pStyle w:val="Ttulo3"/>
        <w:rPr>
          <w:lang w:val="en-GB"/>
        </w:rPr>
      </w:pPr>
      <w:bookmarkStart w:id="22" w:name="_Toc427679809"/>
      <w:r w:rsidRPr="00A850FC">
        <w:rPr>
          <w:lang w:val="en-GB"/>
        </w:rPr>
        <w:t>1.</w:t>
      </w:r>
      <w:r w:rsidR="009E20FF" w:rsidRPr="00A850FC">
        <w:rPr>
          <w:lang w:val="en-GB"/>
        </w:rPr>
        <w:t>5</w:t>
      </w:r>
      <w:r w:rsidR="007E4413" w:rsidRPr="00A850FC">
        <w:rPr>
          <w:lang w:val="en-GB"/>
        </w:rPr>
        <w:t>.</w:t>
      </w:r>
      <w:r w:rsidR="0075264D" w:rsidRPr="00A850FC">
        <w:rPr>
          <w:lang w:val="en-GB"/>
        </w:rPr>
        <w:t xml:space="preserve"> </w:t>
      </w:r>
      <w:r w:rsidR="00154355" w:rsidRPr="00A850FC">
        <w:rPr>
          <w:lang w:val="en-GB"/>
        </w:rPr>
        <w:t xml:space="preserve">Ensure </w:t>
      </w:r>
      <w:r w:rsidR="009E20FF" w:rsidRPr="00A850FC">
        <w:rPr>
          <w:lang w:val="en-GB"/>
        </w:rPr>
        <w:t>reasonable t</w:t>
      </w:r>
      <w:r w:rsidR="009E20FF" w:rsidRPr="00A850FC">
        <w:rPr>
          <w:rStyle w:val="SubttuloCar"/>
          <w:color w:val="E3220E"/>
          <w:kern w:val="0"/>
          <w:lang w:val="en-GB" w:eastAsia="en-GB" w:bidi="ar-SA"/>
        </w:rPr>
        <w:t>imeframes</w:t>
      </w:r>
      <w:bookmarkEnd w:id="22"/>
      <w:r w:rsidR="009E20FF" w:rsidRPr="00A850FC">
        <w:rPr>
          <w:rStyle w:val="SubttuloCar"/>
          <w:color w:val="E3220E"/>
          <w:kern w:val="0"/>
          <w:lang w:val="en-GB" w:eastAsia="en-GB" w:bidi="ar-SA"/>
        </w:rPr>
        <w:t xml:space="preserve"> </w:t>
      </w:r>
      <w:bookmarkEnd w:id="19"/>
    </w:p>
    <w:p w:rsidR="00B13FF0" w:rsidRPr="00A850FC" w:rsidRDefault="00C208A2" w:rsidP="00DC01CA">
      <w:pPr>
        <w:rPr>
          <w:lang w:val="en-GB"/>
        </w:rPr>
      </w:pPr>
      <w:r w:rsidRPr="00A850FC">
        <w:rPr>
          <w:lang w:val="en-GB"/>
        </w:rPr>
        <w:t>A</w:t>
      </w:r>
      <w:r w:rsidR="005B3411" w:rsidRPr="00A850FC">
        <w:rPr>
          <w:lang w:val="en-GB"/>
        </w:rPr>
        <w:t xml:space="preserve"> 15 </w:t>
      </w:r>
      <w:r w:rsidRPr="00A850FC">
        <w:rPr>
          <w:lang w:val="en-GB"/>
        </w:rPr>
        <w:t>working day timeframe to answer a request for access to EU documents is sufficient</w:t>
      </w:r>
      <w:r w:rsidR="005B3411" w:rsidRPr="00A850FC">
        <w:rPr>
          <w:lang w:val="en-GB"/>
        </w:rPr>
        <w:t>.</w:t>
      </w:r>
      <w:r w:rsidR="00F65EE3" w:rsidRPr="00A850FC">
        <w:rPr>
          <w:lang w:val="en-GB"/>
        </w:rPr>
        <w:t xml:space="preserve"> In addition to these 15 working days, a</w:t>
      </w:r>
      <w:r w:rsidR="00607D73" w:rsidRPr="00A850FC">
        <w:rPr>
          <w:lang w:val="en-GB"/>
        </w:rPr>
        <w:t>s currently provided for in the current Regulation, certain complicated requests</w:t>
      </w:r>
      <w:r w:rsidRPr="00A850FC">
        <w:rPr>
          <w:lang w:val="en-GB"/>
        </w:rPr>
        <w:t xml:space="preserve"> </w:t>
      </w:r>
      <w:r w:rsidR="00AD197D" w:rsidRPr="00A850FC">
        <w:rPr>
          <w:lang w:val="en-GB"/>
        </w:rPr>
        <w:t xml:space="preserve">can have an </w:t>
      </w:r>
      <w:r w:rsidRPr="00A850FC">
        <w:rPr>
          <w:lang w:val="en-GB"/>
        </w:rPr>
        <w:t>extension</w:t>
      </w:r>
      <w:r w:rsidR="00AD197D" w:rsidRPr="00A850FC">
        <w:rPr>
          <w:lang w:val="en-GB"/>
        </w:rPr>
        <w:t xml:space="preserve"> applied</w:t>
      </w:r>
      <w:r w:rsidR="009622E1" w:rsidRPr="00A850FC">
        <w:rPr>
          <w:lang w:val="en-GB"/>
        </w:rPr>
        <w:t xml:space="preserve">, in which case </w:t>
      </w:r>
      <w:r w:rsidR="00AD197D" w:rsidRPr="00A850FC">
        <w:rPr>
          <w:lang w:val="en-GB"/>
        </w:rPr>
        <w:t>the requester</w:t>
      </w:r>
      <w:r w:rsidR="009622E1" w:rsidRPr="00A850FC">
        <w:rPr>
          <w:lang w:val="en-GB"/>
        </w:rPr>
        <w:t xml:space="preserve"> should be notified</w:t>
      </w:r>
      <w:r w:rsidR="00AD197D" w:rsidRPr="00A850FC">
        <w:rPr>
          <w:lang w:val="en-GB"/>
        </w:rPr>
        <w:t>.</w:t>
      </w:r>
    </w:p>
    <w:p w:rsidR="00B66668" w:rsidRPr="00A850FC" w:rsidRDefault="00B13FF0" w:rsidP="00B13FF0">
      <w:pPr>
        <w:rPr>
          <w:lang w:val="en-GB"/>
        </w:rPr>
      </w:pPr>
      <w:r w:rsidRPr="00A850FC">
        <w:rPr>
          <w:lang w:val="en-GB"/>
        </w:rPr>
        <w:t xml:space="preserve">Language in Regulation 1049/2001 should be strengthened and clarified to ensure that only one extension </w:t>
      </w:r>
      <w:r w:rsidR="00607D73" w:rsidRPr="00A850FC">
        <w:rPr>
          <w:lang w:val="en-GB"/>
        </w:rPr>
        <w:t>can</w:t>
      </w:r>
      <w:r w:rsidRPr="00A850FC">
        <w:rPr>
          <w:lang w:val="en-GB"/>
        </w:rPr>
        <w:t xml:space="preserve"> be applied</w:t>
      </w:r>
      <w:r w:rsidR="00AD197D" w:rsidRPr="00A850FC">
        <w:rPr>
          <w:lang w:val="en-GB"/>
        </w:rPr>
        <w:t>, requesters need be notified,</w:t>
      </w:r>
      <w:r w:rsidRPr="00A850FC">
        <w:rPr>
          <w:lang w:val="en-GB"/>
        </w:rPr>
        <w:t xml:space="preserve"> and that this extension be </w:t>
      </w:r>
      <w:r w:rsidR="00607D73" w:rsidRPr="00A850FC">
        <w:rPr>
          <w:lang w:val="en-GB"/>
        </w:rPr>
        <w:t xml:space="preserve">only an additional </w:t>
      </w:r>
      <w:r w:rsidR="00AD197D" w:rsidRPr="00A850FC">
        <w:rPr>
          <w:lang w:val="en-GB"/>
        </w:rPr>
        <w:t xml:space="preserve">15 working days. </w:t>
      </w:r>
      <w:r w:rsidR="006E67C4" w:rsidRPr="00A850FC">
        <w:rPr>
          <w:lang w:val="en-GB"/>
        </w:rPr>
        <w:t xml:space="preserve">Unspecified extensions should never be applied. </w:t>
      </w:r>
    </w:p>
    <w:p w:rsidR="00A11EE7" w:rsidRPr="00A850FC" w:rsidRDefault="00046A8A" w:rsidP="00935C4D">
      <w:pPr>
        <w:pStyle w:val="Ttulo3"/>
        <w:rPr>
          <w:spacing w:val="-1"/>
          <w:lang w:val="en-GB"/>
        </w:rPr>
      </w:pPr>
      <w:bookmarkStart w:id="23" w:name="_Toc427075072"/>
      <w:bookmarkStart w:id="24" w:name="_Toc427679810"/>
      <w:r w:rsidRPr="00A850FC">
        <w:rPr>
          <w:lang w:val="en-GB"/>
        </w:rPr>
        <w:t>1</w:t>
      </w:r>
      <w:r w:rsidR="005B3411" w:rsidRPr="00A850FC">
        <w:rPr>
          <w:lang w:val="en-GB"/>
        </w:rPr>
        <w:t>.</w:t>
      </w:r>
      <w:r w:rsidR="009E20FF" w:rsidRPr="00A850FC">
        <w:rPr>
          <w:lang w:val="en-GB"/>
        </w:rPr>
        <w:t>6</w:t>
      </w:r>
      <w:r w:rsidR="007E4413" w:rsidRPr="00A850FC">
        <w:rPr>
          <w:lang w:val="en-GB"/>
        </w:rPr>
        <w:t>.</w:t>
      </w:r>
      <w:r w:rsidRPr="00A850FC">
        <w:rPr>
          <w:spacing w:val="-3"/>
          <w:lang w:val="en-GB"/>
        </w:rPr>
        <w:t xml:space="preserve"> </w:t>
      </w:r>
      <w:r w:rsidRPr="00A850FC">
        <w:rPr>
          <w:spacing w:val="-1"/>
          <w:lang w:val="en-GB"/>
        </w:rPr>
        <w:t>I</w:t>
      </w:r>
      <w:r w:rsidR="00154355" w:rsidRPr="00A850FC">
        <w:rPr>
          <w:spacing w:val="-1"/>
          <w:lang w:val="en-GB"/>
        </w:rPr>
        <w:t xml:space="preserve">ntroduce </w:t>
      </w:r>
      <w:r w:rsidR="009E20FF" w:rsidRPr="00A850FC">
        <w:rPr>
          <w:spacing w:val="-1"/>
          <w:lang w:val="en-GB"/>
        </w:rPr>
        <w:t>i</w:t>
      </w:r>
      <w:r w:rsidR="009E20FF" w:rsidRPr="00A850FC">
        <w:rPr>
          <w:lang w:val="en-GB"/>
        </w:rPr>
        <w:t>nfo</w:t>
      </w:r>
      <w:r w:rsidR="009E20FF" w:rsidRPr="00A850FC">
        <w:rPr>
          <w:spacing w:val="-1"/>
          <w:lang w:val="en-GB"/>
        </w:rPr>
        <w:t>r</w:t>
      </w:r>
      <w:r w:rsidR="009E20FF" w:rsidRPr="00A850FC">
        <w:rPr>
          <w:spacing w:val="3"/>
          <w:lang w:val="en-GB"/>
        </w:rPr>
        <w:t>m</w:t>
      </w:r>
      <w:r w:rsidR="009E20FF" w:rsidRPr="00A850FC">
        <w:rPr>
          <w:spacing w:val="-1"/>
          <w:lang w:val="en-GB"/>
        </w:rPr>
        <w:t>a</w:t>
      </w:r>
      <w:r w:rsidR="009E20FF" w:rsidRPr="00A850FC">
        <w:rPr>
          <w:lang w:val="en-GB"/>
        </w:rPr>
        <w:t>t</w:t>
      </w:r>
      <w:r w:rsidR="009E20FF" w:rsidRPr="00A850FC">
        <w:rPr>
          <w:spacing w:val="-1"/>
          <w:lang w:val="en-GB"/>
        </w:rPr>
        <w:t>i</w:t>
      </w:r>
      <w:r w:rsidR="009E20FF" w:rsidRPr="00A850FC">
        <w:rPr>
          <w:lang w:val="en-GB"/>
        </w:rPr>
        <w:t>on</w:t>
      </w:r>
      <w:r w:rsidR="009E20FF" w:rsidRPr="00A850FC">
        <w:rPr>
          <w:spacing w:val="-15"/>
          <w:lang w:val="en-GB"/>
        </w:rPr>
        <w:t xml:space="preserve"> </w:t>
      </w:r>
      <w:r w:rsidR="009E20FF" w:rsidRPr="00A850FC">
        <w:rPr>
          <w:lang w:val="en-GB"/>
        </w:rPr>
        <w:t>off</w:t>
      </w:r>
      <w:r w:rsidR="009E20FF" w:rsidRPr="00A850FC">
        <w:rPr>
          <w:spacing w:val="-1"/>
          <w:lang w:val="en-GB"/>
        </w:rPr>
        <w:t>i</w:t>
      </w:r>
      <w:r w:rsidR="009E20FF" w:rsidRPr="00A850FC">
        <w:rPr>
          <w:spacing w:val="3"/>
          <w:lang w:val="en-GB"/>
        </w:rPr>
        <w:t>c</w:t>
      </w:r>
      <w:r w:rsidR="009E20FF" w:rsidRPr="00A850FC">
        <w:rPr>
          <w:lang w:val="en-GB"/>
        </w:rPr>
        <w:t>e</w:t>
      </w:r>
      <w:r w:rsidR="009E20FF" w:rsidRPr="00A850FC">
        <w:rPr>
          <w:spacing w:val="-1"/>
          <w:lang w:val="en-GB"/>
        </w:rPr>
        <w:t>rs</w:t>
      </w:r>
      <w:bookmarkEnd w:id="23"/>
      <w:bookmarkEnd w:id="24"/>
    </w:p>
    <w:p w:rsidR="00E057AB" w:rsidRPr="00A850FC" w:rsidRDefault="00046A8A" w:rsidP="00DC01CA">
      <w:pPr>
        <w:rPr>
          <w:lang w:val="en-GB"/>
        </w:rPr>
      </w:pPr>
      <w:r w:rsidRPr="00A850FC">
        <w:rPr>
          <w:spacing w:val="-4"/>
          <w:lang w:val="en-GB"/>
        </w:rPr>
        <w:t>R</w:t>
      </w:r>
      <w:r w:rsidRPr="00A850FC">
        <w:rPr>
          <w:lang w:val="en-GB"/>
        </w:rPr>
        <w:t>e</w:t>
      </w:r>
      <w:r w:rsidRPr="00A850FC">
        <w:rPr>
          <w:spacing w:val="1"/>
          <w:lang w:val="en-GB"/>
        </w:rPr>
        <w:t>gu</w:t>
      </w:r>
      <w:r w:rsidRPr="00A850FC">
        <w:rPr>
          <w:spacing w:val="3"/>
          <w:lang w:val="en-GB"/>
        </w:rPr>
        <w:t>l</w:t>
      </w:r>
      <w:r w:rsidRPr="00A850FC">
        <w:rPr>
          <w:lang w:val="en-GB"/>
        </w:rPr>
        <w:t>a</w:t>
      </w:r>
      <w:r w:rsidRPr="00A850FC">
        <w:rPr>
          <w:spacing w:val="-2"/>
          <w:lang w:val="en-GB"/>
        </w:rPr>
        <w:t>t</w:t>
      </w:r>
      <w:r w:rsidRPr="00A850FC">
        <w:rPr>
          <w:spacing w:val="3"/>
          <w:lang w:val="en-GB"/>
        </w:rPr>
        <w:t>i</w:t>
      </w:r>
      <w:r w:rsidRPr="00A850FC">
        <w:rPr>
          <w:lang w:val="en-GB"/>
        </w:rPr>
        <w:t>on</w:t>
      </w:r>
      <w:r w:rsidRPr="00A850FC">
        <w:rPr>
          <w:spacing w:val="-11"/>
          <w:lang w:val="en-GB"/>
        </w:rPr>
        <w:t xml:space="preserve"> </w:t>
      </w:r>
      <w:r w:rsidRPr="00A850FC">
        <w:rPr>
          <w:lang w:val="en-GB"/>
        </w:rPr>
        <w:t>1</w:t>
      </w:r>
      <w:r w:rsidRPr="00A850FC">
        <w:rPr>
          <w:spacing w:val="1"/>
          <w:lang w:val="en-GB"/>
        </w:rPr>
        <w:t>04</w:t>
      </w:r>
      <w:r w:rsidRPr="00A850FC">
        <w:rPr>
          <w:lang w:val="en-GB"/>
        </w:rPr>
        <w:t>9</w:t>
      </w:r>
      <w:r w:rsidR="00935C4D" w:rsidRPr="00A850FC">
        <w:rPr>
          <w:lang w:val="en-GB"/>
        </w:rPr>
        <w:t>/2001 should introduce</w:t>
      </w:r>
      <w:r w:rsidRPr="00A850FC">
        <w:rPr>
          <w:spacing w:val="-5"/>
          <w:lang w:val="en-GB"/>
        </w:rPr>
        <w:t xml:space="preserve"> </w:t>
      </w:r>
      <w:r w:rsidRPr="00A850FC">
        <w:rPr>
          <w:lang w:val="en-GB"/>
        </w:rPr>
        <w:t>a re</w:t>
      </w:r>
      <w:r w:rsidRPr="00A850FC">
        <w:rPr>
          <w:spacing w:val="1"/>
          <w:lang w:val="en-GB"/>
        </w:rPr>
        <w:t>qu</w:t>
      </w:r>
      <w:r w:rsidRPr="00A850FC">
        <w:rPr>
          <w:spacing w:val="3"/>
          <w:lang w:val="en-GB"/>
        </w:rPr>
        <w:t>i</w:t>
      </w:r>
      <w:r w:rsidRPr="00A850FC">
        <w:rPr>
          <w:lang w:val="en-GB"/>
        </w:rPr>
        <w:t>re</w:t>
      </w:r>
      <w:r w:rsidRPr="00A850FC">
        <w:rPr>
          <w:spacing w:val="3"/>
          <w:lang w:val="en-GB"/>
        </w:rPr>
        <w:t>m</w:t>
      </w:r>
      <w:r w:rsidRPr="00A850FC">
        <w:rPr>
          <w:lang w:val="en-GB"/>
        </w:rPr>
        <w:t>e</w:t>
      </w:r>
      <w:r w:rsidRPr="00A850FC">
        <w:rPr>
          <w:spacing w:val="1"/>
          <w:lang w:val="en-GB"/>
        </w:rPr>
        <w:t>n</w:t>
      </w:r>
      <w:r w:rsidRPr="00A850FC">
        <w:rPr>
          <w:lang w:val="en-GB"/>
        </w:rPr>
        <w:t>t</w:t>
      </w:r>
      <w:r w:rsidRPr="00A850FC">
        <w:rPr>
          <w:spacing w:val="-12"/>
          <w:lang w:val="en-GB"/>
        </w:rPr>
        <w:t xml:space="preserve"> </w:t>
      </w:r>
      <w:r w:rsidRPr="00A850FC">
        <w:rPr>
          <w:spacing w:val="1"/>
          <w:lang w:val="en-GB"/>
        </w:rPr>
        <w:t>th</w:t>
      </w:r>
      <w:r w:rsidRPr="00A850FC">
        <w:rPr>
          <w:lang w:val="en-GB"/>
        </w:rPr>
        <w:t>at</w:t>
      </w:r>
      <w:r w:rsidRPr="00A850FC">
        <w:rPr>
          <w:spacing w:val="-4"/>
          <w:lang w:val="en-GB"/>
        </w:rPr>
        <w:t xml:space="preserve"> </w:t>
      </w:r>
      <w:r w:rsidRPr="00A850FC">
        <w:rPr>
          <w:spacing w:val="1"/>
          <w:lang w:val="en-GB"/>
        </w:rPr>
        <w:t>e</w:t>
      </w:r>
      <w:r w:rsidRPr="00A850FC">
        <w:rPr>
          <w:spacing w:val="-3"/>
          <w:lang w:val="en-GB"/>
        </w:rPr>
        <w:t>v</w:t>
      </w:r>
      <w:r w:rsidRPr="00A850FC">
        <w:rPr>
          <w:spacing w:val="1"/>
          <w:lang w:val="en-GB"/>
        </w:rPr>
        <w:t>e</w:t>
      </w:r>
      <w:r w:rsidRPr="00A850FC">
        <w:rPr>
          <w:lang w:val="en-GB"/>
        </w:rPr>
        <w:t>ry</w:t>
      </w:r>
      <w:r w:rsidRPr="00A850FC">
        <w:rPr>
          <w:spacing w:val="-5"/>
          <w:lang w:val="en-GB"/>
        </w:rPr>
        <w:t xml:space="preserve"> </w:t>
      </w:r>
      <w:r w:rsidRPr="00A850FC">
        <w:rPr>
          <w:lang w:val="en-GB"/>
        </w:rPr>
        <w:t>EU</w:t>
      </w:r>
      <w:r w:rsidRPr="00A850FC">
        <w:rPr>
          <w:spacing w:val="-3"/>
          <w:lang w:val="en-GB"/>
        </w:rPr>
        <w:t xml:space="preserve"> </w:t>
      </w:r>
      <w:r w:rsidRPr="00A850FC">
        <w:rPr>
          <w:spacing w:val="3"/>
          <w:lang w:val="en-GB"/>
        </w:rPr>
        <w:t>b</w:t>
      </w:r>
      <w:r w:rsidRPr="00A850FC">
        <w:rPr>
          <w:lang w:val="en-GB"/>
        </w:rPr>
        <w:t>o</w:t>
      </w:r>
      <w:r w:rsidRPr="00A850FC">
        <w:rPr>
          <w:spacing w:val="1"/>
          <w:lang w:val="en-GB"/>
        </w:rPr>
        <w:t>d</w:t>
      </w:r>
      <w:r w:rsidRPr="00A850FC">
        <w:rPr>
          <w:lang w:val="en-GB"/>
        </w:rPr>
        <w:t>y</w:t>
      </w:r>
      <w:r w:rsidRPr="00A850FC">
        <w:rPr>
          <w:spacing w:val="-6"/>
          <w:lang w:val="en-GB"/>
        </w:rPr>
        <w:t xml:space="preserve"> </w:t>
      </w:r>
      <w:r w:rsidRPr="00A850FC">
        <w:rPr>
          <w:lang w:val="en-GB"/>
        </w:rPr>
        <w:t>a</w:t>
      </w:r>
      <w:r w:rsidRPr="00A850FC">
        <w:rPr>
          <w:spacing w:val="1"/>
          <w:lang w:val="en-GB"/>
        </w:rPr>
        <w:t>p</w:t>
      </w:r>
      <w:r w:rsidRPr="00A850FC">
        <w:rPr>
          <w:spacing w:val="3"/>
          <w:lang w:val="en-GB"/>
        </w:rPr>
        <w:t>p</w:t>
      </w:r>
      <w:r w:rsidRPr="00A850FC">
        <w:rPr>
          <w:lang w:val="en-GB"/>
        </w:rPr>
        <w:t>o</w:t>
      </w:r>
      <w:r w:rsidRPr="00A850FC">
        <w:rPr>
          <w:spacing w:val="3"/>
          <w:lang w:val="en-GB"/>
        </w:rPr>
        <w:t>i</w:t>
      </w:r>
      <w:r w:rsidRPr="00A850FC">
        <w:rPr>
          <w:spacing w:val="1"/>
          <w:lang w:val="en-GB"/>
        </w:rPr>
        <w:t>nt</w:t>
      </w:r>
      <w:r w:rsidRPr="00A850FC">
        <w:rPr>
          <w:lang w:val="en-GB"/>
        </w:rPr>
        <w:t>s</w:t>
      </w:r>
      <w:r w:rsidRPr="00A850FC">
        <w:rPr>
          <w:spacing w:val="-10"/>
          <w:lang w:val="en-GB"/>
        </w:rPr>
        <w:t xml:space="preserve"> </w:t>
      </w:r>
      <w:r w:rsidRPr="00A850FC">
        <w:rPr>
          <w:lang w:val="en-GB"/>
        </w:rPr>
        <w:t>an</w:t>
      </w:r>
      <w:r w:rsidRPr="00A850FC">
        <w:rPr>
          <w:spacing w:val="-2"/>
          <w:lang w:val="en-GB"/>
        </w:rPr>
        <w:t xml:space="preserve"> </w:t>
      </w:r>
      <w:r w:rsidRPr="00A850FC">
        <w:rPr>
          <w:spacing w:val="1"/>
          <w:lang w:val="en-GB"/>
        </w:rPr>
        <w:t>in</w:t>
      </w:r>
      <w:r w:rsidRPr="00A850FC">
        <w:rPr>
          <w:lang w:val="en-GB"/>
        </w:rPr>
        <w:t>for</w:t>
      </w:r>
      <w:r w:rsidRPr="00A850FC">
        <w:rPr>
          <w:spacing w:val="1"/>
          <w:lang w:val="en-GB"/>
        </w:rPr>
        <w:t>m</w:t>
      </w:r>
      <w:r w:rsidRPr="00A850FC">
        <w:rPr>
          <w:lang w:val="en-GB"/>
        </w:rPr>
        <w:t>a</w:t>
      </w:r>
      <w:r w:rsidRPr="00A850FC">
        <w:rPr>
          <w:spacing w:val="1"/>
          <w:lang w:val="en-GB"/>
        </w:rPr>
        <w:t>t</w:t>
      </w:r>
      <w:r w:rsidRPr="00A850FC">
        <w:rPr>
          <w:spacing w:val="3"/>
          <w:lang w:val="en-GB"/>
        </w:rPr>
        <w:t>i</w:t>
      </w:r>
      <w:r w:rsidRPr="00A850FC">
        <w:rPr>
          <w:lang w:val="en-GB"/>
        </w:rPr>
        <w:t>on</w:t>
      </w:r>
      <w:r w:rsidRPr="00A850FC">
        <w:rPr>
          <w:spacing w:val="-12"/>
          <w:lang w:val="en-GB"/>
        </w:rPr>
        <w:t xml:space="preserve"> </w:t>
      </w:r>
      <w:r w:rsidRPr="00A850FC">
        <w:rPr>
          <w:lang w:val="en-GB"/>
        </w:rPr>
        <w:t>o</w:t>
      </w:r>
      <w:r w:rsidRPr="00A850FC">
        <w:rPr>
          <w:spacing w:val="2"/>
          <w:lang w:val="en-GB"/>
        </w:rPr>
        <w:t>f</w:t>
      </w:r>
      <w:r w:rsidRPr="00A850FC">
        <w:rPr>
          <w:lang w:val="en-GB"/>
        </w:rPr>
        <w:t>f</w:t>
      </w:r>
      <w:r w:rsidRPr="00A850FC">
        <w:rPr>
          <w:spacing w:val="3"/>
          <w:lang w:val="en-GB"/>
        </w:rPr>
        <w:t>i</w:t>
      </w:r>
      <w:r w:rsidRPr="00A850FC">
        <w:rPr>
          <w:lang w:val="en-GB"/>
        </w:rPr>
        <w:t>ce</w:t>
      </w:r>
      <w:r w:rsidRPr="00A850FC">
        <w:rPr>
          <w:spacing w:val="-27"/>
          <w:lang w:val="en-GB"/>
        </w:rPr>
        <w:t>r</w:t>
      </w:r>
      <w:r w:rsidRPr="00A850FC">
        <w:rPr>
          <w:lang w:val="en-GB"/>
        </w:rPr>
        <w:t>.</w:t>
      </w:r>
      <w:r w:rsidRPr="00A850FC">
        <w:rPr>
          <w:spacing w:val="-8"/>
          <w:lang w:val="en-GB"/>
        </w:rPr>
        <w:t xml:space="preserve"> </w:t>
      </w:r>
      <w:r w:rsidRPr="00A850FC">
        <w:rPr>
          <w:spacing w:val="2"/>
          <w:lang w:val="en-GB"/>
        </w:rPr>
        <w:t>N</w:t>
      </w:r>
      <w:r w:rsidRPr="00A850FC">
        <w:rPr>
          <w:lang w:val="en-GB"/>
        </w:rPr>
        <w:t>ot</w:t>
      </w:r>
      <w:r w:rsidRPr="00A850FC">
        <w:rPr>
          <w:spacing w:val="-2"/>
          <w:lang w:val="en-GB"/>
        </w:rPr>
        <w:t xml:space="preserve"> </w:t>
      </w:r>
      <w:r w:rsidRPr="00A850FC">
        <w:rPr>
          <w:lang w:val="en-GB"/>
        </w:rPr>
        <w:t>o</w:t>
      </w:r>
      <w:r w:rsidRPr="00A850FC">
        <w:rPr>
          <w:spacing w:val="1"/>
          <w:lang w:val="en-GB"/>
        </w:rPr>
        <w:t>nl</w:t>
      </w:r>
      <w:r w:rsidRPr="00A850FC">
        <w:rPr>
          <w:lang w:val="en-GB"/>
        </w:rPr>
        <w:t>y</w:t>
      </w:r>
      <w:r w:rsidRPr="00A850FC">
        <w:rPr>
          <w:spacing w:val="-5"/>
          <w:lang w:val="en-GB"/>
        </w:rPr>
        <w:t xml:space="preserve"> </w:t>
      </w:r>
      <w:r w:rsidRPr="00A850FC">
        <w:rPr>
          <w:spacing w:val="1"/>
          <w:lang w:val="en-GB"/>
        </w:rPr>
        <w:t>do</w:t>
      </w:r>
      <w:r w:rsidRPr="00A850FC">
        <w:rPr>
          <w:lang w:val="en-GB"/>
        </w:rPr>
        <w:t>es</w:t>
      </w:r>
      <w:r w:rsidRPr="00A850FC">
        <w:rPr>
          <w:spacing w:val="-6"/>
          <w:lang w:val="en-GB"/>
        </w:rPr>
        <w:t xml:space="preserve"> </w:t>
      </w:r>
      <w:r w:rsidRPr="00A850FC">
        <w:rPr>
          <w:spacing w:val="1"/>
          <w:lang w:val="en-GB"/>
        </w:rPr>
        <w:t>th</w:t>
      </w:r>
      <w:r w:rsidRPr="00A850FC">
        <w:rPr>
          <w:spacing w:val="3"/>
          <w:lang w:val="en-GB"/>
        </w:rPr>
        <w:t>i</w:t>
      </w:r>
      <w:r w:rsidRPr="00A850FC">
        <w:rPr>
          <w:lang w:val="en-GB"/>
        </w:rPr>
        <w:t>s</w:t>
      </w:r>
      <w:r w:rsidRPr="00A850FC">
        <w:rPr>
          <w:spacing w:val="-5"/>
          <w:lang w:val="en-GB"/>
        </w:rPr>
        <w:t xml:space="preserve"> </w:t>
      </w:r>
      <w:r w:rsidRPr="00A850FC">
        <w:rPr>
          <w:lang w:val="en-GB"/>
        </w:rPr>
        <w:t>f</w:t>
      </w:r>
      <w:r w:rsidRPr="00A850FC">
        <w:rPr>
          <w:spacing w:val="3"/>
          <w:lang w:val="en-GB"/>
        </w:rPr>
        <w:t>i</w:t>
      </w:r>
      <w:r w:rsidRPr="00A850FC">
        <w:rPr>
          <w:spacing w:val="1"/>
          <w:lang w:val="en-GB"/>
        </w:rPr>
        <w:t>gu</w:t>
      </w:r>
      <w:r w:rsidRPr="00A850FC">
        <w:rPr>
          <w:lang w:val="en-GB"/>
        </w:rPr>
        <w:t>re co</w:t>
      </w:r>
      <w:r w:rsidRPr="00A850FC">
        <w:rPr>
          <w:spacing w:val="1"/>
          <w:lang w:val="en-GB"/>
        </w:rPr>
        <w:t>nt</w:t>
      </w:r>
      <w:r w:rsidRPr="00A850FC">
        <w:rPr>
          <w:lang w:val="en-GB"/>
        </w:rPr>
        <w:t>r</w:t>
      </w:r>
      <w:r w:rsidRPr="00A850FC">
        <w:rPr>
          <w:spacing w:val="3"/>
          <w:lang w:val="en-GB"/>
        </w:rPr>
        <w:t>i</w:t>
      </w:r>
      <w:r w:rsidRPr="00A850FC">
        <w:rPr>
          <w:spacing w:val="1"/>
          <w:lang w:val="en-GB"/>
        </w:rPr>
        <w:t>but</w:t>
      </w:r>
      <w:r w:rsidRPr="00A850FC">
        <w:rPr>
          <w:lang w:val="en-GB"/>
        </w:rPr>
        <w:t>e</w:t>
      </w:r>
      <w:r w:rsidRPr="00A850FC">
        <w:rPr>
          <w:spacing w:val="-12"/>
          <w:lang w:val="en-GB"/>
        </w:rPr>
        <w:t xml:space="preserve"> </w:t>
      </w:r>
      <w:r w:rsidRPr="00A850FC">
        <w:rPr>
          <w:spacing w:val="1"/>
          <w:lang w:val="en-GB"/>
        </w:rPr>
        <w:t>t</w:t>
      </w:r>
      <w:r w:rsidRPr="00A850FC">
        <w:rPr>
          <w:lang w:val="en-GB"/>
        </w:rPr>
        <w:t>o</w:t>
      </w:r>
      <w:r w:rsidRPr="00A850FC">
        <w:rPr>
          <w:spacing w:val="-4"/>
          <w:lang w:val="en-GB"/>
        </w:rPr>
        <w:t xml:space="preserve"> </w:t>
      </w:r>
      <w:r w:rsidRPr="00A850FC">
        <w:rPr>
          <w:spacing w:val="1"/>
          <w:lang w:val="en-GB"/>
        </w:rPr>
        <w:t>uph</w:t>
      </w:r>
      <w:r w:rsidRPr="00A850FC">
        <w:rPr>
          <w:lang w:val="en-GB"/>
        </w:rPr>
        <w:t>o</w:t>
      </w:r>
      <w:r w:rsidRPr="00A850FC">
        <w:rPr>
          <w:spacing w:val="3"/>
          <w:lang w:val="en-GB"/>
        </w:rPr>
        <w:t>l</w:t>
      </w:r>
      <w:r w:rsidRPr="00A850FC">
        <w:rPr>
          <w:spacing w:val="1"/>
          <w:lang w:val="en-GB"/>
        </w:rPr>
        <w:t>d</w:t>
      </w:r>
      <w:r w:rsidRPr="00A850FC">
        <w:rPr>
          <w:spacing w:val="3"/>
          <w:lang w:val="en-GB"/>
        </w:rPr>
        <w:t>i</w:t>
      </w:r>
      <w:r w:rsidRPr="00A850FC">
        <w:rPr>
          <w:lang w:val="en-GB"/>
        </w:rPr>
        <w:t>ng</w:t>
      </w:r>
      <w:r w:rsidRPr="00A850FC">
        <w:rPr>
          <w:spacing w:val="-10"/>
          <w:lang w:val="en-GB"/>
        </w:rPr>
        <w:t xml:space="preserve"> </w:t>
      </w:r>
      <w:r w:rsidRPr="00A850FC">
        <w:rPr>
          <w:spacing w:val="1"/>
          <w:lang w:val="en-GB"/>
        </w:rPr>
        <w:t>th</w:t>
      </w:r>
      <w:r w:rsidRPr="00A850FC">
        <w:rPr>
          <w:lang w:val="en-GB"/>
        </w:rPr>
        <w:t>e</w:t>
      </w:r>
      <w:r w:rsidRPr="00A850FC">
        <w:rPr>
          <w:spacing w:val="-5"/>
          <w:lang w:val="en-GB"/>
        </w:rPr>
        <w:t xml:space="preserve"> </w:t>
      </w:r>
      <w:r w:rsidRPr="00A850FC">
        <w:rPr>
          <w:lang w:val="en-GB"/>
        </w:rPr>
        <w:t>r</w:t>
      </w:r>
      <w:r w:rsidRPr="00A850FC">
        <w:rPr>
          <w:spacing w:val="3"/>
          <w:lang w:val="en-GB"/>
        </w:rPr>
        <w:t>i</w:t>
      </w:r>
      <w:r w:rsidRPr="00A850FC">
        <w:rPr>
          <w:spacing w:val="1"/>
          <w:lang w:val="en-GB"/>
        </w:rPr>
        <w:t>gh</w:t>
      </w:r>
      <w:r w:rsidRPr="00A850FC">
        <w:rPr>
          <w:lang w:val="en-GB"/>
        </w:rPr>
        <w:t>t</w:t>
      </w:r>
      <w:r w:rsidRPr="00A850FC">
        <w:rPr>
          <w:spacing w:val="-5"/>
          <w:lang w:val="en-GB"/>
        </w:rPr>
        <w:t xml:space="preserve"> </w:t>
      </w:r>
      <w:r w:rsidRPr="00A850FC">
        <w:rPr>
          <w:lang w:val="en-GB"/>
        </w:rPr>
        <w:t>of</w:t>
      </w:r>
      <w:r w:rsidRPr="00A850FC">
        <w:rPr>
          <w:spacing w:val="-3"/>
          <w:lang w:val="en-GB"/>
        </w:rPr>
        <w:t xml:space="preserve"> </w:t>
      </w:r>
      <w:r w:rsidRPr="00A850FC">
        <w:rPr>
          <w:spacing w:val="1"/>
          <w:lang w:val="en-GB"/>
        </w:rPr>
        <w:t>th</w:t>
      </w:r>
      <w:r w:rsidRPr="00A850FC">
        <w:rPr>
          <w:lang w:val="en-GB"/>
        </w:rPr>
        <w:t>e</w:t>
      </w:r>
      <w:r w:rsidRPr="00A850FC">
        <w:rPr>
          <w:spacing w:val="-5"/>
          <w:lang w:val="en-GB"/>
        </w:rPr>
        <w:t xml:space="preserve"> </w:t>
      </w:r>
      <w:r w:rsidRPr="00A850FC">
        <w:rPr>
          <w:spacing w:val="1"/>
          <w:lang w:val="en-GB"/>
        </w:rPr>
        <w:t>pub</w:t>
      </w:r>
      <w:r w:rsidRPr="00A850FC">
        <w:rPr>
          <w:spacing w:val="3"/>
          <w:lang w:val="en-GB"/>
        </w:rPr>
        <w:t>li</w:t>
      </w:r>
      <w:r w:rsidRPr="00A850FC">
        <w:rPr>
          <w:lang w:val="en-GB"/>
        </w:rPr>
        <w:t>c</w:t>
      </w:r>
      <w:r w:rsidRPr="00A850FC">
        <w:rPr>
          <w:spacing w:val="-7"/>
          <w:lang w:val="en-GB"/>
        </w:rPr>
        <w:t xml:space="preserve"> </w:t>
      </w:r>
      <w:r w:rsidRPr="00A850FC">
        <w:rPr>
          <w:spacing w:val="1"/>
          <w:lang w:val="en-GB"/>
        </w:rPr>
        <w:t>t</w:t>
      </w:r>
      <w:r w:rsidRPr="00A850FC">
        <w:rPr>
          <w:lang w:val="en-GB"/>
        </w:rPr>
        <w:t>o</w:t>
      </w:r>
      <w:r w:rsidRPr="00A850FC">
        <w:rPr>
          <w:spacing w:val="-4"/>
          <w:lang w:val="en-GB"/>
        </w:rPr>
        <w:t xml:space="preserve"> </w:t>
      </w:r>
      <w:r w:rsidRPr="00A850FC">
        <w:rPr>
          <w:spacing w:val="3"/>
          <w:lang w:val="en-GB"/>
        </w:rPr>
        <w:t>i</w:t>
      </w:r>
      <w:r w:rsidRPr="00A850FC">
        <w:rPr>
          <w:spacing w:val="1"/>
          <w:lang w:val="en-GB"/>
        </w:rPr>
        <w:t>n</w:t>
      </w:r>
      <w:r w:rsidRPr="00A850FC">
        <w:rPr>
          <w:lang w:val="en-GB"/>
        </w:rPr>
        <w:t>for</w:t>
      </w:r>
      <w:r w:rsidRPr="00A850FC">
        <w:rPr>
          <w:spacing w:val="1"/>
          <w:lang w:val="en-GB"/>
        </w:rPr>
        <w:t>m</w:t>
      </w:r>
      <w:r w:rsidRPr="00A850FC">
        <w:rPr>
          <w:lang w:val="en-GB"/>
        </w:rPr>
        <w:t>a</w:t>
      </w:r>
      <w:r w:rsidRPr="00A850FC">
        <w:rPr>
          <w:spacing w:val="1"/>
          <w:lang w:val="en-GB"/>
        </w:rPr>
        <w:t>t</w:t>
      </w:r>
      <w:r w:rsidRPr="00A850FC">
        <w:rPr>
          <w:spacing w:val="3"/>
          <w:lang w:val="en-GB"/>
        </w:rPr>
        <w:t>i</w:t>
      </w:r>
      <w:r w:rsidRPr="00A850FC">
        <w:rPr>
          <w:lang w:val="en-GB"/>
        </w:rPr>
        <w:t>o</w:t>
      </w:r>
      <w:r w:rsidRPr="00A850FC">
        <w:rPr>
          <w:spacing w:val="1"/>
          <w:lang w:val="en-GB"/>
        </w:rPr>
        <w:t>n</w:t>
      </w:r>
      <w:r w:rsidRPr="00A850FC">
        <w:rPr>
          <w:lang w:val="en-GB"/>
        </w:rPr>
        <w:t>,</w:t>
      </w:r>
      <w:r w:rsidRPr="00A850FC">
        <w:rPr>
          <w:spacing w:val="-13"/>
          <w:lang w:val="en-GB"/>
        </w:rPr>
        <w:t xml:space="preserve"> </w:t>
      </w:r>
      <w:r w:rsidRPr="00A850FC">
        <w:rPr>
          <w:spacing w:val="1"/>
          <w:lang w:val="en-GB"/>
        </w:rPr>
        <w:t>bu</w:t>
      </w:r>
      <w:r w:rsidRPr="00A850FC">
        <w:rPr>
          <w:lang w:val="en-GB"/>
        </w:rPr>
        <w:t>t</w:t>
      </w:r>
      <w:r w:rsidRPr="00A850FC">
        <w:rPr>
          <w:spacing w:val="-3"/>
          <w:lang w:val="en-GB"/>
        </w:rPr>
        <w:t xml:space="preserve"> </w:t>
      </w:r>
      <w:r w:rsidRPr="00A850FC">
        <w:rPr>
          <w:spacing w:val="1"/>
          <w:lang w:val="en-GB"/>
        </w:rPr>
        <w:t>th</w:t>
      </w:r>
      <w:r w:rsidRPr="00A850FC">
        <w:rPr>
          <w:lang w:val="en-GB"/>
        </w:rPr>
        <w:t>ey</w:t>
      </w:r>
      <w:r w:rsidRPr="00A850FC">
        <w:rPr>
          <w:spacing w:val="-5"/>
          <w:lang w:val="en-GB"/>
        </w:rPr>
        <w:t xml:space="preserve"> </w:t>
      </w:r>
      <w:r w:rsidRPr="00A850FC">
        <w:rPr>
          <w:spacing w:val="1"/>
          <w:lang w:val="en-GB"/>
        </w:rPr>
        <w:t>o</w:t>
      </w:r>
      <w:r w:rsidRPr="00A850FC">
        <w:rPr>
          <w:lang w:val="en-GB"/>
        </w:rPr>
        <w:t>f</w:t>
      </w:r>
      <w:r w:rsidRPr="00A850FC">
        <w:rPr>
          <w:spacing w:val="1"/>
          <w:lang w:val="en-GB"/>
        </w:rPr>
        <w:t>t</w:t>
      </w:r>
      <w:r w:rsidRPr="00A850FC">
        <w:rPr>
          <w:lang w:val="en-GB"/>
        </w:rPr>
        <w:t>en</w:t>
      </w:r>
      <w:r w:rsidRPr="00A850FC">
        <w:rPr>
          <w:spacing w:val="-5"/>
          <w:lang w:val="en-GB"/>
        </w:rPr>
        <w:t xml:space="preserve"> </w:t>
      </w:r>
      <w:r w:rsidRPr="00A850FC">
        <w:rPr>
          <w:spacing w:val="2"/>
          <w:lang w:val="en-GB"/>
        </w:rPr>
        <w:t>c</w:t>
      </w:r>
      <w:r w:rsidRPr="00A850FC">
        <w:rPr>
          <w:lang w:val="en-GB"/>
        </w:rPr>
        <w:t>o</w:t>
      </w:r>
      <w:r w:rsidRPr="00A850FC">
        <w:rPr>
          <w:spacing w:val="1"/>
          <w:lang w:val="en-GB"/>
        </w:rPr>
        <w:t>nt</w:t>
      </w:r>
      <w:r w:rsidRPr="00A850FC">
        <w:rPr>
          <w:lang w:val="en-GB"/>
        </w:rPr>
        <w:t>r</w:t>
      </w:r>
      <w:r w:rsidRPr="00A850FC">
        <w:rPr>
          <w:spacing w:val="3"/>
          <w:lang w:val="en-GB"/>
        </w:rPr>
        <w:t>i</w:t>
      </w:r>
      <w:r w:rsidRPr="00A850FC">
        <w:rPr>
          <w:spacing w:val="1"/>
          <w:lang w:val="en-GB"/>
        </w:rPr>
        <w:t>but</w:t>
      </w:r>
      <w:r w:rsidRPr="00A850FC">
        <w:rPr>
          <w:lang w:val="en-GB"/>
        </w:rPr>
        <w:t>e</w:t>
      </w:r>
      <w:r w:rsidRPr="00A850FC">
        <w:rPr>
          <w:spacing w:val="-12"/>
          <w:lang w:val="en-GB"/>
        </w:rPr>
        <w:t xml:space="preserve"> </w:t>
      </w:r>
      <w:r w:rsidRPr="00A850FC">
        <w:rPr>
          <w:spacing w:val="1"/>
          <w:lang w:val="en-GB"/>
        </w:rPr>
        <w:t xml:space="preserve">to </w:t>
      </w:r>
      <w:r w:rsidRPr="00A850FC">
        <w:rPr>
          <w:spacing w:val="3"/>
          <w:lang w:val="en-GB"/>
        </w:rPr>
        <w:t>i</w:t>
      </w:r>
      <w:r w:rsidRPr="00A850FC">
        <w:rPr>
          <w:spacing w:val="1"/>
          <w:lang w:val="en-GB"/>
        </w:rPr>
        <w:t>n</w:t>
      </w:r>
      <w:r w:rsidRPr="00A850FC">
        <w:rPr>
          <w:lang w:val="en-GB"/>
        </w:rPr>
        <w:t>creased</w:t>
      </w:r>
      <w:r w:rsidRPr="00A850FC">
        <w:rPr>
          <w:spacing w:val="-8"/>
          <w:lang w:val="en-GB"/>
        </w:rPr>
        <w:t xml:space="preserve"> </w:t>
      </w:r>
      <w:r w:rsidRPr="00A850FC">
        <w:rPr>
          <w:spacing w:val="2"/>
          <w:lang w:val="en-GB"/>
        </w:rPr>
        <w:t>e</w:t>
      </w:r>
      <w:r w:rsidRPr="00A850FC">
        <w:rPr>
          <w:lang w:val="en-GB"/>
        </w:rPr>
        <w:t>ff</w:t>
      </w:r>
      <w:r w:rsidRPr="00A850FC">
        <w:rPr>
          <w:spacing w:val="3"/>
          <w:lang w:val="en-GB"/>
        </w:rPr>
        <w:t>i</w:t>
      </w:r>
      <w:r w:rsidRPr="00A850FC">
        <w:rPr>
          <w:lang w:val="en-GB"/>
        </w:rPr>
        <w:t>c</w:t>
      </w:r>
      <w:r w:rsidRPr="00A850FC">
        <w:rPr>
          <w:spacing w:val="3"/>
          <w:lang w:val="en-GB"/>
        </w:rPr>
        <w:t>i</w:t>
      </w:r>
      <w:r w:rsidRPr="00A850FC">
        <w:rPr>
          <w:lang w:val="en-GB"/>
        </w:rPr>
        <w:t>e</w:t>
      </w:r>
      <w:r w:rsidRPr="00A850FC">
        <w:rPr>
          <w:spacing w:val="1"/>
          <w:lang w:val="en-GB"/>
        </w:rPr>
        <w:t>n</w:t>
      </w:r>
      <w:r w:rsidRPr="00A850FC">
        <w:rPr>
          <w:lang w:val="en-GB"/>
        </w:rPr>
        <w:t>cy</w:t>
      </w:r>
      <w:r w:rsidRPr="00A850FC">
        <w:rPr>
          <w:spacing w:val="-10"/>
          <w:lang w:val="en-GB"/>
        </w:rPr>
        <w:t xml:space="preserve"> </w:t>
      </w:r>
      <w:r w:rsidRPr="00A850FC">
        <w:rPr>
          <w:lang w:val="en-GB"/>
        </w:rPr>
        <w:t xml:space="preserve">of </w:t>
      </w:r>
      <w:r w:rsidRPr="00A850FC">
        <w:rPr>
          <w:spacing w:val="1"/>
          <w:lang w:val="en-GB"/>
        </w:rPr>
        <w:t>in</w:t>
      </w:r>
      <w:r w:rsidRPr="00A850FC">
        <w:rPr>
          <w:lang w:val="en-GB"/>
        </w:rPr>
        <w:t>for</w:t>
      </w:r>
      <w:r w:rsidRPr="00A850FC">
        <w:rPr>
          <w:spacing w:val="1"/>
          <w:lang w:val="en-GB"/>
        </w:rPr>
        <w:t>m</w:t>
      </w:r>
      <w:r w:rsidRPr="00A850FC">
        <w:rPr>
          <w:lang w:val="en-GB"/>
        </w:rPr>
        <w:t>a</w:t>
      </w:r>
      <w:r w:rsidRPr="00A850FC">
        <w:rPr>
          <w:spacing w:val="1"/>
          <w:lang w:val="en-GB"/>
        </w:rPr>
        <w:t>t</w:t>
      </w:r>
      <w:r w:rsidRPr="00A850FC">
        <w:rPr>
          <w:spacing w:val="3"/>
          <w:lang w:val="en-GB"/>
        </w:rPr>
        <w:t>i</w:t>
      </w:r>
      <w:r w:rsidRPr="00A850FC">
        <w:rPr>
          <w:lang w:val="en-GB"/>
        </w:rPr>
        <w:t>on</w:t>
      </w:r>
      <w:r w:rsidRPr="00A850FC">
        <w:rPr>
          <w:spacing w:val="-12"/>
          <w:lang w:val="en-GB"/>
        </w:rPr>
        <w:t xml:space="preserve"> </w:t>
      </w:r>
      <w:r w:rsidRPr="00A850FC">
        <w:rPr>
          <w:spacing w:val="1"/>
          <w:lang w:val="en-GB"/>
        </w:rPr>
        <w:t>m</w:t>
      </w:r>
      <w:r w:rsidRPr="00A850FC">
        <w:rPr>
          <w:lang w:val="en-GB"/>
        </w:rPr>
        <w:t>a</w:t>
      </w:r>
      <w:r w:rsidRPr="00A850FC">
        <w:rPr>
          <w:spacing w:val="1"/>
          <w:lang w:val="en-GB"/>
        </w:rPr>
        <w:t>n</w:t>
      </w:r>
      <w:r w:rsidRPr="00A850FC">
        <w:rPr>
          <w:lang w:val="en-GB"/>
        </w:rPr>
        <w:t>a</w:t>
      </w:r>
      <w:r w:rsidRPr="00A850FC">
        <w:rPr>
          <w:spacing w:val="1"/>
          <w:lang w:val="en-GB"/>
        </w:rPr>
        <w:t>g</w:t>
      </w:r>
      <w:r w:rsidRPr="00A850FC">
        <w:rPr>
          <w:lang w:val="en-GB"/>
        </w:rPr>
        <w:t>e</w:t>
      </w:r>
      <w:r w:rsidRPr="00A850FC">
        <w:rPr>
          <w:spacing w:val="3"/>
          <w:lang w:val="en-GB"/>
        </w:rPr>
        <w:t>m</w:t>
      </w:r>
      <w:r w:rsidRPr="00A850FC">
        <w:rPr>
          <w:lang w:val="en-GB"/>
        </w:rPr>
        <w:t>e</w:t>
      </w:r>
      <w:r w:rsidRPr="00A850FC">
        <w:rPr>
          <w:spacing w:val="4"/>
          <w:lang w:val="en-GB"/>
        </w:rPr>
        <w:t>n</w:t>
      </w:r>
      <w:r w:rsidRPr="00A850FC">
        <w:rPr>
          <w:lang w:val="en-GB"/>
        </w:rPr>
        <w:t>t</w:t>
      </w:r>
      <w:r w:rsidRPr="00A850FC">
        <w:rPr>
          <w:spacing w:val="-13"/>
          <w:lang w:val="en-GB"/>
        </w:rPr>
        <w:t xml:space="preserve"> </w:t>
      </w:r>
      <w:r w:rsidRPr="00A850FC">
        <w:rPr>
          <w:lang w:val="en-GB"/>
        </w:rPr>
        <w:t>w</w:t>
      </w:r>
      <w:r w:rsidRPr="00A850FC">
        <w:rPr>
          <w:spacing w:val="3"/>
          <w:lang w:val="en-GB"/>
        </w:rPr>
        <w:t>i</w:t>
      </w:r>
      <w:r w:rsidRPr="00A850FC">
        <w:rPr>
          <w:spacing w:val="1"/>
          <w:lang w:val="en-GB"/>
        </w:rPr>
        <w:t>t</w:t>
      </w:r>
      <w:r w:rsidRPr="00A850FC">
        <w:rPr>
          <w:lang w:val="en-GB"/>
        </w:rPr>
        <w:t>h</w:t>
      </w:r>
      <w:r w:rsidRPr="00A850FC">
        <w:rPr>
          <w:spacing w:val="1"/>
          <w:lang w:val="en-GB"/>
        </w:rPr>
        <w:t>i</w:t>
      </w:r>
      <w:r w:rsidRPr="00A850FC">
        <w:rPr>
          <w:lang w:val="en-GB"/>
        </w:rPr>
        <w:t>n</w:t>
      </w:r>
      <w:r w:rsidRPr="00A850FC">
        <w:rPr>
          <w:spacing w:val="-6"/>
          <w:lang w:val="en-GB"/>
        </w:rPr>
        <w:t xml:space="preserve"> </w:t>
      </w:r>
      <w:r w:rsidRPr="00A850FC">
        <w:rPr>
          <w:spacing w:val="1"/>
          <w:lang w:val="en-GB"/>
        </w:rPr>
        <w:t>th</w:t>
      </w:r>
      <w:r w:rsidRPr="00A850FC">
        <w:rPr>
          <w:lang w:val="en-GB"/>
        </w:rPr>
        <w:t>e</w:t>
      </w:r>
      <w:r w:rsidRPr="00A850FC">
        <w:rPr>
          <w:spacing w:val="-5"/>
          <w:lang w:val="en-GB"/>
        </w:rPr>
        <w:t xml:space="preserve"> </w:t>
      </w:r>
      <w:r w:rsidRPr="00A850FC">
        <w:rPr>
          <w:spacing w:val="1"/>
          <w:lang w:val="en-GB"/>
        </w:rPr>
        <w:t>publ</w:t>
      </w:r>
      <w:r w:rsidRPr="00A850FC">
        <w:rPr>
          <w:spacing w:val="3"/>
          <w:lang w:val="en-GB"/>
        </w:rPr>
        <w:t>i</w:t>
      </w:r>
      <w:r w:rsidRPr="00A850FC">
        <w:rPr>
          <w:lang w:val="en-GB"/>
        </w:rPr>
        <w:t>c</w:t>
      </w:r>
      <w:r w:rsidRPr="00A850FC">
        <w:rPr>
          <w:spacing w:val="-7"/>
          <w:lang w:val="en-GB"/>
        </w:rPr>
        <w:t xml:space="preserve"> </w:t>
      </w:r>
      <w:r w:rsidRPr="00A850FC">
        <w:rPr>
          <w:spacing w:val="1"/>
          <w:lang w:val="en-GB"/>
        </w:rPr>
        <w:t>b</w:t>
      </w:r>
      <w:r w:rsidRPr="00A850FC">
        <w:rPr>
          <w:lang w:val="en-GB"/>
        </w:rPr>
        <w:t>o</w:t>
      </w:r>
      <w:r w:rsidRPr="00A850FC">
        <w:rPr>
          <w:spacing w:val="1"/>
          <w:lang w:val="en-GB"/>
        </w:rPr>
        <w:t>d</w:t>
      </w:r>
      <w:r w:rsidRPr="00A850FC">
        <w:rPr>
          <w:spacing w:val="-20"/>
          <w:lang w:val="en-GB"/>
        </w:rPr>
        <w:t>y</w:t>
      </w:r>
      <w:r w:rsidRPr="00A850FC">
        <w:rPr>
          <w:lang w:val="en-GB"/>
        </w:rPr>
        <w:t>.</w:t>
      </w:r>
    </w:p>
    <w:p w:rsidR="00046A8A" w:rsidRPr="00A850FC" w:rsidRDefault="00046A8A" w:rsidP="00DC01CA">
      <w:pPr>
        <w:rPr>
          <w:lang w:val="en-GB"/>
        </w:rPr>
      </w:pPr>
      <w:r w:rsidRPr="00A850FC">
        <w:rPr>
          <w:spacing w:val="1"/>
          <w:lang w:val="en-GB"/>
        </w:rPr>
        <w:t>Su</w:t>
      </w:r>
      <w:r w:rsidRPr="00A850FC">
        <w:rPr>
          <w:lang w:val="en-GB"/>
        </w:rPr>
        <w:t>ch</w:t>
      </w:r>
      <w:r w:rsidRPr="00A850FC">
        <w:rPr>
          <w:spacing w:val="-5"/>
          <w:lang w:val="en-GB"/>
        </w:rPr>
        <w:t xml:space="preserve"> </w:t>
      </w:r>
      <w:r w:rsidRPr="00A850FC">
        <w:rPr>
          <w:lang w:val="en-GB"/>
        </w:rPr>
        <w:t xml:space="preserve">a </w:t>
      </w:r>
      <w:r w:rsidRPr="00A850FC">
        <w:rPr>
          <w:spacing w:val="1"/>
          <w:lang w:val="en-GB"/>
        </w:rPr>
        <w:t>p</w:t>
      </w:r>
      <w:r w:rsidRPr="00A850FC">
        <w:rPr>
          <w:lang w:val="en-GB"/>
        </w:rPr>
        <w:t>os</w:t>
      </w:r>
      <w:r w:rsidRPr="00A850FC">
        <w:rPr>
          <w:spacing w:val="3"/>
          <w:lang w:val="en-GB"/>
        </w:rPr>
        <w:t>i</w:t>
      </w:r>
      <w:r w:rsidRPr="00A850FC">
        <w:rPr>
          <w:spacing w:val="1"/>
          <w:lang w:val="en-GB"/>
        </w:rPr>
        <w:t>t</w:t>
      </w:r>
      <w:r w:rsidRPr="00A850FC">
        <w:rPr>
          <w:spacing w:val="3"/>
          <w:lang w:val="en-GB"/>
        </w:rPr>
        <w:t>i</w:t>
      </w:r>
      <w:r w:rsidRPr="00A850FC">
        <w:rPr>
          <w:lang w:val="en-GB"/>
        </w:rPr>
        <w:t>on</w:t>
      </w:r>
      <w:r w:rsidRPr="00A850FC">
        <w:rPr>
          <w:spacing w:val="-8"/>
          <w:lang w:val="en-GB"/>
        </w:rPr>
        <w:t xml:space="preserve"> </w:t>
      </w:r>
      <w:r w:rsidRPr="00A850FC">
        <w:rPr>
          <w:spacing w:val="1"/>
          <w:lang w:val="en-GB"/>
        </w:rPr>
        <w:t>d</w:t>
      </w:r>
      <w:r w:rsidRPr="00A850FC">
        <w:rPr>
          <w:lang w:val="en-GB"/>
        </w:rPr>
        <w:t>oes</w:t>
      </w:r>
      <w:r w:rsidRPr="00A850FC">
        <w:rPr>
          <w:spacing w:val="-4"/>
          <w:lang w:val="en-GB"/>
        </w:rPr>
        <w:t xml:space="preserve"> </w:t>
      </w:r>
      <w:r w:rsidRPr="00A850FC">
        <w:rPr>
          <w:spacing w:val="1"/>
          <w:lang w:val="en-GB"/>
        </w:rPr>
        <w:t>no</w:t>
      </w:r>
      <w:r w:rsidRPr="00A850FC">
        <w:rPr>
          <w:lang w:val="en-GB"/>
        </w:rPr>
        <w:t>t</w:t>
      </w:r>
      <w:r w:rsidRPr="00A850FC">
        <w:rPr>
          <w:spacing w:val="-3"/>
          <w:lang w:val="en-GB"/>
        </w:rPr>
        <w:t xml:space="preserve"> </w:t>
      </w:r>
      <w:r w:rsidRPr="00A850FC">
        <w:rPr>
          <w:spacing w:val="3"/>
          <w:lang w:val="en-GB"/>
        </w:rPr>
        <w:t>i</w:t>
      </w:r>
      <w:r w:rsidRPr="00A850FC">
        <w:rPr>
          <w:spacing w:val="1"/>
          <w:lang w:val="en-GB"/>
        </w:rPr>
        <w:t>m</w:t>
      </w:r>
      <w:r w:rsidRPr="00A850FC">
        <w:rPr>
          <w:spacing w:val="-2"/>
          <w:lang w:val="en-GB"/>
        </w:rPr>
        <w:t>p</w:t>
      </w:r>
      <w:r w:rsidRPr="00A850FC">
        <w:rPr>
          <w:spacing w:val="3"/>
          <w:lang w:val="en-GB"/>
        </w:rPr>
        <w:t>l</w:t>
      </w:r>
      <w:r w:rsidRPr="00A850FC">
        <w:rPr>
          <w:lang w:val="en-GB"/>
        </w:rPr>
        <w:t>y</w:t>
      </w:r>
      <w:r w:rsidRPr="00A850FC">
        <w:rPr>
          <w:spacing w:val="-6"/>
          <w:lang w:val="en-GB"/>
        </w:rPr>
        <w:t xml:space="preserve"> </w:t>
      </w:r>
      <w:r w:rsidRPr="00A850FC">
        <w:rPr>
          <w:lang w:val="en-GB"/>
        </w:rPr>
        <w:t>crea</w:t>
      </w:r>
      <w:r w:rsidRPr="00A850FC">
        <w:rPr>
          <w:spacing w:val="1"/>
          <w:lang w:val="en-GB"/>
        </w:rPr>
        <w:t>t</w:t>
      </w:r>
      <w:r w:rsidRPr="00A850FC">
        <w:rPr>
          <w:spacing w:val="3"/>
          <w:lang w:val="en-GB"/>
        </w:rPr>
        <w:t>i</w:t>
      </w:r>
      <w:r w:rsidRPr="00A850FC">
        <w:rPr>
          <w:lang w:val="en-GB"/>
        </w:rPr>
        <w:t>on</w:t>
      </w:r>
      <w:r w:rsidRPr="00A850FC">
        <w:rPr>
          <w:spacing w:val="-8"/>
          <w:lang w:val="en-GB"/>
        </w:rPr>
        <w:t xml:space="preserve"> </w:t>
      </w:r>
      <w:r w:rsidRPr="00A850FC">
        <w:rPr>
          <w:lang w:val="en-GB"/>
        </w:rPr>
        <w:t>of an</w:t>
      </w:r>
      <w:r w:rsidRPr="00A850FC">
        <w:rPr>
          <w:spacing w:val="-2"/>
          <w:lang w:val="en-GB"/>
        </w:rPr>
        <w:t xml:space="preserve"> </w:t>
      </w:r>
      <w:r w:rsidRPr="00A850FC">
        <w:rPr>
          <w:spacing w:val="1"/>
          <w:lang w:val="en-GB"/>
        </w:rPr>
        <w:t>en</w:t>
      </w:r>
      <w:r w:rsidRPr="00A850FC">
        <w:rPr>
          <w:spacing w:val="-2"/>
          <w:lang w:val="en-GB"/>
        </w:rPr>
        <w:t>t</w:t>
      </w:r>
      <w:r w:rsidRPr="00A850FC">
        <w:rPr>
          <w:spacing w:val="3"/>
          <w:lang w:val="en-GB"/>
        </w:rPr>
        <w:t>i</w:t>
      </w:r>
      <w:r w:rsidRPr="00A850FC">
        <w:rPr>
          <w:lang w:val="en-GB"/>
        </w:rPr>
        <w:t>re</w:t>
      </w:r>
      <w:r w:rsidRPr="00A850FC">
        <w:rPr>
          <w:spacing w:val="3"/>
          <w:lang w:val="en-GB"/>
        </w:rPr>
        <w:t>l</w:t>
      </w:r>
      <w:r w:rsidRPr="00A850FC">
        <w:rPr>
          <w:lang w:val="en-GB"/>
        </w:rPr>
        <w:t>y</w:t>
      </w:r>
      <w:r w:rsidRPr="00A850FC">
        <w:rPr>
          <w:spacing w:val="-9"/>
          <w:lang w:val="en-GB"/>
        </w:rPr>
        <w:t xml:space="preserve"> </w:t>
      </w:r>
      <w:r w:rsidRPr="00A850FC">
        <w:rPr>
          <w:spacing w:val="1"/>
          <w:lang w:val="en-GB"/>
        </w:rPr>
        <w:t>n</w:t>
      </w:r>
      <w:r w:rsidRPr="00A850FC">
        <w:rPr>
          <w:lang w:val="en-GB"/>
        </w:rPr>
        <w:t>ew</w:t>
      </w:r>
      <w:r w:rsidRPr="00A850FC">
        <w:rPr>
          <w:spacing w:val="-4"/>
          <w:lang w:val="en-GB"/>
        </w:rPr>
        <w:t xml:space="preserve"> </w:t>
      </w:r>
      <w:r w:rsidRPr="00A850FC">
        <w:rPr>
          <w:spacing w:val="3"/>
          <w:lang w:val="en-GB"/>
        </w:rPr>
        <w:t>p</w:t>
      </w:r>
      <w:r w:rsidRPr="00A850FC">
        <w:rPr>
          <w:lang w:val="en-GB"/>
        </w:rPr>
        <w:t>os</w:t>
      </w:r>
      <w:r w:rsidRPr="00A850FC">
        <w:rPr>
          <w:spacing w:val="1"/>
          <w:lang w:val="en-GB"/>
        </w:rPr>
        <w:t>t</w:t>
      </w:r>
      <w:r w:rsidRPr="00A850FC">
        <w:rPr>
          <w:lang w:val="en-GB"/>
        </w:rPr>
        <w:t>,</w:t>
      </w:r>
      <w:r w:rsidRPr="00A850FC">
        <w:rPr>
          <w:spacing w:val="-6"/>
          <w:lang w:val="en-GB"/>
        </w:rPr>
        <w:t xml:space="preserve"> </w:t>
      </w:r>
      <w:r w:rsidRPr="00A850FC">
        <w:rPr>
          <w:spacing w:val="3"/>
          <w:lang w:val="en-GB"/>
        </w:rPr>
        <w:t>a</w:t>
      </w:r>
      <w:r w:rsidRPr="00A850FC">
        <w:rPr>
          <w:lang w:val="en-GB"/>
        </w:rPr>
        <w:t>s</w:t>
      </w:r>
      <w:r w:rsidRPr="00A850FC">
        <w:rPr>
          <w:spacing w:val="-3"/>
          <w:lang w:val="en-GB"/>
        </w:rPr>
        <w:t xml:space="preserve"> </w:t>
      </w:r>
      <w:r w:rsidRPr="00A850FC">
        <w:rPr>
          <w:spacing w:val="1"/>
          <w:lang w:val="en-GB"/>
        </w:rPr>
        <w:t>m</w:t>
      </w:r>
      <w:r w:rsidRPr="00A850FC">
        <w:rPr>
          <w:spacing w:val="3"/>
          <w:lang w:val="en-GB"/>
        </w:rPr>
        <w:t>a</w:t>
      </w:r>
      <w:r w:rsidRPr="00A850FC">
        <w:rPr>
          <w:lang w:val="en-GB"/>
        </w:rPr>
        <w:t>ny</w:t>
      </w:r>
      <w:r w:rsidRPr="00A850FC">
        <w:rPr>
          <w:spacing w:val="-7"/>
          <w:lang w:val="en-GB"/>
        </w:rPr>
        <w:t xml:space="preserve"> </w:t>
      </w:r>
      <w:r w:rsidRPr="00A850FC">
        <w:rPr>
          <w:spacing w:val="1"/>
          <w:lang w:val="en-GB"/>
        </w:rPr>
        <w:t>b</w:t>
      </w:r>
      <w:r w:rsidRPr="00A850FC">
        <w:rPr>
          <w:lang w:val="en-GB"/>
        </w:rPr>
        <w:t>o</w:t>
      </w:r>
      <w:r w:rsidRPr="00A850FC">
        <w:rPr>
          <w:spacing w:val="1"/>
          <w:lang w:val="en-GB"/>
        </w:rPr>
        <w:t>d</w:t>
      </w:r>
      <w:r w:rsidRPr="00A850FC">
        <w:rPr>
          <w:spacing w:val="3"/>
          <w:lang w:val="en-GB"/>
        </w:rPr>
        <w:t>i</w:t>
      </w:r>
      <w:r w:rsidRPr="00A850FC">
        <w:rPr>
          <w:lang w:val="en-GB"/>
        </w:rPr>
        <w:t>es</w:t>
      </w:r>
      <w:r w:rsidRPr="00A850FC">
        <w:rPr>
          <w:spacing w:val="-7"/>
          <w:lang w:val="en-GB"/>
        </w:rPr>
        <w:t xml:space="preserve"> </w:t>
      </w:r>
      <w:r w:rsidRPr="00A850FC">
        <w:rPr>
          <w:lang w:val="en-GB"/>
        </w:rPr>
        <w:t>a</w:t>
      </w:r>
      <w:r w:rsidRPr="00A850FC">
        <w:rPr>
          <w:spacing w:val="3"/>
          <w:lang w:val="en-GB"/>
        </w:rPr>
        <w:t>l</w:t>
      </w:r>
      <w:r w:rsidRPr="00A850FC">
        <w:rPr>
          <w:lang w:val="en-GB"/>
        </w:rPr>
        <w:t>rea</w:t>
      </w:r>
      <w:r w:rsidRPr="00A850FC">
        <w:rPr>
          <w:spacing w:val="3"/>
          <w:lang w:val="en-GB"/>
        </w:rPr>
        <w:t>d</w:t>
      </w:r>
      <w:r w:rsidRPr="00A850FC">
        <w:rPr>
          <w:lang w:val="en-GB"/>
        </w:rPr>
        <w:t>y</w:t>
      </w:r>
      <w:r w:rsidRPr="00A850FC">
        <w:rPr>
          <w:spacing w:val="-8"/>
          <w:lang w:val="en-GB"/>
        </w:rPr>
        <w:t xml:space="preserve"> </w:t>
      </w:r>
      <w:r w:rsidRPr="00A850FC">
        <w:rPr>
          <w:spacing w:val="1"/>
          <w:lang w:val="en-GB"/>
        </w:rPr>
        <w:t>h</w:t>
      </w:r>
      <w:r w:rsidRPr="00A850FC">
        <w:rPr>
          <w:lang w:val="en-GB"/>
        </w:rPr>
        <w:t>a</w:t>
      </w:r>
      <w:r w:rsidRPr="00A850FC">
        <w:rPr>
          <w:spacing w:val="-3"/>
          <w:lang w:val="en-GB"/>
        </w:rPr>
        <w:t>v</w:t>
      </w:r>
      <w:r w:rsidRPr="00A850FC">
        <w:rPr>
          <w:lang w:val="en-GB"/>
        </w:rPr>
        <w:t>e so</w:t>
      </w:r>
      <w:r w:rsidRPr="00A850FC">
        <w:rPr>
          <w:spacing w:val="3"/>
          <w:lang w:val="en-GB"/>
        </w:rPr>
        <w:t>m</w:t>
      </w:r>
      <w:r w:rsidRPr="00A850FC">
        <w:rPr>
          <w:lang w:val="en-GB"/>
        </w:rPr>
        <w:t>eo</w:t>
      </w:r>
      <w:r w:rsidRPr="00A850FC">
        <w:rPr>
          <w:spacing w:val="4"/>
          <w:lang w:val="en-GB"/>
        </w:rPr>
        <w:t>n</w:t>
      </w:r>
      <w:r w:rsidRPr="00A850FC">
        <w:rPr>
          <w:lang w:val="en-GB"/>
        </w:rPr>
        <w:t>e</w:t>
      </w:r>
      <w:r w:rsidRPr="00A850FC">
        <w:rPr>
          <w:spacing w:val="-9"/>
          <w:lang w:val="en-GB"/>
        </w:rPr>
        <w:t xml:space="preserve"> </w:t>
      </w:r>
      <w:r w:rsidRPr="00A850FC">
        <w:rPr>
          <w:lang w:val="en-GB"/>
        </w:rPr>
        <w:t>r</w:t>
      </w:r>
      <w:r w:rsidRPr="00A850FC">
        <w:rPr>
          <w:spacing w:val="1"/>
          <w:lang w:val="en-GB"/>
        </w:rPr>
        <w:t>e</w:t>
      </w:r>
      <w:r w:rsidRPr="00A850FC">
        <w:rPr>
          <w:lang w:val="en-GB"/>
        </w:rPr>
        <w:t>s</w:t>
      </w:r>
      <w:r w:rsidRPr="00A850FC">
        <w:rPr>
          <w:spacing w:val="1"/>
          <w:lang w:val="en-GB"/>
        </w:rPr>
        <w:t>p</w:t>
      </w:r>
      <w:r w:rsidRPr="00A850FC">
        <w:rPr>
          <w:lang w:val="en-GB"/>
        </w:rPr>
        <w:t>o</w:t>
      </w:r>
      <w:r w:rsidRPr="00A850FC">
        <w:rPr>
          <w:spacing w:val="1"/>
          <w:lang w:val="en-GB"/>
        </w:rPr>
        <w:t>n</w:t>
      </w:r>
      <w:r w:rsidRPr="00A850FC">
        <w:rPr>
          <w:lang w:val="en-GB"/>
        </w:rPr>
        <w:t>s</w:t>
      </w:r>
      <w:r w:rsidRPr="00A850FC">
        <w:rPr>
          <w:spacing w:val="3"/>
          <w:lang w:val="en-GB"/>
        </w:rPr>
        <w:t>i</w:t>
      </w:r>
      <w:r w:rsidRPr="00A850FC">
        <w:rPr>
          <w:spacing w:val="1"/>
          <w:lang w:val="en-GB"/>
        </w:rPr>
        <w:t>b</w:t>
      </w:r>
      <w:r w:rsidRPr="00A850FC">
        <w:rPr>
          <w:spacing w:val="3"/>
          <w:lang w:val="en-GB"/>
        </w:rPr>
        <w:t>l</w:t>
      </w:r>
      <w:r w:rsidRPr="00A850FC">
        <w:rPr>
          <w:lang w:val="en-GB"/>
        </w:rPr>
        <w:t>e</w:t>
      </w:r>
      <w:r w:rsidRPr="00A850FC">
        <w:rPr>
          <w:spacing w:val="-13"/>
          <w:lang w:val="en-GB"/>
        </w:rPr>
        <w:t xml:space="preserve"> </w:t>
      </w:r>
      <w:r w:rsidRPr="00A850FC">
        <w:rPr>
          <w:lang w:val="en-GB"/>
        </w:rPr>
        <w:t>f</w:t>
      </w:r>
      <w:r w:rsidRPr="00A850FC">
        <w:rPr>
          <w:spacing w:val="1"/>
          <w:lang w:val="en-GB"/>
        </w:rPr>
        <w:t>o</w:t>
      </w:r>
      <w:r w:rsidRPr="00A850FC">
        <w:rPr>
          <w:lang w:val="en-GB"/>
        </w:rPr>
        <w:t>r</w:t>
      </w:r>
      <w:r w:rsidRPr="00A850FC">
        <w:rPr>
          <w:spacing w:val="-5"/>
          <w:lang w:val="en-GB"/>
        </w:rPr>
        <w:t xml:space="preserve"> </w:t>
      </w:r>
      <w:r w:rsidRPr="00A850FC">
        <w:rPr>
          <w:spacing w:val="1"/>
          <w:lang w:val="en-GB"/>
        </w:rPr>
        <w:t>h</w:t>
      </w:r>
      <w:r w:rsidRPr="00A850FC">
        <w:rPr>
          <w:lang w:val="en-GB"/>
        </w:rPr>
        <w:t>a</w:t>
      </w:r>
      <w:r w:rsidRPr="00A850FC">
        <w:rPr>
          <w:spacing w:val="1"/>
          <w:lang w:val="en-GB"/>
        </w:rPr>
        <w:t>ndl</w:t>
      </w:r>
      <w:r w:rsidRPr="00A850FC">
        <w:rPr>
          <w:spacing w:val="3"/>
          <w:lang w:val="en-GB"/>
        </w:rPr>
        <w:t>i</w:t>
      </w:r>
      <w:r w:rsidRPr="00A850FC">
        <w:rPr>
          <w:spacing w:val="1"/>
          <w:lang w:val="en-GB"/>
        </w:rPr>
        <w:t>n</w:t>
      </w:r>
      <w:r w:rsidRPr="00A850FC">
        <w:rPr>
          <w:lang w:val="en-GB"/>
        </w:rPr>
        <w:t>g</w:t>
      </w:r>
      <w:r w:rsidRPr="00A850FC">
        <w:rPr>
          <w:spacing w:val="-9"/>
          <w:lang w:val="en-GB"/>
        </w:rPr>
        <w:t xml:space="preserve"> </w:t>
      </w:r>
      <w:r w:rsidRPr="00A850FC">
        <w:rPr>
          <w:lang w:val="en-GB"/>
        </w:rPr>
        <w:t>access</w:t>
      </w:r>
      <w:r w:rsidRPr="00A850FC">
        <w:rPr>
          <w:spacing w:val="-6"/>
          <w:lang w:val="en-GB"/>
        </w:rPr>
        <w:t xml:space="preserve"> </w:t>
      </w:r>
      <w:r w:rsidRPr="00A850FC">
        <w:rPr>
          <w:spacing w:val="1"/>
          <w:lang w:val="en-GB"/>
        </w:rPr>
        <w:t>t</w:t>
      </w:r>
      <w:r w:rsidRPr="00A850FC">
        <w:rPr>
          <w:lang w:val="en-GB"/>
        </w:rPr>
        <w:t>o</w:t>
      </w:r>
      <w:r w:rsidRPr="00A850FC">
        <w:rPr>
          <w:spacing w:val="-4"/>
          <w:lang w:val="en-GB"/>
        </w:rPr>
        <w:t xml:space="preserve"> </w:t>
      </w:r>
      <w:r w:rsidRPr="00A850FC">
        <w:rPr>
          <w:spacing w:val="3"/>
          <w:lang w:val="en-GB"/>
        </w:rPr>
        <w:t>d</w:t>
      </w:r>
      <w:r w:rsidRPr="00A850FC">
        <w:rPr>
          <w:lang w:val="en-GB"/>
        </w:rPr>
        <w:t>o</w:t>
      </w:r>
      <w:r w:rsidRPr="00A850FC">
        <w:rPr>
          <w:spacing w:val="2"/>
          <w:lang w:val="en-GB"/>
        </w:rPr>
        <w:t>c</w:t>
      </w:r>
      <w:r w:rsidRPr="00A850FC">
        <w:rPr>
          <w:spacing w:val="1"/>
          <w:lang w:val="en-GB"/>
        </w:rPr>
        <w:t>um</w:t>
      </w:r>
      <w:r w:rsidRPr="00A850FC">
        <w:rPr>
          <w:lang w:val="en-GB"/>
        </w:rPr>
        <w:t>e</w:t>
      </w:r>
      <w:r w:rsidRPr="00A850FC">
        <w:rPr>
          <w:spacing w:val="1"/>
          <w:lang w:val="en-GB"/>
        </w:rPr>
        <w:t>nt</w:t>
      </w:r>
      <w:r w:rsidRPr="00A850FC">
        <w:rPr>
          <w:lang w:val="en-GB"/>
        </w:rPr>
        <w:t>s</w:t>
      </w:r>
      <w:r w:rsidRPr="00A850FC">
        <w:rPr>
          <w:spacing w:val="-12"/>
          <w:lang w:val="en-GB"/>
        </w:rPr>
        <w:t xml:space="preserve"> </w:t>
      </w:r>
      <w:r w:rsidRPr="00A850FC">
        <w:rPr>
          <w:spacing w:val="1"/>
          <w:lang w:val="en-GB"/>
        </w:rPr>
        <w:t>r</w:t>
      </w:r>
      <w:r w:rsidRPr="00A850FC">
        <w:rPr>
          <w:lang w:val="en-GB"/>
        </w:rPr>
        <w:t>e</w:t>
      </w:r>
      <w:r w:rsidRPr="00A850FC">
        <w:rPr>
          <w:spacing w:val="1"/>
          <w:lang w:val="en-GB"/>
        </w:rPr>
        <w:t>que</w:t>
      </w:r>
      <w:r w:rsidRPr="00A850FC">
        <w:rPr>
          <w:lang w:val="en-GB"/>
        </w:rPr>
        <w:t>s</w:t>
      </w:r>
      <w:r w:rsidRPr="00A850FC">
        <w:rPr>
          <w:spacing w:val="1"/>
          <w:lang w:val="en-GB"/>
        </w:rPr>
        <w:t>t</w:t>
      </w:r>
      <w:r w:rsidRPr="00A850FC">
        <w:rPr>
          <w:lang w:val="en-GB"/>
        </w:rPr>
        <w:t>s</w:t>
      </w:r>
      <w:r w:rsidRPr="00A850FC">
        <w:rPr>
          <w:spacing w:val="-10"/>
          <w:lang w:val="en-GB"/>
        </w:rPr>
        <w:t xml:space="preserve"> </w:t>
      </w:r>
      <w:r w:rsidRPr="00A850FC">
        <w:rPr>
          <w:lang w:val="en-GB"/>
        </w:rPr>
        <w:t>a</w:t>
      </w:r>
      <w:r w:rsidRPr="00A850FC">
        <w:rPr>
          <w:spacing w:val="1"/>
          <w:lang w:val="en-GB"/>
        </w:rPr>
        <w:t>n</w:t>
      </w:r>
      <w:r w:rsidRPr="00A850FC">
        <w:rPr>
          <w:lang w:val="en-GB"/>
        </w:rPr>
        <w:t>d</w:t>
      </w:r>
      <w:r w:rsidRPr="00A850FC">
        <w:rPr>
          <w:spacing w:val="-2"/>
          <w:lang w:val="en-GB"/>
        </w:rPr>
        <w:t xml:space="preserve"> </w:t>
      </w:r>
      <w:r w:rsidRPr="00A850FC">
        <w:rPr>
          <w:lang w:val="en-GB"/>
        </w:rPr>
        <w:t>f</w:t>
      </w:r>
      <w:r w:rsidRPr="00A850FC">
        <w:rPr>
          <w:spacing w:val="1"/>
          <w:lang w:val="en-GB"/>
        </w:rPr>
        <w:t>o</w:t>
      </w:r>
      <w:r w:rsidRPr="00A850FC">
        <w:rPr>
          <w:lang w:val="en-GB"/>
        </w:rPr>
        <w:t>r</w:t>
      </w:r>
      <w:r w:rsidRPr="00A850FC">
        <w:rPr>
          <w:spacing w:val="-5"/>
          <w:lang w:val="en-GB"/>
        </w:rPr>
        <w:t xml:space="preserve"> </w:t>
      </w:r>
      <w:r w:rsidRPr="00A850FC">
        <w:rPr>
          <w:spacing w:val="1"/>
          <w:lang w:val="en-GB"/>
        </w:rPr>
        <w:t>th</w:t>
      </w:r>
      <w:r w:rsidRPr="00A850FC">
        <w:rPr>
          <w:lang w:val="en-GB"/>
        </w:rPr>
        <w:t>o</w:t>
      </w:r>
      <w:r w:rsidRPr="00A850FC">
        <w:rPr>
          <w:spacing w:val="2"/>
          <w:lang w:val="en-GB"/>
        </w:rPr>
        <w:t>s</w:t>
      </w:r>
      <w:r w:rsidRPr="00A850FC">
        <w:rPr>
          <w:lang w:val="en-GB"/>
        </w:rPr>
        <w:t>e</w:t>
      </w:r>
      <w:r w:rsidRPr="00A850FC">
        <w:rPr>
          <w:spacing w:val="-5"/>
          <w:lang w:val="en-GB"/>
        </w:rPr>
        <w:t xml:space="preserve"> </w:t>
      </w:r>
      <w:r w:rsidRPr="00A850FC">
        <w:rPr>
          <w:lang w:val="en-GB"/>
        </w:rPr>
        <w:t>w</w:t>
      </w:r>
      <w:r w:rsidRPr="00A850FC">
        <w:rPr>
          <w:spacing w:val="1"/>
          <w:lang w:val="en-GB"/>
        </w:rPr>
        <w:t>h</w:t>
      </w:r>
      <w:r w:rsidRPr="00A850FC">
        <w:rPr>
          <w:spacing w:val="3"/>
          <w:lang w:val="en-GB"/>
        </w:rPr>
        <w:t>i</w:t>
      </w:r>
      <w:r w:rsidRPr="00A850FC">
        <w:rPr>
          <w:lang w:val="en-GB"/>
        </w:rPr>
        <w:t>ch</w:t>
      </w:r>
      <w:r w:rsidRPr="00A850FC">
        <w:rPr>
          <w:spacing w:val="-6"/>
          <w:lang w:val="en-GB"/>
        </w:rPr>
        <w:t xml:space="preserve"> </w:t>
      </w:r>
      <w:r w:rsidRPr="00A850FC">
        <w:rPr>
          <w:spacing w:val="1"/>
          <w:lang w:val="en-GB"/>
        </w:rPr>
        <w:t>d</w:t>
      </w:r>
      <w:r w:rsidRPr="00A850FC">
        <w:rPr>
          <w:lang w:val="en-GB"/>
        </w:rPr>
        <w:t>o</w:t>
      </w:r>
      <w:r w:rsidRPr="00A850FC">
        <w:rPr>
          <w:spacing w:val="-4"/>
          <w:lang w:val="en-GB"/>
        </w:rPr>
        <w:t xml:space="preserve"> </w:t>
      </w:r>
      <w:r w:rsidRPr="00A850FC">
        <w:rPr>
          <w:spacing w:val="1"/>
          <w:lang w:val="en-GB"/>
        </w:rPr>
        <w:t>n</w:t>
      </w:r>
      <w:r w:rsidRPr="00A850FC">
        <w:rPr>
          <w:lang w:val="en-GB"/>
        </w:rPr>
        <w:t>o</w:t>
      </w:r>
      <w:r w:rsidRPr="00A850FC">
        <w:rPr>
          <w:spacing w:val="1"/>
          <w:lang w:val="en-GB"/>
        </w:rPr>
        <w:t>t</w:t>
      </w:r>
      <w:r w:rsidRPr="00A850FC">
        <w:rPr>
          <w:lang w:val="en-GB"/>
        </w:rPr>
        <w:t>,</w:t>
      </w:r>
      <w:r w:rsidRPr="00A850FC">
        <w:rPr>
          <w:spacing w:val="-5"/>
          <w:lang w:val="en-GB"/>
        </w:rPr>
        <w:t xml:space="preserve"> </w:t>
      </w:r>
      <w:r w:rsidRPr="00A850FC">
        <w:rPr>
          <w:spacing w:val="1"/>
          <w:lang w:val="en-GB"/>
        </w:rPr>
        <w:t>t</w:t>
      </w:r>
      <w:r w:rsidRPr="00A850FC">
        <w:rPr>
          <w:spacing w:val="4"/>
          <w:lang w:val="en-GB"/>
        </w:rPr>
        <w:t>h</w:t>
      </w:r>
      <w:r w:rsidRPr="00A850FC">
        <w:rPr>
          <w:spacing w:val="3"/>
          <w:lang w:val="en-GB"/>
        </w:rPr>
        <w:t>i</w:t>
      </w:r>
      <w:r w:rsidRPr="00A850FC">
        <w:rPr>
          <w:lang w:val="en-GB"/>
        </w:rPr>
        <w:t>s co</w:t>
      </w:r>
      <w:r w:rsidRPr="00A850FC">
        <w:rPr>
          <w:spacing w:val="1"/>
          <w:lang w:val="en-GB"/>
        </w:rPr>
        <w:t>u</w:t>
      </w:r>
      <w:r w:rsidRPr="00A850FC">
        <w:rPr>
          <w:spacing w:val="3"/>
          <w:lang w:val="en-GB"/>
        </w:rPr>
        <w:t>l</w:t>
      </w:r>
      <w:r w:rsidRPr="00A850FC">
        <w:rPr>
          <w:lang w:val="en-GB"/>
        </w:rPr>
        <w:t>d</w:t>
      </w:r>
      <w:r w:rsidRPr="00A850FC">
        <w:rPr>
          <w:spacing w:val="-5"/>
          <w:lang w:val="en-GB"/>
        </w:rPr>
        <w:t xml:space="preserve"> </w:t>
      </w:r>
      <w:r w:rsidRPr="00A850FC">
        <w:rPr>
          <w:spacing w:val="1"/>
          <w:lang w:val="en-GB"/>
        </w:rPr>
        <w:t>b</w:t>
      </w:r>
      <w:r w:rsidRPr="00A850FC">
        <w:rPr>
          <w:lang w:val="en-GB"/>
        </w:rPr>
        <w:t>e</w:t>
      </w:r>
      <w:r w:rsidRPr="00A850FC">
        <w:rPr>
          <w:spacing w:val="-4"/>
          <w:lang w:val="en-GB"/>
        </w:rPr>
        <w:t xml:space="preserve"> </w:t>
      </w:r>
      <w:r w:rsidRPr="00A850FC">
        <w:rPr>
          <w:spacing w:val="1"/>
          <w:lang w:val="en-GB"/>
        </w:rPr>
        <w:t>und</w:t>
      </w:r>
      <w:r w:rsidRPr="00A850FC">
        <w:rPr>
          <w:lang w:val="en-GB"/>
        </w:rPr>
        <w:t>er</w:t>
      </w:r>
      <w:r w:rsidRPr="00A850FC">
        <w:rPr>
          <w:spacing w:val="1"/>
          <w:lang w:val="en-GB"/>
        </w:rPr>
        <w:t>t</w:t>
      </w:r>
      <w:r w:rsidRPr="00A850FC">
        <w:rPr>
          <w:spacing w:val="3"/>
          <w:lang w:val="en-GB"/>
        </w:rPr>
        <w:t>a</w:t>
      </w:r>
      <w:r w:rsidRPr="00A850FC">
        <w:rPr>
          <w:spacing w:val="-3"/>
          <w:lang w:val="en-GB"/>
        </w:rPr>
        <w:t>k</w:t>
      </w:r>
      <w:r w:rsidRPr="00A850FC">
        <w:rPr>
          <w:lang w:val="en-GB"/>
        </w:rPr>
        <w:t>e</w:t>
      </w:r>
      <w:r w:rsidRPr="00A850FC">
        <w:rPr>
          <w:spacing w:val="1"/>
          <w:lang w:val="en-GB"/>
        </w:rPr>
        <w:t>n</w:t>
      </w:r>
      <w:r w:rsidRPr="00A850FC">
        <w:rPr>
          <w:lang w:val="en-GB"/>
        </w:rPr>
        <w:t>,</w:t>
      </w:r>
      <w:r w:rsidRPr="00A850FC">
        <w:rPr>
          <w:spacing w:val="-11"/>
          <w:lang w:val="en-GB"/>
        </w:rPr>
        <w:t xml:space="preserve"> </w:t>
      </w:r>
      <w:r w:rsidRPr="00A850FC">
        <w:rPr>
          <w:spacing w:val="2"/>
          <w:lang w:val="en-GB"/>
        </w:rPr>
        <w:t>f</w:t>
      </w:r>
      <w:r w:rsidRPr="00A850FC">
        <w:rPr>
          <w:spacing w:val="1"/>
          <w:lang w:val="en-GB"/>
        </w:rPr>
        <w:t>o</w:t>
      </w:r>
      <w:r w:rsidRPr="00A850FC">
        <w:rPr>
          <w:lang w:val="en-GB"/>
        </w:rPr>
        <w:t>r</w:t>
      </w:r>
      <w:r w:rsidRPr="00A850FC">
        <w:rPr>
          <w:spacing w:val="-3"/>
          <w:lang w:val="en-GB"/>
        </w:rPr>
        <w:t xml:space="preserve"> </w:t>
      </w:r>
      <w:r w:rsidRPr="00A850FC">
        <w:rPr>
          <w:lang w:val="en-GB"/>
        </w:rPr>
        <w:t>exa</w:t>
      </w:r>
      <w:r w:rsidRPr="00A850FC">
        <w:rPr>
          <w:spacing w:val="1"/>
          <w:lang w:val="en-GB"/>
        </w:rPr>
        <w:t>mp</w:t>
      </w:r>
      <w:r w:rsidRPr="00A850FC">
        <w:rPr>
          <w:spacing w:val="3"/>
          <w:lang w:val="en-GB"/>
        </w:rPr>
        <w:t>l</w:t>
      </w:r>
      <w:r w:rsidRPr="00A850FC">
        <w:rPr>
          <w:lang w:val="en-GB"/>
        </w:rPr>
        <w:t>e,</w:t>
      </w:r>
      <w:r w:rsidRPr="00A850FC">
        <w:rPr>
          <w:spacing w:val="-10"/>
          <w:lang w:val="en-GB"/>
        </w:rPr>
        <w:t xml:space="preserve"> </w:t>
      </w:r>
      <w:r w:rsidRPr="00A850FC">
        <w:rPr>
          <w:spacing w:val="1"/>
          <w:lang w:val="en-GB"/>
        </w:rPr>
        <w:t>b</w:t>
      </w:r>
      <w:r w:rsidRPr="00A850FC">
        <w:rPr>
          <w:lang w:val="en-GB"/>
        </w:rPr>
        <w:t>y</w:t>
      </w:r>
      <w:r w:rsidRPr="00A850FC">
        <w:rPr>
          <w:spacing w:val="-3"/>
          <w:lang w:val="en-GB"/>
        </w:rPr>
        <w:t xml:space="preserve"> </w:t>
      </w:r>
      <w:r w:rsidRPr="00A850FC">
        <w:rPr>
          <w:spacing w:val="1"/>
          <w:lang w:val="en-GB"/>
        </w:rPr>
        <w:t>t</w:t>
      </w:r>
      <w:r w:rsidRPr="00A850FC">
        <w:rPr>
          <w:spacing w:val="4"/>
          <w:lang w:val="en-GB"/>
        </w:rPr>
        <w:t>h</w:t>
      </w:r>
      <w:r w:rsidRPr="00A850FC">
        <w:rPr>
          <w:lang w:val="en-GB"/>
        </w:rPr>
        <w:t>e</w:t>
      </w:r>
      <w:r w:rsidRPr="00A850FC">
        <w:rPr>
          <w:spacing w:val="-5"/>
          <w:lang w:val="en-GB"/>
        </w:rPr>
        <w:t xml:space="preserve"> </w:t>
      </w:r>
      <w:r w:rsidRPr="00A850FC">
        <w:rPr>
          <w:spacing w:val="1"/>
          <w:lang w:val="en-GB"/>
        </w:rPr>
        <w:t>b</w:t>
      </w:r>
      <w:r w:rsidRPr="00A850FC">
        <w:rPr>
          <w:lang w:val="en-GB"/>
        </w:rPr>
        <w:t>o</w:t>
      </w:r>
      <w:r w:rsidRPr="00A850FC">
        <w:rPr>
          <w:spacing w:val="3"/>
          <w:lang w:val="en-GB"/>
        </w:rPr>
        <w:t>d</w:t>
      </w:r>
      <w:r w:rsidRPr="00A850FC">
        <w:rPr>
          <w:lang w:val="en-GB"/>
        </w:rPr>
        <w:t>y</w:t>
      </w:r>
      <w:r w:rsidRPr="00A850FC">
        <w:rPr>
          <w:spacing w:val="-6"/>
          <w:lang w:val="en-GB"/>
        </w:rPr>
        <w:t>’</w:t>
      </w:r>
      <w:r w:rsidRPr="00A850FC">
        <w:rPr>
          <w:lang w:val="en-GB"/>
        </w:rPr>
        <w:t>s</w:t>
      </w:r>
      <w:r w:rsidRPr="00A850FC">
        <w:rPr>
          <w:spacing w:val="-7"/>
          <w:lang w:val="en-GB"/>
        </w:rPr>
        <w:t xml:space="preserve"> </w:t>
      </w:r>
      <w:r w:rsidRPr="00A850FC">
        <w:rPr>
          <w:spacing w:val="1"/>
          <w:lang w:val="en-GB"/>
        </w:rPr>
        <w:t>d</w:t>
      </w:r>
      <w:r w:rsidRPr="00A850FC">
        <w:rPr>
          <w:lang w:val="en-GB"/>
        </w:rPr>
        <w:t>a</w:t>
      </w:r>
      <w:r w:rsidRPr="00A850FC">
        <w:rPr>
          <w:spacing w:val="1"/>
          <w:lang w:val="en-GB"/>
        </w:rPr>
        <w:t>t</w:t>
      </w:r>
      <w:r w:rsidRPr="00A850FC">
        <w:rPr>
          <w:lang w:val="en-GB"/>
        </w:rPr>
        <w:t>a</w:t>
      </w:r>
      <w:r w:rsidRPr="00A850FC">
        <w:rPr>
          <w:spacing w:val="-4"/>
          <w:lang w:val="en-GB"/>
        </w:rPr>
        <w:t xml:space="preserve"> </w:t>
      </w:r>
      <w:r w:rsidRPr="00A850FC">
        <w:rPr>
          <w:spacing w:val="1"/>
          <w:lang w:val="en-GB"/>
        </w:rPr>
        <w:t>pr</w:t>
      </w:r>
      <w:r w:rsidRPr="00A850FC">
        <w:rPr>
          <w:lang w:val="en-GB"/>
        </w:rPr>
        <w:t>o</w:t>
      </w:r>
      <w:r w:rsidRPr="00A850FC">
        <w:rPr>
          <w:spacing w:val="1"/>
          <w:lang w:val="en-GB"/>
        </w:rPr>
        <w:t>te</w:t>
      </w:r>
      <w:r w:rsidRPr="00A850FC">
        <w:rPr>
          <w:lang w:val="en-GB"/>
        </w:rPr>
        <w:t>c</w:t>
      </w:r>
      <w:r w:rsidRPr="00A850FC">
        <w:rPr>
          <w:spacing w:val="1"/>
          <w:lang w:val="en-GB"/>
        </w:rPr>
        <w:t>t</w:t>
      </w:r>
      <w:r w:rsidRPr="00A850FC">
        <w:rPr>
          <w:spacing w:val="3"/>
          <w:lang w:val="en-GB"/>
        </w:rPr>
        <w:t>i</w:t>
      </w:r>
      <w:r w:rsidRPr="00A850FC">
        <w:rPr>
          <w:lang w:val="en-GB"/>
        </w:rPr>
        <w:t>on</w:t>
      </w:r>
      <w:r w:rsidRPr="00A850FC">
        <w:rPr>
          <w:spacing w:val="-10"/>
          <w:lang w:val="en-GB"/>
        </w:rPr>
        <w:t xml:space="preserve"> </w:t>
      </w:r>
      <w:r w:rsidRPr="00A850FC">
        <w:rPr>
          <w:lang w:val="en-GB"/>
        </w:rPr>
        <w:t>off</w:t>
      </w:r>
      <w:r w:rsidRPr="00A850FC">
        <w:rPr>
          <w:spacing w:val="3"/>
          <w:lang w:val="en-GB"/>
        </w:rPr>
        <w:t>i</w:t>
      </w:r>
      <w:r w:rsidRPr="00A850FC">
        <w:rPr>
          <w:lang w:val="en-GB"/>
        </w:rPr>
        <w:t>c</w:t>
      </w:r>
      <w:r w:rsidRPr="00A850FC">
        <w:rPr>
          <w:spacing w:val="1"/>
          <w:lang w:val="en-GB"/>
        </w:rPr>
        <w:t>er</w:t>
      </w:r>
      <w:r w:rsidRPr="00A850FC">
        <w:rPr>
          <w:lang w:val="en-GB"/>
        </w:rPr>
        <w:t>s.</w:t>
      </w:r>
    </w:p>
    <w:p w:rsidR="00AF05E7" w:rsidRPr="00A850FC" w:rsidRDefault="00AF05E7" w:rsidP="00AF05E7">
      <w:pPr>
        <w:pStyle w:val="Ttulo3"/>
        <w:rPr>
          <w:rStyle w:val="SubttuloCar"/>
          <w:color w:val="E3220E"/>
          <w:kern w:val="0"/>
          <w:lang w:val="en-GB" w:eastAsia="en-GB" w:bidi="ar-SA"/>
        </w:rPr>
      </w:pPr>
      <w:bookmarkStart w:id="25" w:name="_Toc427075077"/>
      <w:bookmarkStart w:id="26" w:name="_Toc427679811"/>
      <w:r w:rsidRPr="00A850FC">
        <w:rPr>
          <w:rStyle w:val="SubttuloCar"/>
          <w:color w:val="E3220E"/>
          <w:kern w:val="0"/>
          <w:lang w:val="en-GB" w:eastAsia="en-GB" w:bidi="ar-SA"/>
        </w:rPr>
        <w:lastRenderedPageBreak/>
        <w:t>1.</w:t>
      </w:r>
      <w:r w:rsidR="009E20FF" w:rsidRPr="00A850FC">
        <w:rPr>
          <w:rStyle w:val="SubttuloCar"/>
          <w:color w:val="E3220E"/>
          <w:kern w:val="0"/>
          <w:lang w:val="en-GB" w:eastAsia="en-GB" w:bidi="ar-SA"/>
        </w:rPr>
        <w:t>7</w:t>
      </w:r>
      <w:r w:rsidRPr="00A850FC">
        <w:rPr>
          <w:rStyle w:val="SubttuloCar"/>
          <w:color w:val="E3220E"/>
          <w:kern w:val="0"/>
          <w:lang w:val="en-GB" w:eastAsia="en-GB" w:bidi="ar-SA"/>
        </w:rPr>
        <w:t xml:space="preserve">. </w:t>
      </w:r>
      <w:r w:rsidR="00154355" w:rsidRPr="00A850FC">
        <w:rPr>
          <w:rStyle w:val="SubttuloCar"/>
          <w:color w:val="E3220E"/>
          <w:kern w:val="0"/>
          <w:lang w:val="en-GB" w:eastAsia="en-GB" w:bidi="ar-SA"/>
        </w:rPr>
        <w:t xml:space="preserve">Ensure </w:t>
      </w:r>
      <w:r w:rsidR="009E20FF" w:rsidRPr="00A850FC">
        <w:rPr>
          <w:rStyle w:val="SubttuloCar"/>
          <w:color w:val="E3220E"/>
          <w:kern w:val="0"/>
          <w:lang w:val="en-GB" w:eastAsia="en-GB" w:bidi="ar-SA"/>
        </w:rPr>
        <w:t>good administration in the legislative process</w:t>
      </w:r>
      <w:bookmarkEnd w:id="25"/>
      <w:bookmarkEnd w:id="26"/>
    </w:p>
    <w:p w:rsidR="00AD197D" w:rsidRPr="00A850FC" w:rsidRDefault="0075645E" w:rsidP="00AD197D">
      <w:pPr>
        <w:rPr>
          <w:lang w:val="en-GB"/>
        </w:rPr>
      </w:pPr>
      <w:r w:rsidRPr="00A850FC">
        <w:rPr>
          <w:lang w:val="en-GB"/>
        </w:rPr>
        <w:t xml:space="preserve">Access Info Europe notes with great concern that questions have been raised in Brussels, including during court proceedings, about the </w:t>
      </w:r>
      <w:r w:rsidR="00AF05E7" w:rsidRPr="00A850FC">
        <w:rPr>
          <w:lang w:val="en-GB"/>
        </w:rPr>
        <w:t xml:space="preserve">impact of transparency on the record-keeping. Any suggestion that there will be less than detailed record keeping in an effort to avoid the TFEU transparency obligations is </w:t>
      </w:r>
      <w:r w:rsidR="00B02712" w:rsidRPr="00A850FC">
        <w:rPr>
          <w:lang w:val="en-GB"/>
        </w:rPr>
        <w:t>troubling</w:t>
      </w:r>
      <w:r w:rsidR="00AF05E7" w:rsidRPr="00A850FC">
        <w:rPr>
          <w:lang w:val="en-GB"/>
        </w:rPr>
        <w:t xml:space="preserve">. This is not a matter for Regulation 1049/2001 to solve but that as a matter of good administrative practice there should never be the option to take less than detailed notes or make less than specific reports in anticipation of publication. </w:t>
      </w:r>
    </w:p>
    <w:p w:rsidR="007B0D1E" w:rsidRPr="00A850FC" w:rsidRDefault="007B0D1E" w:rsidP="00AD197D">
      <w:pPr>
        <w:rPr>
          <w:lang w:val="en-GB"/>
        </w:rPr>
      </w:pPr>
      <w:r w:rsidRPr="00A850FC">
        <w:rPr>
          <w:lang w:val="en-GB"/>
        </w:rPr>
        <w:t xml:space="preserve">Access Info Europe is also aware of instances where legal advice has been delivered orally and is therefore not available for sharing with the public when requested. </w:t>
      </w:r>
    </w:p>
    <w:p w:rsidR="00AD197D" w:rsidRPr="00A850FC" w:rsidRDefault="00AD197D" w:rsidP="00AD197D">
      <w:pPr>
        <w:rPr>
          <w:lang w:val="en-GB"/>
        </w:rPr>
      </w:pPr>
      <w:r w:rsidRPr="00A850FC">
        <w:rPr>
          <w:lang w:val="en-GB"/>
        </w:rPr>
        <w:t xml:space="preserve">In line with the Treaty of Lisbon, the EU institutions should </w:t>
      </w:r>
      <w:r w:rsidR="00F65EE3" w:rsidRPr="00A850FC">
        <w:rPr>
          <w:lang w:val="en-GB"/>
        </w:rPr>
        <w:t>make</w:t>
      </w:r>
      <w:r w:rsidRPr="00A850FC">
        <w:rPr>
          <w:lang w:val="en-GB"/>
        </w:rPr>
        <w:t xml:space="preserve"> a detailed record of relevant information, such as legal advice, the minutes of meetings and documents that form part of the decision-making process</w:t>
      </w:r>
      <w:r w:rsidR="00A850FC" w:rsidRPr="00A850FC">
        <w:rPr>
          <w:lang w:val="en-GB"/>
        </w:rPr>
        <w:t xml:space="preserve"> so that </w:t>
      </w:r>
      <w:r w:rsidR="00A850FC">
        <w:rPr>
          <w:lang w:val="en-GB"/>
        </w:rPr>
        <w:t xml:space="preserve">they fulfil the requirement to work as openly as possible. </w:t>
      </w:r>
      <w:r w:rsidRPr="00A850FC">
        <w:rPr>
          <w:lang w:val="en-GB"/>
        </w:rPr>
        <w:t>This is both for record-keeping purposes and to promote citizen participation in EU decision-making. It also allows for EU accountability before national Parliaments and citizens.</w:t>
      </w:r>
    </w:p>
    <w:p w:rsidR="00AF05E7" w:rsidRPr="00A850FC" w:rsidRDefault="00AF05E7" w:rsidP="00DC01CA">
      <w:pPr>
        <w:rPr>
          <w:lang w:val="en-GB"/>
        </w:rPr>
      </w:pPr>
      <w:r w:rsidRPr="00A850FC">
        <w:rPr>
          <w:lang w:val="en-GB"/>
        </w:rPr>
        <w:t xml:space="preserve">Regulation 1049/2001 could contain a provision requiring detailed record keeping by EU institutions, particularly in the context of legislative procedures. </w:t>
      </w:r>
    </w:p>
    <w:p w:rsidR="00154355" w:rsidRPr="00A850FC" w:rsidRDefault="00F65EE3" w:rsidP="00154355">
      <w:pPr>
        <w:pStyle w:val="Ttulo3"/>
        <w:rPr>
          <w:lang w:val="en-GB"/>
        </w:rPr>
      </w:pPr>
      <w:bookmarkStart w:id="27" w:name="_Toc427075096"/>
      <w:bookmarkStart w:id="28" w:name="_Toc427679812"/>
      <w:r w:rsidRPr="00A850FC">
        <w:rPr>
          <w:lang w:val="en-GB"/>
        </w:rPr>
        <w:t>1.</w:t>
      </w:r>
      <w:r w:rsidR="009E20FF" w:rsidRPr="00A850FC">
        <w:rPr>
          <w:lang w:val="en-GB"/>
        </w:rPr>
        <w:t>8</w:t>
      </w:r>
      <w:r w:rsidR="00604D1B" w:rsidRPr="00A850FC">
        <w:rPr>
          <w:lang w:val="en-GB"/>
        </w:rPr>
        <w:t>.</w:t>
      </w:r>
      <w:bookmarkEnd w:id="27"/>
      <w:r w:rsidR="00604D1B" w:rsidRPr="00A850FC">
        <w:rPr>
          <w:lang w:val="en-GB"/>
        </w:rPr>
        <w:t xml:space="preserve"> </w:t>
      </w:r>
      <w:r w:rsidR="00154355" w:rsidRPr="00A850FC">
        <w:rPr>
          <w:lang w:val="en-GB"/>
        </w:rPr>
        <w:t>Make EU Ombudsman Decisions on</w:t>
      </w:r>
      <w:r w:rsidR="009E20FF" w:rsidRPr="00A850FC">
        <w:rPr>
          <w:lang w:val="en-GB"/>
        </w:rPr>
        <w:t xml:space="preserve"> transparency binding for </w:t>
      </w:r>
      <w:r w:rsidR="00154355" w:rsidRPr="00A850FC">
        <w:rPr>
          <w:lang w:val="en-GB"/>
        </w:rPr>
        <w:t xml:space="preserve">EU </w:t>
      </w:r>
      <w:r w:rsidR="009E20FF" w:rsidRPr="00A850FC">
        <w:rPr>
          <w:lang w:val="en-GB"/>
        </w:rPr>
        <w:t>institutions</w:t>
      </w:r>
      <w:bookmarkEnd w:id="28"/>
    </w:p>
    <w:p w:rsidR="00154355" w:rsidRPr="00A850FC" w:rsidRDefault="00154355" w:rsidP="00154355">
      <w:pPr>
        <w:rPr>
          <w:lang w:val="en-GB"/>
        </w:rPr>
      </w:pPr>
      <w:r w:rsidRPr="00A850FC">
        <w:rPr>
          <w:lang w:val="en-GB"/>
        </w:rPr>
        <w:t>The system for appealing refusals to provide information is burdensome if citizens wish to secure a binding decision as they need to go to the European Court of Justice which requires hiring a lawyer, can take a number of years, and can be expensive.</w:t>
      </w:r>
    </w:p>
    <w:p w:rsidR="00154355" w:rsidRPr="00A850FC" w:rsidRDefault="00154355" w:rsidP="00154355">
      <w:pPr>
        <w:rPr>
          <w:lang w:val="en-GB"/>
        </w:rPr>
      </w:pPr>
      <w:r w:rsidRPr="00A850FC">
        <w:rPr>
          <w:lang w:val="en-GB"/>
        </w:rPr>
        <w:t>Appeals to the European Ombudsman are relatively simple to file and are free of charge, but the decisions are not binding.</w:t>
      </w:r>
    </w:p>
    <w:p w:rsidR="00D24BC4" w:rsidRPr="00A850FC" w:rsidRDefault="00154355" w:rsidP="00154355">
      <w:pPr>
        <w:rPr>
          <w:lang w:val="en-GB"/>
        </w:rPr>
      </w:pPr>
      <w:r w:rsidRPr="00A850FC">
        <w:rPr>
          <w:lang w:val="en-GB"/>
        </w:rPr>
        <w:t>Like many other Ombudsmen and Information Commissioners</w:t>
      </w:r>
      <w:r w:rsidR="00FA01AA" w:rsidRPr="00A850FC">
        <w:rPr>
          <w:lang w:val="en-GB"/>
        </w:rPr>
        <w:t xml:space="preserve"> across Europe</w:t>
      </w:r>
      <w:r w:rsidRPr="00A850FC">
        <w:rPr>
          <w:lang w:val="en-GB"/>
        </w:rPr>
        <w:t xml:space="preserve">, the EU Ombudsman should be given binding powers when it comes to transparency issues, which in 2013 made up a quarter of Ombudsman Complaints. This would not require a Treaty </w:t>
      </w:r>
      <w:r w:rsidR="005D53B8" w:rsidRPr="00A850FC">
        <w:rPr>
          <w:lang w:val="en-GB"/>
        </w:rPr>
        <w:t>change;</w:t>
      </w:r>
      <w:r w:rsidRPr="00A850FC">
        <w:rPr>
          <w:lang w:val="en-GB"/>
        </w:rPr>
        <w:t xml:space="preserve"> it can be done by reforming the access to documents Regulation.</w:t>
      </w:r>
    </w:p>
    <w:p w:rsidR="00F65EE3" w:rsidRPr="00A850FC" w:rsidRDefault="00F65EE3" w:rsidP="00F65EE3">
      <w:pPr>
        <w:pStyle w:val="Ttulo3"/>
        <w:rPr>
          <w:lang w:val="en-GB"/>
        </w:rPr>
      </w:pPr>
      <w:bookmarkStart w:id="29" w:name="_Toc427679813"/>
      <w:r w:rsidRPr="00A850FC">
        <w:rPr>
          <w:lang w:val="en-GB"/>
        </w:rPr>
        <w:t>1.</w:t>
      </w:r>
      <w:r w:rsidR="009E20FF" w:rsidRPr="00A850FC">
        <w:rPr>
          <w:lang w:val="en-GB"/>
        </w:rPr>
        <w:t>9</w:t>
      </w:r>
      <w:r w:rsidRPr="00A850FC">
        <w:rPr>
          <w:lang w:val="en-GB"/>
        </w:rPr>
        <w:t xml:space="preserve">. The </w:t>
      </w:r>
      <w:r w:rsidR="009E20FF" w:rsidRPr="00A850FC">
        <w:rPr>
          <w:lang w:val="en-GB"/>
        </w:rPr>
        <w:t>right of access to documents should be consistent across EU institutions and bodies</w:t>
      </w:r>
      <w:bookmarkEnd w:id="29"/>
    </w:p>
    <w:p w:rsidR="00F65EE3" w:rsidRPr="00A850FC" w:rsidRDefault="00F65EE3" w:rsidP="00F65EE3">
      <w:pPr>
        <w:rPr>
          <w:lang w:val="en-GB"/>
        </w:rPr>
      </w:pPr>
      <w:r w:rsidRPr="00A850FC">
        <w:rPr>
          <w:lang w:val="en-GB"/>
        </w:rPr>
        <w:t>Some institutions have adopted their own Decisions on Public Access to Documents which contain different exceptions from those set out in Regulation 1049/2001, even though the treaties limit exceptions to those which have been adopted by the Parliament and Council via an ordinary legislative process.</w:t>
      </w:r>
    </w:p>
    <w:p w:rsidR="00F65EE3" w:rsidRPr="00A850FC" w:rsidRDefault="00F65EE3" w:rsidP="00F65EE3">
      <w:pPr>
        <w:rPr>
          <w:lang w:val="en-GB"/>
        </w:rPr>
      </w:pPr>
      <w:r w:rsidRPr="00A850FC">
        <w:rPr>
          <w:lang w:val="en-GB"/>
        </w:rPr>
        <w:t xml:space="preserve">For example, the ECB’s Decision on Access to Documents states that requests shall be handled within 20 working days rather than the 15 working day time limit. The ECB Decision also includes exceptions that are not in Regulation 1049/2001, and it doesn’t include a provision similar to Article </w:t>
      </w:r>
      <w:r w:rsidRPr="00A850FC">
        <w:rPr>
          <w:lang w:val="en-GB"/>
        </w:rPr>
        <w:lastRenderedPageBreak/>
        <w:t xml:space="preserve">6.2 of Regulation 1049/2001 which requires institutions to assist requesters and to guide them on how and where applications can be made. </w:t>
      </w:r>
    </w:p>
    <w:p w:rsidR="00152536" w:rsidRDefault="00F65EE3" w:rsidP="00152536">
      <w:pPr>
        <w:rPr>
          <w:lang w:val="en-GB"/>
        </w:rPr>
      </w:pPr>
      <w:r w:rsidRPr="00A850FC">
        <w:rPr>
          <w:lang w:val="en-GB"/>
        </w:rPr>
        <w:t>The procedures and exceptions for access to EU documents should be the same for all EU bodies in order to avoid confusion and unnecessary complications. All exceptions should only be set out via an ordinary legislative process with the agreement of the European Parliament and the Council.</w:t>
      </w:r>
    </w:p>
    <w:p w:rsidR="000A4726" w:rsidRDefault="000A4726" w:rsidP="00152536">
      <w:pPr>
        <w:rPr>
          <w:lang w:val="en-GB"/>
        </w:rPr>
      </w:pPr>
    </w:p>
    <w:p w:rsidR="00B9427A" w:rsidRPr="00A850FC" w:rsidRDefault="00607D73" w:rsidP="009045E1">
      <w:pPr>
        <w:pStyle w:val="Ttulo2"/>
        <w:rPr>
          <w:lang w:val="en-GB"/>
        </w:rPr>
      </w:pPr>
      <w:bookmarkStart w:id="30" w:name="_Toc427075073"/>
      <w:bookmarkStart w:id="31" w:name="_Toc427679814"/>
      <w:r w:rsidRPr="00A850FC">
        <w:rPr>
          <w:lang w:val="en-GB"/>
        </w:rPr>
        <w:t xml:space="preserve">2. </w:t>
      </w:r>
      <w:r w:rsidR="00B9427A" w:rsidRPr="00A850FC">
        <w:rPr>
          <w:lang w:val="en-GB"/>
        </w:rPr>
        <w:t>Proactive Publication</w:t>
      </w:r>
      <w:bookmarkEnd w:id="30"/>
      <w:bookmarkEnd w:id="31"/>
    </w:p>
    <w:p w:rsidR="00607D73" w:rsidRPr="00A850FC" w:rsidRDefault="00AF05E7" w:rsidP="00607D73">
      <w:pPr>
        <w:pStyle w:val="Ttulo3"/>
        <w:rPr>
          <w:lang w:val="en-GB"/>
        </w:rPr>
      </w:pPr>
      <w:bookmarkStart w:id="32" w:name="_Toc427075074"/>
      <w:bookmarkStart w:id="33" w:name="_Toc427679815"/>
      <w:r w:rsidRPr="00A850FC">
        <w:rPr>
          <w:lang w:val="en-GB"/>
        </w:rPr>
        <w:t xml:space="preserve">2.1. </w:t>
      </w:r>
      <w:r w:rsidR="00154355" w:rsidRPr="00A850FC">
        <w:rPr>
          <w:lang w:val="en-GB"/>
        </w:rPr>
        <w:t xml:space="preserve">Ensure </w:t>
      </w:r>
      <w:r w:rsidR="009E20FF" w:rsidRPr="00A850FC">
        <w:rPr>
          <w:lang w:val="en-GB"/>
        </w:rPr>
        <w:t>key information is proactively published and accessible</w:t>
      </w:r>
      <w:bookmarkEnd w:id="33"/>
    </w:p>
    <w:p w:rsidR="00607D73" w:rsidRPr="00A850FC" w:rsidRDefault="00607D73" w:rsidP="00607D73">
      <w:pPr>
        <w:rPr>
          <w:lang w:val="en-GB"/>
        </w:rPr>
      </w:pPr>
      <w:r w:rsidRPr="00A850FC">
        <w:rPr>
          <w:lang w:val="en-GB"/>
        </w:rPr>
        <w:t>Not enough information is made public proactively</w:t>
      </w:r>
      <w:r w:rsidR="00260F86" w:rsidRPr="00A850FC">
        <w:rPr>
          <w:lang w:val="en-GB"/>
        </w:rPr>
        <w:t xml:space="preserve"> by EU bodies</w:t>
      </w:r>
      <w:r w:rsidRPr="00A850FC">
        <w:rPr>
          <w:lang w:val="en-GB"/>
        </w:rPr>
        <w:t xml:space="preserve">. The registers of the Council, Commission, and Parliament are incomplete and the European Union Open Data Portal does not contain much information needed for accountability and participation. Information is scattered across multiple websites, registers and the portal, which makes it harder to find. </w:t>
      </w:r>
    </w:p>
    <w:p w:rsidR="00607D73" w:rsidRPr="00A850FC" w:rsidRDefault="00AF05E7" w:rsidP="005D53B8">
      <w:pPr>
        <w:rPr>
          <w:lang w:val="en-GB"/>
        </w:rPr>
      </w:pPr>
      <w:r w:rsidRPr="00A850FC">
        <w:rPr>
          <w:spacing w:val="1"/>
          <w:lang w:val="en-GB"/>
        </w:rPr>
        <w:t>Th</w:t>
      </w:r>
      <w:r w:rsidRPr="00A850FC">
        <w:rPr>
          <w:lang w:val="en-GB"/>
        </w:rPr>
        <w:t>e</w:t>
      </w:r>
      <w:r w:rsidRPr="00A850FC">
        <w:rPr>
          <w:spacing w:val="-5"/>
          <w:lang w:val="en-GB"/>
        </w:rPr>
        <w:t xml:space="preserve"> </w:t>
      </w:r>
      <w:r w:rsidRPr="00A850FC">
        <w:rPr>
          <w:spacing w:val="1"/>
          <w:lang w:val="en-GB"/>
        </w:rPr>
        <w:t>pr</w:t>
      </w:r>
      <w:r w:rsidRPr="00A850FC">
        <w:rPr>
          <w:lang w:val="en-GB"/>
        </w:rPr>
        <w:t>oac</w:t>
      </w:r>
      <w:r w:rsidRPr="00A850FC">
        <w:rPr>
          <w:spacing w:val="1"/>
          <w:lang w:val="en-GB"/>
        </w:rPr>
        <w:t>t</w:t>
      </w:r>
      <w:r w:rsidRPr="00A850FC">
        <w:rPr>
          <w:spacing w:val="3"/>
          <w:lang w:val="en-GB"/>
        </w:rPr>
        <w:t>i</w:t>
      </w:r>
      <w:r w:rsidRPr="00A850FC">
        <w:rPr>
          <w:spacing w:val="-3"/>
          <w:lang w:val="en-GB"/>
        </w:rPr>
        <w:t>v</w:t>
      </w:r>
      <w:r w:rsidRPr="00A850FC">
        <w:rPr>
          <w:lang w:val="en-GB"/>
        </w:rPr>
        <w:t xml:space="preserve">e </w:t>
      </w:r>
      <w:r w:rsidRPr="00A850FC">
        <w:rPr>
          <w:spacing w:val="1"/>
          <w:lang w:val="en-GB"/>
        </w:rPr>
        <w:t>d</w:t>
      </w:r>
      <w:r w:rsidRPr="00A850FC">
        <w:rPr>
          <w:spacing w:val="3"/>
          <w:lang w:val="en-GB"/>
        </w:rPr>
        <w:t>i</w:t>
      </w:r>
      <w:r w:rsidRPr="00A850FC">
        <w:rPr>
          <w:spacing w:val="1"/>
          <w:lang w:val="en-GB"/>
        </w:rPr>
        <w:t>m</w:t>
      </w:r>
      <w:r w:rsidRPr="00A850FC">
        <w:rPr>
          <w:lang w:val="en-GB"/>
        </w:rPr>
        <w:t>e</w:t>
      </w:r>
      <w:r w:rsidRPr="00A850FC">
        <w:rPr>
          <w:spacing w:val="1"/>
          <w:lang w:val="en-GB"/>
        </w:rPr>
        <w:t>n</w:t>
      </w:r>
      <w:r w:rsidRPr="00A850FC">
        <w:rPr>
          <w:lang w:val="en-GB"/>
        </w:rPr>
        <w:t>s</w:t>
      </w:r>
      <w:r w:rsidRPr="00A850FC">
        <w:rPr>
          <w:spacing w:val="3"/>
          <w:lang w:val="en-GB"/>
        </w:rPr>
        <w:t>i</w:t>
      </w:r>
      <w:r w:rsidRPr="00A850FC">
        <w:rPr>
          <w:lang w:val="en-GB"/>
        </w:rPr>
        <w:t>on</w:t>
      </w:r>
      <w:r w:rsidRPr="00A850FC">
        <w:rPr>
          <w:spacing w:val="-10"/>
          <w:lang w:val="en-GB"/>
        </w:rPr>
        <w:t xml:space="preserve"> </w:t>
      </w:r>
      <w:r w:rsidRPr="00A850FC">
        <w:rPr>
          <w:lang w:val="en-GB"/>
        </w:rPr>
        <w:t>of</w:t>
      </w:r>
      <w:r w:rsidRPr="00A850FC">
        <w:rPr>
          <w:spacing w:val="-3"/>
          <w:lang w:val="en-GB"/>
        </w:rPr>
        <w:t xml:space="preserve"> </w:t>
      </w:r>
      <w:r w:rsidRPr="00A850FC">
        <w:rPr>
          <w:spacing w:val="1"/>
          <w:lang w:val="en-GB"/>
        </w:rPr>
        <w:t>th</w:t>
      </w:r>
      <w:r w:rsidRPr="00A850FC">
        <w:rPr>
          <w:lang w:val="en-GB"/>
        </w:rPr>
        <w:t>e</w:t>
      </w:r>
      <w:r w:rsidRPr="00A850FC">
        <w:rPr>
          <w:spacing w:val="-5"/>
          <w:lang w:val="en-GB"/>
        </w:rPr>
        <w:t xml:space="preserve"> </w:t>
      </w:r>
      <w:r w:rsidRPr="00A850FC">
        <w:rPr>
          <w:lang w:val="en-GB"/>
        </w:rPr>
        <w:t>r</w:t>
      </w:r>
      <w:r w:rsidRPr="00A850FC">
        <w:rPr>
          <w:spacing w:val="3"/>
          <w:lang w:val="en-GB"/>
        </w:rPr>
        <w:t>i</w:t>
      </w:r>
      <w:r w:rsidRPr="00A850FC">
        <w:rPr>
          <w:spacing w:val="1"/>
          <w:lang w:val="en-GB"/>
        </w:rPr>
        <w:t>gh</w:t>
      </w:r>
      <w:r w:rsidRPr="00A850FC">
        <w:rPr>
          <w:lang w:val="en-GB"/>
        </w:rPr>
        <w:t>t</w:t>
      </w:r>
      <w:r w:rsidRPr="00A850FC">
        <w:rPr>
          <w:spacing w:val="-5"/>
          <w:lang w:val="en-GB"/>
        </w:rPr>
        <w:t xml:space="preserve"> </w:t>
      </w:r>
      <w:r w:rsidRPr="00A850FC">
        <w:rPr>
          <w:spacing w:val="1"/>
          <w:lang w:val="en-GB"/>
        </w:rPr>
        <w:t>o</w:t>
      </w:r>
      <w:r w:rsidRPr="00A850FC">
        <w:rPr>
          <w:lang w:val="en-GB"/>
        </w:rPr>
        <w:t>f</w:t>
      </w:r>
      <w:r w:rsidRPr="00A850FC">
        <w:rPr>
          <w:spacing w:val="-3"/>
          <w:lang w:val="en-GB"/>
        </w:rPr>
        <w:t xml:space="preserve"> </w:t>
      </w:r>
      <w:r w:rsidRPr="00A850FC">
        <w:rPr>
          <w:lang w:val="en-GB"/>
        </w:rPr>
        <w:t>ac</w:t>
      </w:r>
      <w:r w:rsidRPr="00A850FC">
        <w:rPr>
          <w:spacing w:val="2"/>
          <w:lang w:val="en-GB"/>
        </w:rPr>
        <w:t>c</w:t>
      </w:r>
      <w:r w:rsidRPr="00A850FC">
        <w:rPr>
          <w:spacing w:val="1"/>
          <w:lang w:val="en-GB"/>
        </w:rPr>
        <w:t>e</w:t>
      </w:r>
      <w:r w:rsidRPr="00A850FC">
        <w:rPr>
          <w:lang w:val="en-GB"/>
        </w:rPr>
        <w:t>ss</w:t>
      </w:r>
      <w:r w:rsidRPr="00A850FC">
        <w:rPr>
          <w:spacing w:val="-8"/>
          <w:lang w:val="en-GB"/>
        </w:rPr>
        <w:t xml:space="preserve"> </w:t>
      </w:r>
      <w:r w:rsidRPr="00A850FC">
        <w:rPr>
          <w:spacing w:val="3"/>
          <w:lang w:val="en-GB"/>
        </w:rPr>
        <w:t>t</w:t>
      </w:r>
      <w:r w:rsidRPr="00A850FC">
        <w:rPr>
          <w:lang w:val="en-GB"/>
        </w:rPr>
        <w:t>o</w:t>
      </w:r>
      <w:r w:rsidRPr="00A850FC">
        <w:rPr>
          <w:spacing w:val="-4"/>
          <w:lang w:val="en-GB"/>
        </w:rPr>
        <w:t xml:space="preserve"> </w:t>
      </w:r>
      <w:r w:rsidRPr="00A850FC">
        <w:rPr>
          <w:spacing w:val="3"/>
          <w:lang w:val="en-GB"/>
        </w:rPr>
        <w:t>d</w:t>
      </w:r>
      <w:r w:rsidRPr="00A850FC">
        <w:rPr>
          <w:lang w:val="en-GB"/>
        </w:rPr>
        <w:t>oc</w:t>
      </w:r>
      <w:r w:rsidRPr="00A850FC">
        <w:rPr>
          <w:spacing w:val="1"/>
          <w:lang w:val="en-GB"/>
        </w:rPr>
        <w:t>um</w:t>
      </w:r>
      <w:r w:rsidRPr="00A850FC">
        <w:rPr>
          <w:lang w:val="en-GB"/>
        </w:rPr>
        <w:t>e</w:t>
      </w:r>
      <w:r w:rsidRPr="00A850FC">
        <w:rPr>
          <w:spacing w:val="1"/>
          <w:lang w:val="en-GB"/>
        </w:rPr>
        <w:t>nt</w:t>
      </w:r>
      <w:r w:rsidRPr="00A850FC">
        <w:rPr>
          <w:lang w:val="en-GB"/>
        </w:rPr>
        <w:t>s</w:t>
      </w:r>
      <w:r w:rsidRPr="00A850FC">
        <w:rPr>
          <w:spacing w:val="-10"/>
          <w:lang w:val="en-GB"/>
        </w:rPr>
        <w:t xml:space="preserve"> </w:t>
      </w:r>
      <w:r w:rsidRPr="00A850FC">
        <w:rPr>
          <w:lang w:val="en-GB"/>
        </w:rPr>
        <w:t>should</w:t>
      </w:r>
      <w:r w:rsidRPr="00A850FC">
        <w:rPr>
          <w:spacing w:val="-10"/>
          <w:lang w:val="en-GB"/>
        </w:rPr>
        <w:t xml:space="preserve"> </w:t>
      </w:r>
      <w:r w:rsidRPr="00A850FC">
        <w:rPr>
          <w:spacing w:val="3"/>
          <w:lang w:val="en-GB"/>
        </w:rPr>
        <w:t>b</w:t>
      </w:r>
      <w:r w:rsidRPr="00A850FC">
        <w:rPr>
          <w:lang w:val="en-GB"/>
        </w:rPr>
        <w:t>e</w:t>
      </w:r>
      <w:r w:rsidRPr="00A850FC">
        <w:rPr>
          <w:spacing w:val="-4"/>
          <w:lang w:val="en-GB"/>
        </w:rPr>
        <w:t xml:space="preserve"> </w:t>
      </w:r>
      <w:r w:rsidRPr="00A850FC">
        <w:rPr>
          <w:spacing w:val="3"/>
          <w:lang w:val="en-GB"/>
        </w:rPr>
        <w:t>i</w:t>
      </w:r>
      <w:r w:rsidRPr="00A850FC">
        <w:rPr>
          <w:spacing w:val="1"/>
          <w:lang w:val="en-GB"/>
        </w:rPr>
        <w:t>n</w:t>
      </w:r>
      <w:r w:rsidRPr="00A850FC">
        <w:rPr>
          <w:lang w:val="en-GB"/>
        </w:rPr>
        <w:t>cor</w:t>
      </w:r>
      <w:r w:rsidRPr="00A850FC">
        <w:rPr>
          <w:spacing w:val="3"/>
          <w:lang w:val="en-GB"/>
        </w:rPr>
        <w:t>p</w:t>
      </w:r>
      <w:r w:rsidRPr="00A850FC">
        <w:rPr>
          <w:lang w:val="en-GB"/>
        </w:rPr>
        <w:t>o</w:t>
      </w:r>
      <w:r w:rsidRPr="00A850FC">
        <w:rPr>
          <w:spacing w:val="-3"/>
          <w:lang w:val="en-GB"/>
        </w:rPr>
        <w:t>r</w:t>
      </w:r>
      <w:r w:rsidRPr="00A850FC">
        <w:rPr>
          <w:lang w:val="en-GB"/>
        </w:rPr>
        <w:t>a</w:t>
      </w:r>
      <w:r w:rsidRPr="00A850FC">
        <w:rPr>
          <w:spacing w:val="1"/>
          <w:lang w:val="en-GB"/>
        </w:rPr>
        <w:t>t</w:t>
      </w:r>
      <w:r w:rsidRPr="00A850FC">
        <w:rPr>
          <w:lang w:val="en-GB"/>
        </w:rPr>
        <w:t>ed</w:t>
      </w:r>
      <w:r w:rsidRPr="00A850FC">
        <w:rPr>
          <w:spacing w:val="-13"/>
          <w:lang w:val="en-GB"/>
        </w:rPr>
        <w:t xml:space="preserve"> </w:t>
      </w:r>
      <w:r w:rsidRPr="00A850FC">
        <w:rPr>
          <w:spacing w:val="3"/>
          <w:lang w:val="en-GB"/>
        </w:rPr>
        <w:t>i</w:t>
      </w:r>
      <w:r w:rsidRPr="00A850FC">
        <w:rPr>
          <w:spacing w:val="1"/>
          <w:lang w:val="en-GB"/>
        </w:rPr>
        <w:t>nt</w:t>
      </w:r>
      <w:r w:rsidRPr="00A850FC">
        <w:rPr>
          <w:lang w:val="en-GB"/>
        </w:rPr>
        <w:t>o</w:t>
      </w:r>
      <w:r w:rsidRPr="00A850FC">
        <w:rPr>
          <w:spacing w:val="-6"/>
          <w:lang w:val="en-GB"/>
        </w:rPr>
        <w:t xml:space="preserve"> </w:t>
      </w:r>
      <w:r w:rsidRPr="00A850FC">
        <w:rPr>
          <w:spacing w:val="-4"/>
          <w:lang w:val="en-GB"/>
        </w:rPr>
        <w:t>R</w:t>
      </w:r>
      <w:r w:rsidRPr="00A850FC">
        <w:rPr>
          <w:lang w:val="en-GB"/>
        </w:rPr>
        <w:t>e</w:t>
      </w:r>
      <w:r w:rsidRPr="00A850FC">
        <w:rPr>
          <w:spacing w:val="3"/>
          <w:lang w:val="en-GB"/>
        </w:rPr>
        <w:t>g</w:t>
      </w:r>
      <w:r w:rsidRPr="00A850FC">
        <w:rPr>
          <w:spacing w:val="1"/>
          <w:lang w:val="en-GB"/>
        </w:rPr>
        <w:t>u</w:t>
      </w:r>
      <w:r w:rsidRPr="00A850FC">
        <w:rPr>
          <w:spacing w:val="3"/>
          <w:lang w:val="en-GB"/>
        </w:rPr>
        <w:t>l</w:t>
      </w:r>
      <w:r w:rsidRPr="00A850FC">
        <w:rPr>
          <w:lang w:val="en-GB"/>
        </w:rPr>
        <w:t>a</w:t>
      </w:r>
      <w:r w:rsidRPr="00A850FC">
        <w:rPr>
          <w:spacing w:val="-2"/>
          <w:lang w:val="en-GB"/>
        </w:rPr>
        <w:t>t</w:t>
      </w:r>
      <w:r w:rsidRPr="00A850FC">
        <w:rPr>
          <w:spacing w:val="3"/>
          <w:lang w:val="en-GB"/>
        </w:rPr>
        <w:t>i</w:t>
      </w:r>
      <w:r w:rsidRPr="00A850FC">
        <w:rPr>
          <w:lang w:val="en-GB"/>
        </w:rPr>
        <w:t>on</w:t>
      </w:r>
      <w:r w:rsidRPr="00A850FC">
        <w:rPr>
          <w:spacing w:val="-11"/>
          <w:lang w:val="en-GB"/>
        </w:rPr>
        <w:t xml:space="preserve"> </w:t>
      </w:r>
      <w:r w:rsidRPr="00A850FC">
        <w:rPr>
          <w:lang w:val="en-GB"/>
        </w:rPr>
        <w:t xml:space="preserve">1049/2001 </w:t>
      </w:r>
      <w:r w:rsidRPr="00A850FC">
        <w:rPr>
          <w:spacing w:val="-2"/>
          <w:lang w:val="en-GB"/>
        </w:rPr>
        <w:t>w</w:t>
      </w:r>
      <w:r w:rsidRPr="00A850FC">
        <w:rPr>
          <w:spacing w:val="3"/>
          <w:lang w:val="en-GB"/>
        </w:rPr>
        <w:t>i</w:t>
      </w:r>
      <w:r w:rsidRPr="00A850FC">
        <w:rPr>
          <w:spacing w:val="1"/>
          <w:lang w:val="en-GB"/>
        </w:rPr>
        <w:t>t</w:t>
      </w:r>
      <w:r w:rsidRPr="00A850FC">
        <w:rPr>
          <w:lang w:val="en-GB"/>
        </w:rPr>
        <w:t>h</w:t>
      </w:r>
      <w:r w:rsidRPr="00A850FC">
        <w:rPr>
          <w:spacing w:val="-4"/>
          <w:lang w:val="en-GB"/>
        </w:rPr>
        <w:t xml:space="preserve"> </w:t>
      </w:r>
      <w:r w:rsidRPr="00A850FC">
        <w:rPr>
          <w:lang w:val="en-GB"/>
        </w:rPr>
        <w:t>a re</w:t>
      </w:r>
      <w:r w:rsidRPr="00A850FC">
        <w:rPr>
          <w:spacing w:val="1"/>
          <w:lang w:val="en-GB"/>
        </w:rPr>
        <w:t>qu</w:t>
      </w:r>
      <w:r w:rsidRPr="00A850FC">
        <w:rPr>
          <w:spacing w:val="3"/>
          <w:lang w:val="en-GB"/>
        </w:rPr>
        <w:t>i</w:t>
      </w:r>
      <w:r w:rsidRPr="00A850FC">
        <w:rPr>
          <w:lang w:val="en-GB"/>
        </w:rPr>
        <w:t>re</w:t>
      </w:r>
      <w:r w:rsidRPr="00A850FC">
        <w:rPr>
          <w:spacing w:val="3"/>
          <w:lang w:val="en-GB"/>
        </w:rPr>
        <w:t>m</w:t>
      </w:r>
      <w:r w:rsidRPr="00A850FC">
        <w:rPr>
          <w:lang w:val="en-GB"/>
        </w:rPr>
        <w:t>e</w:t>
      </w:r>
      <w:r w:rsidRPr="00A850FC">
        <w:rPr>
          <w:spacing w:val="1"/>
          <w:lang w:val="en-GB"/>
        </w:rPr>
        <w:t>n</w:t>
      </w:r>
      <w:r w:rsidRPr="00A850FC">
        <w:rPr>
          <w:lang w:val="en-GB"/>
        </w:rPr>
        <w:t>t</w:t>
      </w:r>
      <w:r w:rsidRPr="00A850FC">
        <w:rPr>
          <w:spacing w:val="-12"/>
          <w:lang w:val="en-GB"/>
        </w:rPr>
        <w:t xml:space="preserve"> </w:t>
      </w:r>
      <w:r w:rsidRPr="00A850FC">
        <w:rPr>
          <w:spacing w:val="1"/>
          <w:lang w:val="en-GB"/>
        </w:rPr>
        <w:t>th</w:t>
      </w:r>
      <w:r w:rsidRPr="00A850FC">
        <w:rPr>
          <w:lang w:val="en-GB"/>
        </w:rPr>
        <w:t>at</w:t>
      </w:r>
      <w:r w:rsidRPr="00A850FC">
        <w:rPr>
          <w:spacing w:val="-4"/>
          <w:lang w:val="en-GB"/>
        </w:rPr>
        <w:t xml:space="preserve"> </w:t>
      </w:r>
      <w:r w:rsidRPr="00A850FC">
        <w:rPr>
          <w:lang w:val="en-GB"/>
        </w:rPr>
        <w:t>EU</w:t>
      </w:r>
      <w:r w:rsidRPr="00A850FC">
        <w:rPr>
          <w:spacing w:val="-3"/>
          <w:lang w:val="en-GB"/>
        </w:rPr>
        <w:t xml:space="preserve"> </w:t>
      </w:r>
      <w:r w:rsidRPr="00A850FC">
        <w:rPr>
          <w:spacing w:val="3"/>
          <w:lang w:val="en-GB"/>
        </w:rPr>
        <w:t>b</w:t>
      </w:r>
      <w:r w:rsidRPr="00A850FC">
        <w:rPr>
          <w:spacing w:val="1"/>
          <w:lang w:val="en-GB"/>
        </w:rPr>
        <w:t>od</w:t>
      </w:r>
      <w:r w:rsidRPr="00A850FC">
        <w:rPr>
          <w:spacing w:val="3"/>
          <w:lang w:val="en-GB"/>
        </w:rPr>
        <w:t>i</w:t>
      </w:r>
      <w:r w:rsidRPr="00A850FC">
        <w:rPr>
          <w:lang w:val="en-GB"/>
        </w:rPr>
        <w:t>es</w:t>
      </w:r>
      <w:r w:rsidRPr="00A850FC">
        <w:rPr>
          <w:spacing w:val="-7"/>
          <w:lang w:val="en-GB"/>
        </w:rPr>
        <w:t xml:space="preserve"> </w:t>
      </w:r>
      <w:r w:rsidRPr="00A850FC">
        <w:rPr>
          <w:spacing w:val="1"/>
          <w:lang w:val="en-GB"/>
        </w:rPr>
        <w:t>p</w:t>
      </w:r>
      <w:r w:rsidRPr="00A850FC">
        <w:rPr>
          <w:lang w:val="en-GB"/>
        </w:rPr>
        <w:t>ro</w:t>
      </w:r>
      <w:r w:rsidRPr="00A850FC">
        <w:rPr>
          <w:spacing w:val="3"/>
          <w:lang w:val="en-GB"/>
        </w:rPr>
        <w:t>a</w:t>
      </w:r>
      <w:r w:rsidRPr="00A850FC">
        <w:rPr>
          <w:lang w:val="en-GB"/>
        </w:rPr>
        <w:t>c</w:t>
      </w:r>
      <w:r w:rsidRPr="00A850FC">
        <w:rPr>
          <w:spacing w:val="1"/>
          <w:lang w:val="en-GB"/>
        </w:rPr>
        <w:t>t</w:t>
      </w:r>
      <w:r w:rsidRPr="00A850FC">
        <w:rPr>
          <w:spacing w:val="3"/>
          <w:lang w:val="en-GB"/>
        </w:rPr>
        <w:t>i</w:t>
      </w:r>
      <w:r w:rsidRPr="00A850FC">
        <w:rPr>
          <w:spacing w:val="-3"/>
          <w:lang w:val="en-GB"/>
        </w:rPr>
        <w:t>v</w:t>
      </w:r>
      <w:r w:rsidRPr="00A850FC">
        <w:rPr>
          <w:lang w:val="en-GB"/>
        </w:rPr>
        <w:t>e</w:t>
      </w:r>
      <w:r w:rsidRPr="00A850FC">
        <w:rPr>
          <w:spacing w:val="3"/>
          <w:lang w:val="en-GB"/>
        </w:rPr>
        <w:t>l</w:t>
      </w:r>
      <w:r w:rsidRPr="00A850FC">
        <w:rPr>
          <w:lang w:val="en-GB"/>
        </w:rPr>
        <w:t>y</w:t>
      </w:r>
      <w:r w:rsidRPr="00A850FC">
        <w:rPr>
          <w:spacing w:val="-12"/>
          <w:lang w:val="en-GB"/>
        </w:rPr>
        <w:t xml:space="preserve"> </w:t>
      </w:r>
      <w:r w:rsidRPr="00A850FC">
        <w:rPr>
          <w:spacing w:val="1"/>
          <w:lang w:val="en-GB"/>
        </w:rPr>
        <w:t>publ</w:t>
      </w:r>
      <w:r w:rsidRPr="00A850FC">
        <w:rPr>
          <w:spacing w:val="3"/>
          <w:lang w:val="en-GB"/>
        </w:rPr>
        <w:t>i</w:t>
      </w:r>
      <w:r w:rsidRPr="00A850FC">
        <w:rPr>
          <w:lang w:val="en-GB"/>
        </w:rPr>
        <w:t>sh</w:t>
      </w:r>
      <w:r w:rsidRPr="00A850FC">
        <w:rPr>
          <w:spacing w:val="-9"/>
          <w:lang w:val="en-GB"/>
        </w:rPr>
        <w:t xml:space="preserve"> </w:t>
      </w:r>
      <w:r w:rsidRPr="00A850FC">
        <w:rPr>
          <w:spacing w:val="1"/>
          <w:lang w:val="en-GB"/>
        </w:rPr>
        <w:t>k</w:t>
      </w:r>
      <w:r w:rsidR="00607D73" w:rsidRPr="00A850FC">
        <w:rPr>
          <w:lang w:val="en-GB"/>
        </w:rPr>
        <w:t xml:space="preserve">ey information related to: expenditure, procurement, subsidies, infringement proceedings, decision-making on policy and law-making, etc., </w:t>
      </w:r>
      <w:r w:rsidR="00F65EE3" w:rsidRPr="00A850FC">
        <w:rPr>
          <w:lang w:val="en-GB"/>
        </w:rPr>
        <w:t xml:space="preserve">which </w:t>
      </w:r>
      <w:r w:rsidR="00607D73" w:rsidRPr="00A850FC">
        <w:rPr>
          <w:lang w:val="en-GB"/>
        </w:rPr>
        <w:t xml:space="preserve">should be published in a timely manner, in accessible formats, that are non-proprietary, and without restrictions such as copyright on re-use. </w:t>
      </w:r>
    </w:p>
    <w:p w:rsidR="00704006" w:rsidRPr="00A850FC" w:rsidRDefault="00607D73" w:rsidP="00607D73">
      <w:pPr>
        <w:rPr>
          <w:lang w:val="en-GB"/>
        </w:rPr>
      </w:pPr>
      <w:r w:rsidRPr="00A850FC">
        <w:rPr>
          <w:lang w:val="en-GB"/>
        </w:rPr>
        <w:t>Information and documents which are in the public interest should be published proactively and should be easily searchable, readable and accessible. This would also reduce the administrative burden for institutions</w:t>
      </w:r>
      <w:r w:rsidR="00332D09" w:rsidRPr="00A850FC">
        <w:rPr>
          <w:lang w:val="en-GB"/>
        </w:rPr>
        <w:t xml:space="preserve"> to answer access to EU documents requests</w:t>
      </w:r>
      <w:r w:rsidRPr="00A850FC">
        <w:rPr>
          <w:lang w:val="en-GB"/>
        </w:rPr>
        <w:t>.</w:t>
      </w:r>
      <w:r w:rsidR="001773CC" w:rsidRPr="00A850FC">
        <w:rPr>
          <w:lang w:val="en-GB"/>
        </w:rPr>
        <w:t xml:space="preserve"> </w:t>
      </w:r>
      <w:r w:rsidR="001773CC" w:rsidRPr="00A850FC">
        <w:rPr>
          <w:lang w:val="en-GB"/>
        </w:rPr>
        <w:tab/>
      </w:r>
    </w:p>
    <w:p w:rsidR="00935C4D" w:rsidRPr="00A850FC" w:rsidRDefault="00607D73" w:rsidP="00607D73">
      <w:pPr>
        <w:pStyle w:val="Ttulo3"/>
        <w:rPr>
          <w:lang w:val="en-GB"/>
        </w:rPr>
      </w:pPr>
      <w:bookmarkStart w:id="34" w:name="_Toc427075075"/>
      <w:bookmarkStart w:id="35" w:name="_Toc427679816"/>
      <w:bookmarkEnd w:id="32"/>
      <w:r w:rsidRPr="00A850FC">
        <w:rPr>
          <w:lang w:val="en-GB"/>
        </w:rPr>
        <w:t>2</w:t>
      </w:r>
      <w:r w:rsidR="00935C4D" w:rsidRPr="00A850FC">
        <w:rPr>
          <w:lang w:val="en-GB"/>
        </w:rPr>
        <w:t>.</w:t>
      </w:r>
      <w:r w:rsidR="00AF05E7" w:rsidRPr="00A850FC">
        <w:rPr>
          <w:lang w:val="en-GB"/>
        </w:rPr>
        <w:t>2</w:t>
      </w:r>
      <w:r w:rsidR="00935C4D" w:rsidRPr="00A850FC">
        <w:rPr>
          <w:lang w:val="en-GB"/>
        </w:rPr>
        <w:t xml:space="preserve">. </w:t>
      </w:r>
      <w:r w:rsidR="00154355" w:rsidRPr="00A850FC">
        <w:rPr>
          <w:lang w:val="en-GB"/>
        </w:rPr>
        <w:t xml:space="preserve">Proactive </w:t>
      </w:r>
      <w:r w:rsidR="009E20FF" w:rsidRPr="00A850FC">
        <w:rPr>
          <w:lang w:val="en-GB"/>
        </w:rPr>
        <w:t>publication of legislative documents</w:t>
      </w:r>
      <w:bookmarkEnd w:id="34"/>
      <w:bookmarkEnd w:id="35"/>
      <w:r w:rsidR="009E20FF" w:rsidRPr="00A850FC">
        <w:rPr>
          <w:lang w:val="en-GB"/>
        </w:rPr>
        <w:t xml:space="preserve"> </w:t>
      </w:r>
    </w:p>
    <w:p w:rsidR="00935C4D" w:rsidRPr="00A850FC" w:rsidRDefault="00935C4D" w:rsidP="00DC01CA">
      <w:pPr>
        <w:rPr>
          <w:lang w:val="en-GB"/>
        </w:rPr>
      </w:pPr>
      <w:r w:rsidRPr="00A850FC">
        <w:rPr>
          <w:lang w:val="en-GB"/>
        </w:rPr>
        <w:t>In the context of the TFEU requirement to “ensure publication of the documents relating to the legislative procedures”, question</w:t>
      </w:r>
      <w:r w:rsidR="00332D09" w:rsidRPr="00A850FC">
        <w:rPr>
          <w:lang w:val="en-GB"/>
        </w:rPr>
        <w:t>s have been raised about</w:t>
      </w:r>
      <w:r w:rsidRPr="00A850FC">
        <w:rPr>
          <w:lang w:val="en-GB"/>
        </w:rPr>
        <w:t xml:space="preserve"> when a document formally becomes a “legislative document.”  This could include, for example, the question of whether </w:t>
      </w:r>
      <w:r w:rsidR="00332D09" w:rsidRPr="00A850FC">
        <w:rPr>
          <w:lang w:val="en-GB"/>
        </w:rPr>
        <w:t>a</w:t>
      </w:r>
      <w:r w:rsidRPr="00A850FC">
        <w:rPr>
          <w:lang w:val="en-GB"/>
        </w:rPr>
        <w:t xml:space="preserve"> “non-paper” is a legislative document or not. </w:t>
      </w:r>
    </w:p>
    <w:p w:rsidR="00935C4D" w:rsidRPr="00A850FC" w:rsidRDefault="00935C4D" w:rsidP="00DC01CA">
      <w:pPr>
        <w:rPr>
          <w:lang w:val="en-GB"/>
        </w:rPr>
      </w:pPr>
      <w:r w:rsidRPr="00A850FC">
        <w:rPr>
          <w:lang w:val="en-GB"/>
        </w:rPr>
        <w:t>This question should be solved by virtue of the content of the document: if it refers to a legislative process or is in any way used in legislative decision making then it should be considered a legislative document.</w:t>
      </w:r>
    </w:p>
    <w:p w:rsidR="00046A8A" w:rsidRPr="00A850FC" w:rsidRDefault="00046A8A" w:rsidP="00DC01CA">
      <w:pPr>
        <w:rPr>
          <w:lang w:val="en-GB"/>
        </w:rPr>
      </w:pPr>
      <w:r w:rsidRPr="00A850FC">
        <w:rPr>
          <w:spacing w:val="1"/>
          <w:lang w:val="en-GB"/>
        </w:rPr>
        <w:t>D</w:t>
      </w:r>
      <w:r w:rsidRPr="00A850FC">
        <w:rPr>
          <w:lang w:val="en-GB"/>
        </w:rPr>
        <w:t>oc</w:t>
      </w:r>
      <w:r w:rsidRPr="00A850FC">
        <w:rPr>
          <w:spacing w:val="1"/>
          <w:lang w:val="en-GB"/>
        </w:rPr>
        <w:t>um</w:t>
      </w:r>
      <w:r w:rsidRPr="00A850FC">
        <w:rPr>
          <w:lang w:val="en-GB"/>
        </w:rPr>
        <w:t>e</w:t>
      </w:r>
      <w:r w:rsidRPr="00A850FC">
        <w:rPr>
          <w:spacing w:val="1"/>
          <w:lang w:val="en-GB"/>
        </w:rPr>
        <w:t>nt</w:t>
      </w:r>
      <w:r w:rsidRPr="00A850FC">
        <w:rPr>
          <w:lang w:val="en-GB"/>
        </w:rPr>
        <w:t>s</w:t>
      </w:r>
      <w:r w:rsidRPr="00A850FC">
        <w:rPr>
          <w:spacing w:val="-10"/>
          <w:lang w:val="en-GB"/>
        </w:rPr>
        <w:t xml:space="preserve"> </w:t>
      </w:r>
      <w:r w:rsidRPr="00A850FC">
        <w:rPr>
          <w:spacing w:val="1"/>
          <w:lang w:val="en-GB"/>
        </w:rPr>
        <w:t>r</w:t>
      </w:r>
      <w:r w:rsidRPr="00A850FC">
        <w:rPr>
          <w:lang w:val="en-GB"/>
        </w:rPr>
        <w:t>e</w:t>
      </w:r>
      <w:r w:rsidRPr="00A850FC">
        <w:rPr>
          <w:spacing w:val="1"/>
          <w:lang w:val="en-GB"/>
        </w:rPr>
        <w:t>l</w:t>
      </w:r>
      <w:r w:rsidRPr="00A850FC">
        <w:rPr>
          <w:lang w:val="en-GB"/>
        </w:rPr>
        <w:t>a</w:t>
      </w:r>
      <w:r w:rsidRPr="00A850FC">
        <w:rPr>
          <w:spacing w:val="1"/>
          <w:lang w:val="en-GB"/>
        </w:rPr>
        <w:t>tin</w:t>
      </w:r>
      <w:r w:rsidRPr="00A850FC">
        <w:rPr>
          <w:lang w:val="en-GB"/>
        </w:rPr>
        <w:t>g</w:t>
      </w:r>
      <w:r w:rsidRPr="00A850FC">
        <w:rPr>
          <w:spacing w:val="-8"/>
          <w:lang w:val="en-GB"/>
        </w:rPr>
        <w:t xml:space="preserve"> </w:t>
      </w:r>
      <w:r w:rsidRPr="00A850FC">
        <w:rPr>
          <w:spacing w:val="1"/>
          <w:lang w:val="en-GB"/>
        </w:rPr>
        <w:t>t</w:t>
      </w:r>
      <w:r w:rsidRPr="00A850FC">
        <w:rPr>
          <w:lang w:val="en-GB"/>
        </w:rPr>
        <w:t>o</w:t>
      </w:r>
      <w:r w:rsidRPr="00A850FC">
        <w:rPr>
          <w:spacing w:val="-4"/>
          <w:lang w:val="en-GB"/>
        </w:rPr>
        <w:t xml:space="preserve"> </w:t>
      </w:r>
      <w:r w:rsidRPr="00A850FC">
        <w:rPr>
          <w:spacing w:val="3"/>
          <w:lang w:val="en-GB"/>
        </w:rPr>
        <w:t>l</w:t>
      </w:r>
      <w:r w:rsidRPr="00A850FC">
        <w:rPr>
          <w:lang w:val="en-GB"/>
        </w:rPr>
        <w:t>e</w:t>
      </w:r>
      <w:r w:rsidRPr="00A850FC">
        <w:rPr>
          <w:spacing w:val="1"/>
          <w:lang w:val="en-GB"/>
        </w:rPr>
        <w:t>gi</w:t>
      </w:r>
      <w:r w:rsidRPr="00A850FC">
        <w:rPr>
          <w:lang w:val="en-GB"/>
        </w:rPr>
        <w:t>s</w:t>
      </w:r>
      <w:r w:rsidRPr="00A850FC">
        <w:rPr>
          <w:spacing w:val="1"/>
          <w:lang w:val="en-GB"/>
        </w:rPr>
        <w:t>l</w:t>
      </w:r>
      <w:r w:rsidRPr="00A850FC">
        <w:rPr>
          <w:lang w:val="en-GB"/>
        </w:rPr>
        <w:t>a</w:t>
      </w:r>
      <w:r w:rsidRPr="00A850FC">
        <w:rPr>
          <w:spacing w:val="1"/>
          <w:lang w:val="en-GB"/>
        </w:rPr>
        <w:t>ti</w:t>
      </w:r>
      <w:r w:rsidRPr="00A850FC">
        <w:rPr>
          <w:lang w:val="en-GB"/>
        </w:rPr>
        <w:t>ve</w:t>
      </w:r>
      <w:r w:rsidRPr="00A850FC">
        <w:rPr>
          <w:spacing w:val="-10"/>
          <w:lang w:val="en-GB"/>
        </w:rPr>
        <w:t xml:space="preserve"> </w:t>
      </w:r>
      <w:r w:rsidRPr="00A850FC">
        <w:rPr>
          <w:spacing w:val="1"/>
          <w:lang w:val="en-GB"/>
        </w:rPr>
        <w:t>pr</w:t>
      </w:r>
      <w:r w:rsidRPr="00A850FC">
        <w:rPr>
          <w:lang w:val="en-GB"/>
        </w:rPr>
        <w:t>o</w:t>
      </w:r>
      <w:r w:rsidRPr="00A850FC">
        <w:rPr>
          <w:spacing w:val="1"/>
          <w:lang w:val="en-GB"/>
        </w:rPr>
        <w:t>g</w:t>
      </w:r>
      <w:r w:rsidRPr="00A850FC">
        <w:rPr>
          <w:lang w:val="en-GB"/>
        </w:rPr>
        <w:t>ra</w:t>
      </w:r>
      <w:r w:rsidRPr="00A850FC">
        <w:rPr>
          <w:spacing w:val="1"/>
          <w:lang w:val="en-GB"/>
        </w:rPr>
        <w:t>m</w:t>
      </w:r>
      <w:r w:rsidRPr="00A850FC">
        <w:rPr>
          <w:spacing w:val="3"/>
          <w:lang w:val="en-GB"/>
        </w:rPr>
        <w:t>m</w:t>
      </w:r>
      <w:r w:rsidRPr="00A850FC">
        <w:rPr>
          <w:lang w:val="en-GB"/>
        </w:rPr>
        <w:t>e</w:t>
      </w:r>
      <w:r w:rsidRPr="00A850FC">
        <w:rPr>
          <w:spacing w:val="2"/>
          <w:lang w:val="en-GB"/>
        </w:rPr>
        <w:t>s</w:t>
      </w:r>
      <w:r w:rsidRPr="00A850FC">
        <w:rPr>
          <w:lang w:val="en-GB"/>
        </w:rPr>
        <w:t>,</w:t>
      </w:r>
      <w:r w:rsidRPr="00A850FC">
        <w:rPr>
          <w:spacing w:val="-12"/>
          <w:lang w:val="en-GB"/>
        </w:rPr>
        <w:t xml:space="preserve"> </w:t>
      </w:r>
      <w:r w:rsidRPr="00A850FC">
        <w:rPr>
          <w:spacing w:val="1"/>
          <w:lang w:val="en-GB"/>
        </w:rPr>
        <w:t>p</w:t>
      </w:r>
      <w:r w:rsidRPr="00A850FC">
        <w:rPr>
          <w:lang w:val="en-GB"/>
        </w:rPr>
        <w:t>re</w:t>
      </w:r>
      <w:r w:rsidRPr="00A850FC">
        <w:rPr>
          <w:spacing w:val="1"/>
          <w:lang w:val="en-GB"/>
        </w:rPr>
        <w:t>limin</w:t>
      </w:r>
      <w:r w:rsidRPr="00A850FC">
        <w:rPr>
          <w:lang w:val="en-GB"/>
        </w:rPr>
        <w:t>ary</w:t>
      </w:r>
      <w:r w:rsidRPr="00A850FC">
        <w:rPr>
          <w:spacing w:val="-10"/>
          <w:lang w:val="en-GB"/>
        </w:rPr>
        <w:t xml:space="preserve"> </w:t>
      </w:r>
      <w:r w:rsidRPr="00A850FC">
        <w:rPr>
          <w:spacing w:val="1"/>
          <w:lang w:val="en-GB"/>
        </w:rPr>
        <w:t>ci</w:t>
      </w:r>
      <w:r w:rsidRPr="00A850FC">
        <w:rPr>
          <w:lang w:val="en-GB"/>
        </w:rPr>
        <w:t>v</w:t>
      </w:r>
      <w:r w:rsidRPr="00A850FC">
        <w:rPr>
          <w:spacing w:val="1"/>
          <w:lang w:val="en-GB"/>
        </w:rPr>
        <w:t>i</w:t>
      </w:r>
      <w:r w:rsidRPr="00A850FC">
        <w:rPr>
          <w:lang w:val="en-GB"/>
        </w:rPr>
        <w:t>l</w:t>
      </w:r>
      <w:r w:rsidRPr="00A850FC">
        <w:rPr>
          <w:spacing w:val="-2"/>
          <w:lang w:val="en-GB"/>
        </w:rPr>
        <w:t xml:space="preserve"> </w:t>
      </w:r>
      <w:r w:rsidRPr="00A850FC">
        <w:rPr>
          <w:lang w:val="en-GB"/>
        </w:rPr>
        <w:t>s</w:t>
      </w:r>
      <w:r w:rsidRPr="00A850FC">
        <w:rPr>
          <w:spacing w:val="1"/>
          <w:lang w:val="en-GB"/>
        </w:rPr>
        <w:t>o</w:t>
      </w:r>
      <w:r w:rsidRPr="00A850FC">
        <w:rPr>
          <w:lang w:val="en-GB"/>
        </w:rPr>
        <w:t>c</w:t>
      </w:r>
      <w:r w:rsidRPr="00A850FC">
        <w:rPr>
          <w:spacing w:val="1"/>
          <w:lang w:val="en-GB"/>
        </w:rPr>
        <w:t>i</w:t>
      </w:r>
      <w:r w:rsidRPr="00A850FC">
        <w:rPr>
          <w:lang w:val="en-GB"/>
        </w:rPr>
        <w:t>e</w:t>
      </w:r>
      <w:r w:rsidRPr="00A850FC">
        <w:rPr>
          <w:spacing w:val="1"/>
          <w:lang w:val="en-GB"/>
        </w:rPr>
        <w:t>t</w:t>
      </w:r>
      <w:r w:rsidRPr="00A850FC">
        <w:rPr>
          <w:lang w:val="en-GB"/>
        </w:rPr>
        <w:t>y</w:t>
      </w:r>
      <w:r w:rsidRPr="00A850FC">
        <w:rPr>
          <w:spacing w:val="-3"/>
          <w:lang w:val="en-GB"/>
        </w:rPr>
        <w:t xml:space="preserve"> </w:t>
      </w:r>
      <w:r w:rsidRPr="00A850FC">
        <w:rPr>
          <w:lang w:val="en-GB"/>
        </w:rPr>
        <w:t>co</w:t>
      </w:r>
      <w:r w:rsidRPr="00A850FC">
        <w:rPr>
          <w:spacing w:val="1"/>
          <w:lang w:val="en-GB"/>
        </w:rPr>
        <w:t>n</w:t>
      </w:r>
      <w:r w:rsidRPr="00A850FC">
        <w:rPr>
          <w:lang w:val="en-GB"/>
        </w:rPr>
        <w:t>s</w:t>
      </w:r>
      <w:r w:rsidRPr="00A850FC">
        <w:rPr>
          <w:spacing w:val="1"/>
          <w:lang w:val="en-GB"/>
        </w:rPr>
        <w:t>ult</w:t>
      </w:r>
      <w:r w:rsidRPr="00A850FC">
        <w:rPr>
          <w:lang w:val="en-GB"/>
        </w:rPr>
        <w:t>a</w:t>
      </w:r>
      <w:r w:rsidRPr="00A850FC">
        <w:rPr>
          <w:spacing w:val="1"/>
          <w:lang w:val="en-GB"/>
        </w:rPr>
        <w:t>ti</w:t>
      </w:r>
      <w:r w:rsidRPr="00A850FC">
        <w:rPr>
          <w:lang w:val="en-GB"/>
        </w:rPr>
        <w:t>o</w:t>
      </w:r>
      <w:r w:rsidRPr="00A850FC">
        <w:rPr>
          <w:spacing w:val="1"/>
          <w:lang w:val="en-GB"/>
        </w:rPr>
        <w:t>n</w:t>
      </w:r>
      <w:r w:rsidRPr="00A850FC">
        <w:rPr>
          <w:lang w:val="en-GB"/>
        </w:rPr>
        <w:t>s,</w:t>
      </w:r>
      <w:r w:rsidRPr="00A850FC">
        <w:rPr>
          <w:spacing w:val="-13"/>
          <w:lang w:val="en-GB"/>
        </w:rPr>
        <w:t xml:space="preserve"> </w:t>
      </w:r>
      <w:r w:rsidRPr="00A850FC">
        <w:rPr>
          <w:spacing w:val="1"/>
          <w:lang w:val="en-GB"/>
        </w:rPr>
        <w:t>imp</w:t>
      </w:r>
      <w:r w:rsidRPr="00A850FC">
        <w:rPr>
          <w:lang w:val="en-GB"/>
        </w:rPr>
        <w:t>act as</w:t>
      </w:r>
      <w:r w:rsidRPr="00A850FC">
        <w:rPr>
          <w:spacing w:val="2"/>
          <w:lang w:val="en-GB"/>
        </w:rPr>
        <w:t>s</w:t>
      </w:r>
      <w:r w:rsidRPr="00A850FC">
        <w:rPr>
          <w:lang w:val="en-GB"/>
        </w:rPr>
        <w:t>ess</w:t>
      </w:r>
      <w:r w:rsidRPr="00A850FC">
        <w:rPr>
          <w:spacing w:val="3"/>
          <w:lang w:val="en-GB"/>
        </w:rPr>
        <w:t>m</w:t>
      </w:r>
      <w:r w:rsidRPr="00A850FC">
        <w:rPr>
          <w:lang w:val="en-GB"/>
        </w:rPr>
        <w:t>e</w:t>
      </w:r>
      <w:r w:rsidRPr="00A850FC">
        <w:rPr>
          <w:spacing w:val="1"/>
          <w:lang w:val="en-GB"/>
        </w:rPr>
        <w:t>nt</w:t>
      </w:r>
      <w:r w:rsidRPr="00A850FC">
        <w:rPr>
          <w:lang w:val="en-GB"/>
        </w:rPr>
        <w:t>s,</w:t>
      </w:r>
      <w:r w:rsidRPr="00A850FC">
        <w:rPr>
          <w:spacing w:val="-10"/>
          <w:lang w:val="en-GB"/>
        </w:rPr>
        <w:t xml:space="preserve"> </w:t>
      </w:r>
      <w:r w:rsidRPr="00A850FC">
        <w:rPr>
          <w:lang w:val="en-GB"/>
        </w:rPr>
        <w:t>as we</w:t>
      </w:r>
      <w:r w:rsidRPr="00A850FC">
        <w:rPr>
          <w:spacing w:val="1"/>
          <w:lang w:val="en-GB"/>
        </w:rPr>
        <w:t>l</w:t>
      </w:r>
      <w:r w:rsidRPr="00A850FC">
        <w:rPr>
          <w:lang w:val="en-GB"/>
        </w:rPr>
        <w:t>l</w:t>
      </w:r>
      <w:r w:rsidRPr="00A850FC">
        <w:rPr>
          <w:spacing w:val="-4"/>
          <w:lang w:val="en-GB"/>
        </w:rPr>
        <w:t xml:space="preserve"> </w:t>
      </w:r>
      <w:r w:rsidRPr="00A850FC">
        <w:rPr>
          <w:spacing w:val="3"/>
          <w:lang w:val="en-GB"/>
        </w:rPr>
        <w:t>a</w:t>
      </w:r>
      <w:r w:rsidRPr="00A850FC">
        <w:rPr>
          <w:lang w:val="en-GB"/>
        </w:rPr>
        <w:t xml:space="preserve">s </w:t>
      </w:r>
      <w:r w:rsidRPr="00A850FC">
        <w:rPr>
          <w:spacing w:val="1"/>
          <w:lang w:val="en-GB"/>
        </w:rPr>
        <w:t>d</w:t>
      </w:r>
      <w:r w:rsidRPr="00A850FC">
        <w:rPr>
          <w:lang w:val="en-GB"/>
        </w:rPr>
        <w:t>oc</w:t>
      </w:r>
      <w:r w:rsidRPr="00A850FC">
        <w:rPr>
          <w:spacing w:val="1"/>
          <w:lang w:val="en-GB"/>
        </w:rPr>
        <w:t>um</w:t>
      </w:r>
      <w:r w:rsidRPr="00A850FC">
        <w:rPr>
          <w:lang w:val="en-GB"/>
        </w:rPr>
        <w:t>e</w:t>
      </w:r>
      <w:r w:rsidRPr="00A850FC">
        <w:rPr>
          <w:spacing w:val="1"/>
          <w:lang w:val="en-GB"/>
        </w:rPr>
        <w:t>nt</w:t>
      </w:r>
      <w:r w:rsidRPr="00A850FC">
        <w:rPr>
          <w:lang w:val="en-GB"/>
        </w:rPr>
        <w:t>s</w:t>
      </w:r>
      <w:r w:rsidRPr="00A850FC">
        <w:rPr>
          <w:spacing w:val="-10"/>
          <w:lang w:val="en-GB"/>
        </w:rPr>
        <w:t xml:space="preserve"> </w:t>
      </w:r>
      <w:r w:rsidRPr="00A850FC">
        <w:rPr>
          <w:spacing w:val="1"/>
          <w:lang w:val="en-GB"/>
        </w:rPr>
        <w:t>r</w:t>
      </w:r>
      <w:r w:rsidRPr="00A850FC">
        <w:rPr>
          <w:lang w:val="en-GB"/>
        </w:rPr>
        <w:t>e</w:t>
      </w:r>
      <w:r w:rsidRPr="00A850FC">
        <w:rPr>
          <w:spacing w:val="1"/>
          <w:lang w:val="en-GB"/>
        </w:rPr>
        <w:t>l</w:t>
      </w:r>
      <w:r w:rsidRPr="00A850FC">
        <w:rPr>
          <w:lang w:val="en-GB"/>
        </w:rPr>
        <w:t>a</w:t>
      </w:r>
      <w:r w:rsidRPr="00A850FC">
        <w:rPr>
          <w:spacing w:val="1"/>
          <w:lang w:val="en-GB"/>
        </w:rPr>
        <w:t>tin</w:t>
      </w:r>
      <w:r w:rsidRPr="00A850FC">
        <w:rPr>
          <w:lang w:val="en-GB"/>
        </w:rPr>
        <w:t>g</w:t>
      </w:r>
      <w:r w:rsidRPr="00A850FC">
        <w:rPr>
          <w:spacing w:val="-8"/>
          <w:lang w:val="en-GB"/>
        </w:rPr>
        <w:t xml:space="preserve"> </w:t>
      </w:r>
      <w:r w:rsidRPr="00A850FC">
        <w:rPr>
          <w:spacing w:val="1"/>
          <w:lang w:val="en-GB"/>
        </w:rPr>
        <w:t>t</w:t>
      </w:r>
      <w:r w:rsidRPr="00A850FC">
        <w:rPr>
          <w:lang w:val="en-GB"/>
        </w:rPr>
        <w:t>o</w:t>
      </w:r>
      <w:r w:rsidRPr="00A850FC">
        <w:rPr>
          <w:spacing w:val="-4"/>
          <w:lang w:val="en-GB"/>
        </w:rPr>
        <w:t xml:space="preserve"> </w:t>
      </w:r>
      <w:r w:rsidRPr="00A850FC">
        <w:rPr>
          <w:spacing w:val="3"/>
          <w:lang w:val="en-GB"/>
        </w:rPr>
        <w:t>t</w:t>
      </w:r>
      <w:r w:rsidRPr="00A850FC">
        <w:rPr>
          <w:spacing w:val="1"/>
          <w:lang w:val="en-GB"/>
        </w:rPr>
        <w:t>h</w:t>
      </w:r>
      <w:r w:rsidRPr="00A850FC">
        <w:rPr>
          <w:lang w:val="en-GB"/>
        </w:rPr>
        <w:t>e</w:t>
      </w:r>
      <w:r w:rsidRPr="00A850FC">
        <w:rPr>
          <w:spacing w:val="-5"/>
          <w:lang w:val="en-GB"/>
        </w:rPr>
        <w:t xml:space="preserve"> </w:t>
      </w:r>
      <w:r w:rsidRPr="00A850FC">
        <w:rPr>
          <w:spacing w:val="1"/>
          <w:lang w:val="en-GB"/>
        </w:rPr>
        <w:t>impl</w:t>
      </w:r>
      <w:r w:rsidRPr="00A850FC">
        <w:rPr>
          <w:lang w:val="en-GB"/>
        </w:rPr>
        <w:t>e</w:t>
      </w:r>
      <w:r w:rsidRPr="00A850FC">
        <w:rPr>
          <w:spacing w:val="3"/>
          <w:lang w:val="en-GB"/>
        </w:rPr>
        <w:t>m</w:t>
      </w:r>
      <w:r w:rsidRPr="00A850FC">
        <w:rPr>
          <w:lang w:val="en-GB"/>
        </w:rPr>
        <w:t>e</w:t>
      </w:r>
      <w:r w:rsidRPr="00A850FC">
        <w:rPr>
          <w:spacing w:val="1"/>
          <w:lang w:val="en-GB"/>
        </w:rPr>
        <w:t>nt</w:t>
      </w:r>
      <w:r w:rsidRPr="00A850FC">
        <w:rPr>
          <w:lang w:val="en-GB"/>
        </w:rPr>
        <w:t>a</w:t>
      </w:r>
      <w:r w:rsidRPr="00A850FC">
        <w:rPr>
          <w:spacing w:val="1"/>
          <w:lang w:val="en-GB"/>
        </w:rPr>
        <w:t>ti</w:t>
      </w:r>
      <w:r w:rsidRPr="00A850FC">
        <w:rPr>
          <w:lang w:val="en-GB"/>
        </w:rPr>
        <w:t>on</w:t>
      </w:r>
      <w:r w:rsidRPr="00A850FC">
        <w:rPr>
          <w:spacing w:val="-16"/>
          <w:lang w:val="en-GB"/>
        </w:rPr>
        <w:t xml:space="preserve"> </w:t>
      </w:r>
      <w:r w:rsidRPr="00A850FC">
        <w:rPr>
          <w:spacing w:val="1"/>
          <w:lang w:val="en-GB"/>
        </w:rPr>
        <w:t>o</w:t>
      </w:r>
      <w:r w:rsidRPr="00A850FC">
        <w:rPr>
          <w:lang w:val="en-GB"/>
        </w:rPr>
        <w:t>f</w:t>
      </w:r>
      <w:r w:rsidRPr="00A850FC">
        <w:rPr>
          <w:spacing w:val="-3"/>
          <w:lang w:val="en-GB"/>
        </w:rPr>
        <w:t xml:space="preserve"> </w:t>
      </w:r>
      <w:r w:rsidRPr="00A850FC">
        <w:rPr>
          <w:spacing w:val="3"/>
          <w:lang w:val="en-GB"/>
        </w:rPr>
        <w:t>U</w:t>
      </w:r>
      <w:r w:rsidRPr="00A850FC">
        <w:rPr>
          <w:spacing w:val="1"/>
          <w:lang w:val="en-GB"/>
        </w:rPr>
        <w:t>ni</w:t>
      </w:r>
      <w:r w:rsidRPr="00A850FC">
        <w:rPr>
          <w:lang w:val="en-GB"/>
        </w:rPr>
        <w:t>on</w:t>
      </w:r>
      <w:r w:rsidRPr="00A850FC">
        <w:rPr>
          <w:spacing w:val="-6"/>
          <w:lang w:val="en-GB"/>
        </w:rPr>
        <w:t xml:space="preserve"> </w:t>
      </w:r>
      <w:r w:rsidRPr="00A850FC">
        <w:rPr>
          <w:spacing w:val="1"/>
          <w:lang w:val="en-GB"/>
        </w:rPr>
        <w:t>l</w:t>
      </w:r>
      <w:r w:rsidRPr="00A850FC">
        <w:rPr>
          <w:lang w:val="en-GB"/>
        </w:rPr>
        <w:t>aw</w:t>
      </w:r>
      <w:r w:rsidRPr="00A850FC">
        <w:rPr>
          <w:spacing w:val="-3"/>
          <w:lang w:val="en-GB"/>
        </w:rPr>
        <w:t xml:space="preserve"> </w:t>
      </w:r>
      <w:r w:rsidRPr="00A850FC">
        <w:rPr>
          <w:lang w:val="en-GB"/>
        </w:rPr>
        <w:t>a</w:t>
      </w:r>
      <w:r w:rsidRPr="00A850FC">
        <w:rPr>
          <w:spacing w:val="1"/>
          <w:lang w:val="en-GB"/>
        </w:rPr>
        <w:t>n</w:t>
      </w:r>
      <w:r w:rsidRPr="00A850FC">
        <w:rPr>
          <w:lang w:val="en-GB"/>
        </w:rPr>
        <w:t>d</w:t>
      </w:r>
      <w:r w:rsidRPr="00A850FC">
        <w:rPr>
          <w:spacing w:val="-4"/>
          <w:lang w:val="en-GB"/>
        </w:rPr>
        <w:t xml:space="preserve"> </w:t>
      </w:r>
      <w:r w:rsidRPr="00A850FC">
        <w:rPr>
          <w:spacing w:val="1"/>
          <w:lang w:val="en-GB"/>
        </w:rPr>
        <w:t>p</w:t>
      </w:r>
      <w:r w:rsidRPr="00A850FC">
        <w:rPr>
          <w:lang w:val="en-GB"/>
        </w:rPr>
        <w:t>o</w:t>
      </w:r>
      <w:r w:rsidRPr="00A850FC">
        <w:rPr>
          <w:spacing w:val="1"/>
          <w:lang w:val="en-GB"/>
        </w:rPr>
        <w:t>li</w:t>
      </w:r>
      <w:r w:rsidRPr="00A850FC">
        <w:rPr>
          <w:lang w:val="en-GB"/>
        </w:rPr>
        <w:t>c</w:t>
      </w:r>
      <w:r w:rsidRPr="00A850FC">
        <w:rPr>
          <w:spacing w:val="3"/>
          <w:lang w:val="en-GB"/>
        </w:rPr>
        <w:t>i</w:t>
      </w:r>
      <w:r w:rsidRPr="00A850FC">
        <w:rPr>
          <w:lang w:val="en-GB"/>
        </w:rPr>
        <w:t>es</w:t>
      </w:r>
      <w:r w:rsidRPr="00A850FC">
        <w:rPr>
          <w:spacing w:val="-6"/>
          <w:lang w:val="en-GB"/>
        </w:rPr>
        <w:t xml:space="preserve"> </w:t>
      </w:r>
      <w:r w:rsidRPr="00A850FC">
        <w:rPr>
          <w:spacing w:val="1"/>
          <w:lang w:val="en-GB"/>
        </w:rPr>
        <w:t>link</w:t>
      </w:r>
      <w:r w:rsidRPr="00A850FC">
        <w:rPr>
          <w:lang w:val="en-GB"/>
        </w:rPr>
        <w:t>ed</w:t>
      </w:r>
      <w:r w:rsidRPr="00A850FC">
        <w:rPr>
          <w:spacing w:val="-6"/>
          <w:lang w:val="en-GB"/>
        </w:rPr>
        <w:t xml:space="preserve"> </w:t>
      </w:r>
      <w:r w:rsidRPr="00A850FC">
        <w:rPr>
          <w:spacing w:val="1"/>
          <w:lang w:val="en-GB"/>
        </w:rPr>
        <w:t>t</w:t>
      </w:r>
      <w:r w:rsidRPr="00A850FC">
        <w:rPr>
          <w:lang w:val="en-GB"/>
        </w:rPr>
        <w:t>o</w:t>
      </w:r>
      <w:r w:rsidRPr="00A850FC">
        <w:rPr>
          <w:spacing w:val="-2"/>
          <w:lang w:val="en-GB"/>
        </w:rPr>
        <w:t xml:space="preserve"> </w:t>
      </w:r>
      <w:r w:rsidRPr="00A850FC">
        <w:rPr>
          <w:lang w:val="en-GB"/>
        </w:rPr>
        <w:t xml:space="preserve">a </w:t>
      </w:r>
      <w:r w:rsidRPr="00A850FC">
        <w:rPr>
          <w:spacing w:val="1"/>
          <w:lang w:val="en-GB"/>
        </w:rPr>
        <w:t>l</w:t>
      </w:r>
      <w:r w:rsidRPr="00A850FC">
        <w:rPr>
          <w:lang w:val="en-GB"/>
        </w:rPr>
        <w:t>e</w:t>
      </w:r>
      <w:r w:rsidRPr="00A850FC">
        <w:rPr>
          <w:spacing w:val="1"/>
          <w:lang w:val="en-GB"/>
        </w:rPr>
        <w:t>gi</w:t>
      </w:r>
      <w:r w:rsidRPr="00A850FC">
        <w:rPr>
          <w:lang w:val="en-GB"/>
        </w:rPr>
        <w:t>s</w:t>
      </w:r>
      <w:r w:rsidRPr="00A850FC">
        <w:rPr>
          <w:spacing w:val="1"/>
          <w:lang w:val="en-GB"/>
        </w:rPr>
        <w:t>l</w:t>
      </w:r>
      <w:r w:rsidRPr="00A850FC">
        <w:rPr>
          <w:lang w:val="en-GB"/>
        </w:rPr>
        <w:t>a</w:t>
      </w:r>
      <w:r w:rsidRPr="00A850FC">
        <w:rPr>
          <w:spacing w:val="1"/>
          <w:lang w:val="en-GB"/>
        </w:rPr>
        <w:t>ti</w:t>
      </w:r>
      <w:r w:rsidRPr="00A850FC">
        <w:rPr>
          <w:spacing w:val="2"/>
          <w:lang w:val="en-GB"/>
        </w:rPr>
        <w:t>v</w:t>
      </w:r>
      <w:r w:rsidRPr="00A850FC">
        <w:rPr>
          <w:lang w:val="en-GB"/>
        </w:rPr>
        <w:t xml:space="preserve">e </w:t>
      </w:r>
      <w:r w:rsidRPr="00A850FC">
        <w:rPr>
          <w:spacing w:val="1"/>
          <w:lang w:val="en-GB"/>
        </w:rPr>
        <w:t>p</w:t>
      </w:r>
      <w:r w:rsidRPr="00A850FC">
        <w:rPr>
          <w:lang w:val="en-GB"/>
        </w:rPr>
        <w:t>ro</w:t>
      </w:r>
      <w:r w:rsidRPr="00A850FC">
        <w:rPr>
          <w:spacing w:val="2"/>
          <w:lang w:val="en-GB"/>
        </w:rPr>
        <w:t>c</w:t>
      </w:r>
      <w:r w:rsidRPr="00A850FC">
        <w:rPr>
          <w:lang w:val="en-GB"/>
        </w:rPr>
        <w:t>e</w:t>
      </w:r>
      <w:r w:rsidRPr="00A850FC">
        <w:rPr>
          <w:spacing w:val="1"/>
          <w:lang w:val="en-GB"/>
        </w:rPr>
        <w:t>dur</w:t>
      </w:r>
      <w:r w:rsidRPr="00A850FC">
        <w:rPr>
          <w:lang w:val="en-GB"/>
        </w:rPr>
        <w:t>e,</w:t>
      </w:r>
      <w:r w:rsidR="00332D09" w:rsidRPr="00A850FC">
        <w:rPr>
          <w:spacing w:val="1"/>
          <w:lang w:val="en-GB"/>
        </w:rPr>
        <w:t xml:space="preserve"> should at a minimum be p</w:t>
      </w:r>
      <w:r w:rsidR="00332D09" w:rsidRPr="00A850FC">
        <w:rPr>
          <w:lang w:val="en-GB"/>
        </w:rPr>
        <w:t>ro</w:t>
      </w:r>
      <w:r w:rsidR="00332D09" w:rsidRPr="00A850FC">
        <w:rPr>
          <w:spacing w:val="3"/>
          <w:lang w:val="en-GB"/>
        </w:rPr>
        <w:t>a</w:t>
      </w:r>
      <w:r w:rsidR="00332D09" w:rsidRPr="00A850FC">
        <w:rPr>
          <w:lang w:val="en-GB"/>
        </w:rPr>
        <w:t>c</w:t>
      </w:r>
      <w:r w:rsidR="00332D09" w:rsidRPr="00A850FC">
        <w:rPr>
          <w:spacing w:val="1"/>
          <w:lang w:val="en-GB"/>
        </w:rPr>
        <w:t>t</w:t>
      </w:r>
      <w:r w:rsidR="00332D09" w:rsidRPr="00A850FC">
        <w:rPr>
          <w:spacing w:val="3"/>
          <w:lang w:val="en-GB"/>
        </w:rPr>
        <w:t>i</w:t>
      </w:r>
      <w:r w:rsidR="00332D09" w:rsidRPr="00A850FC">
        <w:rPr>
          <w:spacing w:val="-3"/>
          <w:lang w:val="en-GB"/>
        </w:rPr>
        <w:t>v</w:t>
      </w:r>
      <w:r w:rsidR="00332D09" w:rsidRPr="00A850FC">
        <w:rPr>
          <w:lang w:val="en-GB"/>
        </w:rPr>
        <w:t>ely</w:t>
      </w:r>
      <w:r w:rsidR="00332D09" w:rsidRPr="00A850FC">
        <w:rPr>
          <w:spacing w:val="-11"/>
          <w:lang w:val="en-GB"/>
        </w:rPr>
        <w:t xml:space="preserve"> </w:t>
      </w:r>
      <w:r w:rsidR="00332D09" w:rsidRPr="00A850FC">
        <w:rPr>
          <w:spacing w:val="1"/>
          <w:lang w:val="en-GB"/>
        </w:rPr>
        <w:t>publ</w:t>
      </w:r>
      <w:r w:rsidR="00332D09" w:rsidRPr="00A850FC">
        <w:rPr>
          <w:spacing w:val="3"/>
          <w:lang w:val="en-GB"/>
        </w:rPr>
        <w:t>ished and</w:t>
      </w:r>
      <w:r w:rsidRPr="00A850FC">
        <w:rPr>
          <w:spacing w:val="-2"/>
          <w:lang w:val="en-GB"/>
        </w:rPr>
        <w:t xml:space="preserve"> </w:t>
      </w:r>
      <w:r w:rsidRPr="00A850FC">
        <w:rPr>
          <w:lang w:val="en-GB"/>
        </w:rPr>
        <w:t>a</w:t>
      </w:r>
      <w:r w:rsidRPr="00A850FC">
        <w:rPr>
          <w:spacing w:val="2"/>
          <w:lang w:val="en-GB"/>
        </w:rPr>
        <w:t>c</w:t>
      </w:r>
      <w:r w:rsidRPr="00A850FC">
        <w:rPr>
          <w:lang w:val="en-GB"/>
        </w:rPr>
        <w:t>c</w:t>
      </w:r>
      <w:r w:rsidRPr="00A850FC">
        <w:rPr>
          <w:spacing w:val="1"/>
          <w:lang w:val="en-GB"/>
        </w:rPr>
        <w:t>e</w:t>
      </w:r>
      <w:r w:rsidRPr="00A850FC">
        <w:rPr>
          <w:lang w:val="en-GB"/>
        </w:rPr>
        <w:t>ss</w:t>
      </w:r>
      <w:r w:rsidRPr="00A850FC">
        <w:rPr>
          <w:spacing w:val="1"/>
          <w:lang w:val="en-GB"/>
        </w:rPr>
        <w:t>ibl</w:t>
      </w:r>
      <w:r w:rsidRPr="00A850FC">
        <w:rPr>
          <w:lang w:val="en-GB"/>
        </w:rPr>
        <w:t>e</w:t>
      </w:r>
      <w:r w:rsidRPr="00A850FC">
        <w:rPr>
          <w:spacing w:val="-10"/>
          <w:lang w:val="en-GB"/>
        </w:rPr>
        <w:t xml:space="preserve"> </w:t>
      </w:r>
      <w:r w:rsidRPr="00A850FC">
        <w:rPr>
          <w:lang w:val="en-GB"/>
        </w:rPr>
        <w:t>on</w:t>
      </w:r>
      <w:r w:rsidRPr="00A850FC">
        <w:rPr>
          <w:spacing w:val="-2"/>
          <w:lang w:val="en-GB"/>
        </w:rPr>
        <w:t xml:space="preserve"> </w:t>
      </w:r>
      <w:r w:rsidRPr="00A850FC">
        <w:rPr>
          <w:lang w:val="en-GB"/>
        </w:rPr>
        <w:t xml:space="preserve">a </w:t>
      </w:r>
      <w:r w:rsidRPr="00A850FC">
        <w:rPr>
          <w:spacing w:val="4"/>
          <w:lang w:val="en-GB"/>
        </w:rPr>
        <w:t>u</w:t>
      </w:r>
      <w:r w:rsidRPr="00A850FC">
        <w:rPr>
          <w:lang w:val="en-GB"/>
        </w:rPr>
        <w:t>s</w:t>
      </w:r>
      <w:r w:rsidRPr="00A850FC">
        <w:rPr>
          <w:spacing w:val="1"/>
          <w:lang w:val="en-GB"/>
        </w:rPr>
        <w:t>e</w:t>
      </w:r>
      <w:r w:rsidRPr="00A850FC">
        <w:rPr>
          <w:lang w:val="en-GB"/>
        </w:rPr>
        <w:t>r</w:t>
      </w:r>
      <w:r w:rsidRPr="00A850FC">
        <w:rPr>
          <w:spacing w:val="1"/>
          <w:lang w:val="en-GB"/>
        </w:rPr>
        <w:t>-</w:t>
      </w:r>
      <w:r w:rsidRPr="00A850FC">
        <w:rPr>
          <w:lang w:val="en-GB"/>
        </w:rPr>
        <w:t>fr</w:t>
      </w:r>
      <w:r w:rsidRPr="00A850FC">
        <w:rPr>
          <w:spacing w:val="3"/>
          <w:lang w:val="en-GB"/>
        </w:rPr>
        <w:t>i</w:t>
      </w:r>
      <w:r w:rsidRPr="00A850FC">
        <w:rPr>
          <w:lang w:val="en-GB"/>
        </w:rPr>
        <w:t>e</w:t>
      </w:r>
      <w:r w:rsidRPr="00A850FC">
        <w:rPr>
          <w:spacing w:val="1"/>
          <w:lang w:val="en-GB"/>
        </w:rPr>
        <w:t>ndl</w:t>
      </w:r>
      <w:r w:rsidRPr="00A850FC">
        <w:rPr>
          <w:lang w:val="en-GB"/>
        </w:rPr>
        <w:t>y</w:t>
      </w:r>
      <w:r w:rsidRPr="00A850FC">
        <w:rPr>
          <w:spacing w:val="-12"/>
          <w:lang w:val="en-GB"/>
        </w:rPr>
        <w:t xml:space="preserve"> </w:t>
      </w:r>
      <w:r w:rsidRPr="00A850FC">
        <w:rPr>
          <w:lang w:val="en-GB"/>
        </w:rPr>
        <w:t>a</w:t>
      </w:r>
      <w:r w:rsidRPr="00A850FC">
        <w:rPr>
          <w:spacing w:val="1"/>
          <w:lang w:val="en-GB"/>
        </w:rPr>
        <w:t>n</w:t>
      </w:r>
      <w:r w:rsidRPr="00A850FC">
        <w:rPr>
          <w:lang w:val="en-GB"/>
        </w:rPr>
        <w:t>d</w:t>
      </w:r>
      <w:r w:rsidRPr="00A850FC">
        <w:rPr>
          <w:spacing w:val="-4"/>
          <w:lang w:val="en-GB"/>
        </w:rPr>
        <w:t xml:space="preserve"> </w:t>
      </w:r>
      <w:r w:rsidRPr="00A850FC">
        <w:rPr>
          <w:lang w:val="en-GB"/>
        </w:rPr>
        <w:t>c</w:t>
      </w:r>
      <w:r w:rsidRPr="00A850FC">
        <w:rPr>
          <w:spacing w:val="1"/>
          <w:lang w:val="en-GB"/>
        </w:rPr>
        <w:t>o</w:t>
      </w:r>
      <w:r w:rsidRPr="00A850FC">
        <w:rPr>
          <w:lang w:val="en-GB"/>
        </w:rPr>
        <w:t>or</w:t>
      </w:r>
      <w:r w:rsidRPr="00A850FC">
        <w:rPr>
          <w:spacing w:val="1"/>
          <w:lang w:val="en-GB"/>
        </w:rPr>
        <w:t>din</w:t>
      </w:r>
      <w:r w:rsidRPr="00A850FC">
        <w:rPr>
          <w:lang w:val="en-GB"/>
        </w:rPr>
        <w:t>a</w:t>
      </w:r>
      <w:r w:rsidRPr="00A850FC">
        <w:rPr>
          <w:spacing w:val="3"/>
          <w:lang w:val="en-GB"/>
        </w:rPr>
        <w:t>t</w:t>
      </w:r>
      <w:r w:rsidRPr="00A850FC">
        <w:rPr>
          <w:lang w:val="en-GB"/>
        </w:rPr>
        <w:t>ed</w:t>
      </w:r>
      <w:r w:rsidRPr="00A850FC">
        <w:rPr>
          <w:spacing w:val="-12"/>
          <w:lang w:val="en-GB"/>
        </w:rPr>
        <w:t xml:space="preserve"> </w:t>
      </w:r>
      <w:r w:rsidRPr="00A850FC">
        <w:rPr>
          <w:spacing w:val="1"/>
          <w:lang w:val="en-GB"/>
        </w:rPr>
        <w:t>int</w:t>
      </w:r>
      <w:r w:rsidRPr="00A850FC">
        <w:rPr>
          <w:lang w:val="en-GB"/>
        </w:rPr>
        <w:t>er</w:t>
      </w:r>
      <w:r w:rsidRPr="00A850FC">
        <w:rPr>
          <w:spacing w:val="2"/>
          <w:lang w:val="en-GB"/>
        </w:rPr>
        <w:t>-</w:t>
      </w:r>
      <w:r w:rsidRPr="00A850FC">
        <w:rPr>
          <w:spacing w:val="3"/>
          <w:lang w:val="en-GB"/>
        </w:rPr>
        <w:t>i</w:t>
      </w:r>
      <w:r w:rsidRPr="00A850FC">
        <w:rPr>
          <w:spacing w:val="1"/>
          <w:lang w:val="en-GB"/>
        </w:rPr>
        <w:t>n</w:t>
      </w:r>
      <w:r w:rsidRPr="00A850FC">
        <w:rPr>
          <w:lang w:val="en-GB"/>
        </w:rPr>
        <w:t>s</w:t>
      </w:r>
      <w:r w:rsidRPr="00A850FC">
        <w:rPr>
          <w:spacing w:val="1"/>
          <w:lang w:val="en-GB"/>
        </w:rPr>
        <w:t>tituti</w:t>
      </w:r>
      <w:r w:rsidRPr="00A850FC">
        <w:rPr>
          <w:lang w:val="en-GB"/>
        </w:rPr>
        <w:t>o</w:t>
      </w:r>
      <w:r w:rsidRPr="00A850FC">
        <w:rPr>
          <w:spacing w:val="1"/>
          <w:lang w:val="en-GB"/>
        </w:rPr>
        <w:t>n</w:t>
      </w:r>
      <w:r w:rsidRPr="00A850FC">
        <w:rPr>
          <w:lang w:val="en-GB"/>
        </w:rPr>
        <w:t>al</w:t>
      </w:r>
      <w:r w:rsidRPr="00A850FC">
        <w:rPr>
          <w:spacing w:val="-17"/>
          <w:lang w:val="en-GB"/>
        </w:rPr>
        <w:t xml:space="preserve"> </w:t>
      </w:r>
      <w:r w:rsidRPr="00A850FC">
        <w:rPr>
          <w:lang w:val="en-GB"/>
        </w:rPr>
        <w:t>s</w:t>
      </w:r>
      <w:r w:rsidRPr="00A850FC">
        <w:rPr>
          <w:spacing w:val="1"/>
          <w:lang w:val="en-GB"/>
        </w:rPr>
        <w:t>it</w:t>
      </w:r>
      <w:r w:rsidRPr="00A850FC">
        <w:rPr>
          <w:lang w:val="en-GB"/>
        </w:rPr>
        <w:t>e</w:t>
      </w:r>
      <w:r w:rsidRPr="00A850FC">
        <w:rPr>
          <w:spacing w:val="-6"/>
          <w:lang w:val="en-GB"/>
        </w:rPr>
        <w:t xml:space="preserve"> </w:t>
      </w:r>
      <w:r w:rsidRPr="00A850FC">
        <w:rPr>
          <w:lang w:val="en-GB"/>
        </w:rPr>
        <w:t>a</w:t>
      </w:r>
      <w:r w:rsidRPr="00A850FC">
        <w:rPr>
          <w:spacing w:val="1"/>
          <w:lang w:val="en-GB"/>
        </w:rPr>
        <w:t>n</w:t>
      </w:r>
      <w:r w:rsidRPr="00A850FC">
        <w:rPr>
          <w:lang w:val="en-GB"/>
        </w:rPr>
        <w:t xml:space="preserve">d </w:t>
      </w:r>
      <w:r w:rsidRPr="00A850FC">
        <w:rPr>
          <w:spacing w:val="1"/>
          <w:lang w:val="en-GB"/>
        </w:rPr>
        <w:t>publi</w:t>
      </w:r>
      <w:r w:rsidRPr="00A850FC">
        <w:rPr>
          <w:lang w:val="en-GB"/>
        </w:rPr>
        <w:t>s</w:t>
      </w:r>
      <w:r w:rsidRPr="00A850FC">
        <w:rPr>
          <w:spacing w:val="1"/>
          <w:lang w:val="en-GB"/>
        </w:rPr>
        <w:t>h</w:t>
      </w:r>
      <w:r w:rsidRPr="00A850FC">
        <w:rPr>
          <w:lang w:val="en-GB"/>
        </w:rPr>
        <w:t>ed</w:t>
      </w:r>
      <w:r w:rsidRPr="00A850FC">
        <w:rPr>
          <w:spacing w:val="-10"/>
          <w:lang w:val="en-GB"/>
        </w:rPr>
        <w:t xml:space="preserve"> </w:t>
      </w:r>
      <w:r w:rsidRPr="00A850FC">
        <w:rPr>
          <w:spacing w:val="1"/>
          <w:lang w:val="en-GB"/>
        </w:rPr>
        <w:t>i</w:t>
      </w:r>
      <w:r w:rsidRPr="00A850FC">
        <w:rPr>
          <w:lang w:val="en-GB"/>
        </w:rPr>
        <w:t>n</w:t>
      </w:r>
      <w:r w:rsidRPr="00A850FC">
        <w:rPr>
          <w:spacing w:val="-2"/>
          <w:lang w:val="en-GB"/>
        </w:rPr>
        <w:t xml:space="preserve"> </w:t>
      </w:r>
      <w:r w:rsidRPr="00A850FC">
        <w:rPr>
          <w:lang w:val="en-GB"/>
        </w:rPr>
        <w:t>a s</w:t>
      </w:r>
      <w:r w:rsidRPr="00A850FC">
        <w:rPr>
          <w:spacing w:val="3"/>
          <w:lang w:val="en-GB"/>
        </w:rPr>
        <w:t>p</w:t>
      </w:r>
      <w:r w:rsidRPr="00A850FC">
        <w:rPr>
          <w:lang w:val="en-GB"/>
        </w:rPr>
        <w:t>ec</w:t>
      </w:r>
      <w:r w:rsidRPr="00A850FC">
        <w:rPr>
          <w:spacing w:val="1"/>
          <w:lang w:val="en-GB"/>
        </w:rPr>
        <w:t>i</w:t>
      </w:r>
      <w:r w:rsidRPr="00A850FC">
        <w:rPr>
          <w:lang w:val="en-GB"/>
        </w:rPr>
        <w:t>al</w:t>
      </w:r>
      <w:r w:rsidRPr="00A850FC">
        <w:rPr>
          <w:spacing w:val="-5"/>
          <w:lang w:val="en-GB"/>
        </w:rPr>
        <w:t xml:space="preserve"> </w:t>
      </w:r>
      <w:r w:rsidRPr="00A850FC">
        <w:rPr>
          <w:lang w:val="en-GB"/>
        </w:rPr>
        <w:t>e</w:t>
      </w:r>
      <w:r w:rsidRPr="00A850FC">
        <w:rPr>
          <w:spacing w:val="3"/>
          <w:lang w:val="en-GB"/>
        </w:rPr>
        <w:t>l</w:t>
      </w:r>
      <w:r w:rsidRPr="00A850FC">
        <w:rPr>
          <w:lang w:val="en-GB"/>
        </w:rPr>
        <w:t>ec</w:t>
      </w:r>
      <w:r w:rsidRPr="00A850FC">
        <w:rPr>
          <w:spacing w:val="1"/>
          <w:lang w:val="en-GB"/>
        </w:rPr>
        <w:t>tr</w:t>
      </w:r>
      <w:r w:rsidRPr="00A850FC">
        <w:rPr>
          <w:lang w:val="en-GB"/>
        </w:rPr>
        <w:t>o</w:t>
      </w:r>
      <w:r w:rsidRPr="00A850FC">
        <w:rPr>
          <w:spacing w:val="1"/>
          <w:lang w:val="en-GB"/>
        </w:rPr>
        <w:t>ni</w:t>
      </w:r>
      <w:r w:rsidRPr="00A850FC">
        <w:rPr>
          <w:lang w:val="en-GB"/>
        </w:rPr>
        <w:t>c</w:t>
      </w:r>
      <w:r w:rsidRPr="00A850FC">
        <w:rPr>
          <w:spacing w:val="-9"/>
          <w:lang w:val="en-GB"/>
        </w:rPr>
        <w:t xml:space="preserve"> </w:t>
      </w:r>
      <w:r w:rsidRPr="00A850FC">
        <w:rPr>
          <w:lang w:val="en-GB"/>
        </w:rPr>
        <w:t>s</w:t>
      </w:r>
      <w:r w:rsidRPr="00A850FC">
        <w:rPr>
          <w:spacing w:val="1"/>
          <w:lang w:val="en-GB"/>
        </w:rPr>
        <w:t>e</w:t>
      </w:r>
      <w:r w:rsidRPr="00A850FC">
        <w:rPr>
          <w:lang w:val="en-GB"/>
        </w:rPr>
        <w:t>r</w:t>
      </w:r>
      <w:r w:rsidRPr="00A850FC">
        <w:rPr>
          <w:spacing w:val="3"/>
          <w:lang w:val="en-GB"/>
        </w:rPr>
        <w:t>i</w:t>
      </w:r>
      <w:r w:rsidRPr="00A850FC">
        <w:rPr>
          <w:lang w:val="en-GB"/>
        </w:rPr>
        <w:t>es</w:t>
      </w:r>
      <w:r w:rsidRPr="00A850FC">
        <w:rPr>
          <w:spacing w:val="-5"/>
          <w:lang w:val="en-GB"/>
        </w:rPr>
        <w:t xml:space="preserve"> </w:t>
      </w:r>
      <w:r w:rsidRPr="00A850FC">
        <w:rPr>
          <w:lang w:val="en-GB"/>
        </w:rPr>
        <w:t>of</w:t>
      </w:r>
      <w:r w:rsidRPr="00A850FC">
        <w:rPr>
          <w:spacing w:val="-3"/>
          <w:lang w:val="en-GB"/>
        </w:rPr>
        <w:t xml:space="preserve"> </w:t>
      </w:r>
      <w:r w:rsidRPr="00A850FC">
        <w:rPr>
          <w:spacing w:val="1"/>
          <w:lang w:val="en-GB"/>
        </w:rPr>
        <w:t>t</w:t>
      </w:r>
      <w:r w:rsidRPr="00A850FC">
        <w:rPr>
          <w:spacing w:val="4"/>
          <w:lang w:val="en-GB"/>
        </w:rPr>
        <w:t>h</w:t>
      </w:r>
      <w:r w:rsidRPr="00A850FC">
        <w:rPr>
          <w:lang w:val="en-GB"/>
        </w:rPr>
        <w:t>e</w:t>
      </w:r>
      <w:r w:rsidRPr="00A850FC">
        <w:rPr>
          <w:spacing w:val="-3"/>
          <w:lang w:val="en-GB"/>
        </w:rPr>
        <w:t xml:space="preserve"> </w:t>
      </w:r>
      <w:r w:rsidRPr="00A850FC">
        <w:rPr>
          <w:lang w:val="en-GB"/>
        </w:rPr>
        <w:t>O</w:t>
      </w:r>
      <w:r w:rsidRPr="00A850FC">
        <w:rPr>
          <w:spacing w:val="2"/>
          <w:lang w:val="en-GB"/>
        </w:rPr>
        <w:t>f</w:t>
      </w:r>
      <w:r w:rsidRPr="00A850FC">
        <w:rPr>
          <w:lang w:val="en-GB"/>
        </w:rPr>
        <w:t>f</w:t>
      </w:r>
      <w:r w:rsidRPr="00A850FC">
        <w:rPr>
          <w:spacing w:val="1"/>
          <w:lang w:val="en-GB"/>
        </w:rPr>
        <w:t>i</w:t>
      </w:r>
      <w:r w:rsidRPr="00A850FC">
        <w:rPr>
          <w:lang w:val="en-GB"/>
        </w:rPr>
        <w:t>c</w:t>
      </w:r>
      <w:r w:rsidRPr="00A850FC">
        <w:rPr>
          <w:spacing w:val="1"/>
          <w:lang w:val="en-GB"/>
        </w:rPr>
        <w:t>i</w:t>
      </w:r>
      <w:r w:rsidRPr="00A850FC">
        <w:rPr>
          <w:lang w:val="en-GB"/>
        </w:rPr>
        <w:t>al</w:t>
      </w:r>
      <w:r w:rsidRPr="00A850FC">
        <w:rPr>
          <w:spacing w:val="-7"/>
          <w:lang w:val="en-GB"/>
        </w:rPr>
        <w:t xml:space="preserve"> </w:t>
      </w:r>
      <w:r w:rsidRPr="00A850FC">
        <w:rPr>
          <w:spacing w:val="1"/>
          <w:lang w:val="en-GB"/>
        </w:rPr>
        <w:t>J</w:t>
      </w:r>
      <w:r w:rsidRPr="00A850FC">
        <w:rPr>
          <w:lang w:val="en-GB"/>
        </w:rPr>
        <w:t>o</w:t>
      </w:r>
      <w:r w:rsidRPr="00A850FC">
        <w:rPr>
          <w:spacing w:val="1"/>
          <w:lang w:val="en-GB"/>
        </w:rPr>
        <w:t>u</w:t>
      </w:r>
      <w:r w:rsidRPr="00A850FC">
        <w:rPr>
          <w:lang w:val="en-GB"/>
        </w:rPr>
        <w:t>r</w:t>
      </w:r>
      <w:r w:rsidRPr="00A850FC">
        <w:rPr>
          <w:spacing w:val="1"/>
          <w:lang w:val="en-GB"/>
        </w:rPr>
        <w:t>n</w:t>
      </w:r>
      <w:r w:rsidRPr="00A850FC">
        <w:rPr>
          <w:lang w:val="en-GB"/>
        </w:rPr>
        <w:t>al</w:t>
      </w:r>
      <w:r w:rsidRPr="00A850FC">
        <w:rPr>
          <w:spacing w:val="-5"/>
          <w:lang w:val="en-GB"/>
        </w:rPr>
        <w:t xml:space="preserve"> </w:t>
      </w:r>
      <w:r w:rsidRPr="00A850FC">
        <w:rPr>
          <w:lang w:val="en-GB"/>
        </w:rPr>
        <w:t xml:space="preserve">of </w:t>
      </w:r>
      <w:r w:rsidRPr="00A850FC">
        <w:rPr>
          <w:spacing w:val="1"/>
          <w:lang w:val="en-GB"/>
        </w:rPr>
        <w:t>th</w:t>
      </w:r>
      <w:r w:rsidRPr="00A850FC">
        <w:rPr>
          <w:lang w:val="en-GB"/>
        </w:rPr>
        <w:t>e</w:t>
      </w:r>
      <w:r w:rsidRPr="00A850FC">
        <w:rPr>
          <w:spacing w:val="-3"/>
          <w:lang w:val="en-GB"/>
        </w:rPr>
        <w:t xml:space="preserve"> </w:t>
      </w:r>
      <w:r w:rsidRPr="00A850FC">
        <w:rPr>
          <w:lang w:val="en-GB"/>
        </w:rPr>
        <w:t>E</w:t>
      </w:r>
      <w:r w:rsidRPr="00A850FC">
        <w:rPr>
          <w:spacing w:val="1"/>
          <w:lang w:val="en-GB"/>
        </w:rPr>
        <w:t>urop</w:t>
      </w:r>
      <w:r w:rsidRPr="00A850FC">
        <w:rPr>
          <w:lang w:val="en-GB"/>
        </w:rPr>
        <w:t>ean</w:t>
      </w:r>
      <w:r w:rsidRPr="00A850FC">
        <w:rPr>
          <w:spacing w:val="-9"/>
          <w:lang w:val="en-GB"/>
        </w:rPr>
        <w:t xml:space="preserve"> </w:t>
      </w:r>
      <w:r w:rsidRPr="00A850FC">
        <w:rPr>
          <w:spacing w:val="1"/>
          <w:lang w:val="en-GB"/>
        </w:rPr>
        <w:t>Uni</w:t>
      </w:r>
      <w:r w:rsidRPr="00A850FC">
        <w:rPr>
          <w:lang w:val="en-GB"/>
        </w:rPr>
        <w:t>o</w:t>
      </w:r>
      <w:r w:rsidRPr="00A850FC">
        <w:rPr>
          <w:spacing w:val="4"/>
          <w:lang w:val="en-GB"/>
        </w:rPr>
        <w:t>n</w:t>
      </w:r>
      <w:r w:rsidRPr="00A850FC">
        <w:rPr>
          <w:lang w:val="en-GB"/>
        </w:rPr>
        <w:t>.</w:t>
      </w:r>
    </w:p>
    <w:p w:rsidR="001773CC" w:rsidRPr="00A850FC" w:rsidRDefault="00332D09" w:rsidP="00DC01CA">
      <w:pPr>
        <w:rPr>
          <w:lang w:val="en-GB"/>
        </w:rPr>
      </w:pPr>
      <w:r w:rsidRPr="00A850FC">
        <w:rPr>
          <w:lang w:val="en-GB"/>
        </w:rPr>
        <w:lastRenderedPageBreak/>
        <w:t>I</w:t>
      </w:r>
      <w:r w:rsidR="001773CC" w:rsidRPr="00A850FC">
        <w:rPr>
          <w:lang w:val="en-GB"/>
        </w:rPr>
        <w:t>nformation about minutes and attendees of Council Working Parties, about how the Council relates to other EU bodies when taking decisions, and about what the positions of the Member States are during Council debates or negotiations</w:t>
      </w:r>
      <w:r w:rsidRPr="00A850FC">
        <w:rPr>
          <w:lang w:val="en-GB"/>
        </w:rPr>
        <w:t xml:space="preserve"> could also be made proactively available</w:t>
      </w:r>
      <w:r w:rsidR="001773CC" w:rsidRPr="00A850FC">
        <w:rPr>
          <w:lang w:val="en-GB"/>
        </w:rPr>
        <w:t>. Such information should always be made available when it rel</w:t>
      </w:r>
      <w:r w:rsidR="007E4413" w:rsidRPr="00A850FC">
        <w:rPr>
          <w:lang w:val="en-GB"/>
        </w:rPr>
        <w:t xml:space="preserve">ates to a legislative process. </w:t>
      </w:r>
    </w:p>
    <w:p w:rsidR="00AF05E7" w:rsidRPr="00A850FC" w:rsidRDefault="00AF05E7" w:rsidP="00AF05E7">
      <w:pPr>
        <w:pStyle w:val="Ttulo4"/>
        <w:ind w:firstLine="720"/>
        <w:rPr>
          <w:lang w:val="en-GB"/>
        </w:rPr>
      </w:pPr>
      <w:bookmarkStart w:id="36" w:name="_Toc427075076"/>
      <w:bookmarkStart w:id="37" w:name="_Toc427679817"/>
      <w:r w:rsidRPr="00A850FC">
        <w:rPr>
          <w:lang w:val="en-GB"/>
        </w:rPr>
        <w:t>2.2.1.</w:t>
      </w:r>
      <w:r w:rsidR="00154355" w:rsidRPr="00A850FC">
        <w:rPr>
          <w:lang w:val="en-GB"/>
        </w:rPr>
        <w:t xml:space="preserve"> Transparent </w:t>
      </w:r>
      <w:r w:rsidR="009E20FF" w:rsidRPr="00A850FC">
        <w:rPr>
          <w:lang w:val="en-GB"/>
        </w:rPr>
        <w:t>legislative process must include preparatory documents</w:t>
      </w:r>
      <w:bookmarkEnd w:id="36"/>
      <w:bookmarkEnd w:id="37"/>
    </w:p>
    <w:p w:rsidR="00AF05E7" w:rsidRPr="00A850FC" w:rsidRDefault="00332D09" w:rsidP="00AF05E7">
      <w:pPr>
        <w:rPr>
          <w:lang w:val="en-GB"/>
        </w:rPr>
      </w:pPr>
      <w:r w:rsidRPr="00A850FC">
        <w:rPr>
          <w:spacing w:val="1"/>
          <w:lang w:val="en-GB"/>
        </w:rPr>
        <w:t>T</w:t>
      </w:r>
      <w:r w:rsidR="00AF05E7" w:rsidRPr="00A850FC">
        <w:rPr>
          <w:spacing w:val="1"/>
          <w:lang w:val="en-GB"/>
        </w:rPr>
        <w:t>h</w:t>
      </w:r>
      <w:r w:rsidR="00AF05E7" w:rsidRPr="00A850FC">
        <w:rPr>
          <w:lang w:val="en-GB"/>
        </w:rPr>
        <w:t>e</w:t>
      </w:r>
      <w:r w:rsidRPr="00A850FC">
        <w:rPr>
          <w:lang w:val="en-GB"/>
        </w:rPr>
        <w:t xml:space="preserve"> EU</w:t>
      </w:r>
      <w:r w:rsidR="00AF05E7" w:rsidRPr="00A850FC">
        <w:rPr>
          <w:spacing w:val="-5"/>
          <w:lang w:val="en-GB"/>
        </w:rPr>
        <w:t xml:space="preserve"> </w:t>
      </w:r>
      <w:r w:rsidR="00AF05E7" w:rsidRPr="00A850FC">
        <w:rPr>
          <w:spacing w:val="3"/>
          <w:lang w:val="en-GB"/>
        </w:rPr>
        <w:t>i</w:t>
      </w:r>
      <w:r w:rsidR="00AF05E7" w:rsidRPr="00A850FC">
        <w:rPr>
          <w:lang w:val="en-GB"/>
        </w:rPr>
        <w:t>ns</w:t>
      </w:r>
      <w:r w:rsidR="00AF05E7" w:rsidRPr="00A850FC">
        <w:rPr>
          <w:spacing w:val="1"/>
          <w:lang w:val="en-GB"/>
        </w:rPr>
        <w:t>t</w:t>
      </w:r>
      <w:r w:rsidR="00AF05E7" w:rsidRPr="00A850FC">
        <w:rPr>
          <w:spacing w:val="3"/>
          <w:lang w:val="en-GB"/>
        </w:rPr>
        <w:t>i</w:t>
      </w:r>
      <w:r w:rsidR="00AF05E7" w:rsidRPr="00A850FC">
        <w:rPr>
          <w:spacing w:val="1"/>
          <w:lang w:val="en-GB"/>
        </w:rPr>
        <w:t>tu</w:t>
      </w:r>
      <w:r w:rsidR="00AF05E7" w:rsidRPr="00A850FC">
        <w:rPr>
          <w:spacing w:val="-2"/>
          <w:lang w:val="en-GB"/>
        </w:rPr>
        <w:t>t</w:t>
      </w:r>
      <w:r w:rsidR="00AF05E7" w:rsidRPr="00A850FC">
        <w:rPr>
          <w:spacing w:val="3"/>
          <w:lang w:val="en-GB"/>
        </w:rPr>
        <w:t>i</w:t>
      </w:r>
      <w:r w:rsidR="00AF05E7" w:rsidRPr="00A850FC">
        <w:rPr>
          <w:lang w:val="en-GB"/>
        </w:rPr>
        <w:t>o</w:t>
      </w:r>
      <w:r w:rsidR="00AF05E7" w:rsidRPr="00A850FC">
        <w:rPr>
          <w:spacing w:val="1"/>
          <w:lang w:val="en-GB"/>
        </w:rPr>
        <w:t>n</w:t>
      </w:r>
      <w:r w:rsidR="00AF05E7" w:rsidRPr="00A850FC">
        <w:rPr>
          <w:lang w:val="en-GB"/>
        </w:rPr>
        <w:t>s</w:t>
      </w:r>
      <w:r w:rsidR="00AF05E7" w:rsidRPr="00A850FC">
        <w:rPr>
          <w:spacing w:val="-12"/>
          <w:lang w:val="en-GB"/>
        </w:rPr>
        <w:t xml:space="preserve"> </w:t>
      </w:r>
      <w:r w:rsidRPr="00A850FC">
        <w:rPr>
          <w:spacing w:val="1"/>
          <w:lang w:val="en-GB"/>
        </w:rPr>
        <w:t>should</w:t>
      </w:r>
      <w:r w:rsidR="00AF05E7" w:rsidRPr="00A850FC">
        <w:rPr>
          <w:spacing w:val="-4"/>
          <w:lang w:val="en-GB"/>
        </w:rPr>
        <w:t xml:space="preserve"> </w:t>
      </w:r>
      <w:r w:rsidR="00AF05E7" w:rsidRPr="00A850FC">
        <w:rPr>
          <w:spacing w:val="1"/>
          <w:lang w:val="en-GB"/>
        </w:rPr>
        <w:t>m</w:t>
      </w:r>
      <w:r w:rsidR="00AF05E7" w:rsidRPr="00A850FC">
        <w:rPr>
          <w:lang w:val="en-GB"/>
        </w:rPr>
        <w:t>a</w:t>
      </w:r>
      <w:r w:rsidR="00AF05E7" w:rsidRPr="00A850FC">
        <w:rPr>
          <w:spacing w:val="-3"/>
          <w:lang w:val="en-GB"/>
        </w:rPr>
        <w:t>k</w:t>
      </w:r>
      <w:r w:rsidR="00AF05E7" w:rsidRPr="00A850FC">
        <w:rPr>
          <w:lang w:val="en-GB"/>
        </w:rPr>
        <w:t>e</w:t>
      </w:r>
      <w:r w:rsidR="00AF05E7" w:rsidRPr="00A850FC">
        <w:rPr>
          <w:spacing w:val="-6"/>
          <w:lang w:val="en-GB"/>
        </w:rPr>
        <w:t xml:space="preserve"> </w:t>
      </w:r>
      <w:r w:rsidR="00AF05E7" w:rsidRPr="00A850FC">
        <w:rPr>
          <w:spacing w:val="1"/>
          <w:lang w:val="en-GB"/>
        </w:rPr>
        <w:t>publi</w:t>
      </w:r>
      <w:r w:rsidR="00AF05E7" w:rsidRPr="00A850FC">
        <w:rPr>
          <w:lang w:val="en-GB"/>
        </w:rPr>
        <w:t>c</w:t>
      </w:r>
      <w:r w:rsidR="00AF05E7" w:rsidRPr="00A850FC">
        <w:rPr>
          <w:spacing w:val="-7"/>
          <w:lang w:val="en-GB"/>
        </w:rPr>
        <w:t xml:space="preserve"> </w:t>
      </w:r>
      <w:r w:rsidR="00AF05E7" w:rsidRPr="00A850FC">
        <w:rPr>
          <w:spacing w:val="1"/>
          <w:lang w:val="en-GB"/>
        </w:rPr>
        <w:t>pr</w:t>
      </w:r>
      <w:r w:rsidR="00AF05E7" w:rsidRPr="00A850FC">
        <w:rPr>
          <w:lang w:val="en-GB"/>
        </w:rPr>
        <w:t>e</w:t>
      </w:r>
      <w:r w:rsidR="00AF05E7" w:rsidRPr="00A850FC">
        <w:rPr>
          <w:spacing w:val="1"/>
          <w:lang w:val="en-GB"/>
        </w:rPr>
        <w:t>p</w:t>
      </w:r>
      <w:r w:rsidR="00AF05E7" w:rsidRPr="00A850FC">
        <w:rPr>
          <w:lang w:val="en-GB"/>
        </w:rPr>
        <w:t>a</w:t>
      </w:r>
      <w:r w:rsidR="00AF05E7" w:rsidRPr="00A850FC">
        <w:rPr>
          <w:spacing w:val="-3"/>
          <w:lang w:val="en-GB"/>
        </w:rPr>
        <w:t>r</w:t>
      </w:r>
      <w:r w:rsidR="00AF05E7" w:rsidRPr="00A850FC">
        <w:rPr>
          <w:lang w:val="en-GB"/>
        </w:rPr>
        <w:t>a</w:t>
      </w:r>
      <w:r w:rsidR="00AF05E7" w:rsidRPr="00A850FC">
        <w:rPr>
          <w:spacing w:val="1"/>
          <w:lang w:val="en-GB"/>
        </w:rPr>
        <w:t>to</w:t>
      </w:r>
      <w:r w:rsidR="00AF05E7" w:rsidRPr="00A850FC">
        <w:rPr>
          <w:lang w:val="en-GB"/>
        </w:rPr>
        <w:t>ry</w:t>
      </w:r>
      <w:r w:rsidR="00AF05E7" w:rsidRPr="00A850FC">
        <w:rPr>
          <w:spacing w:val="-11"/>
          <w:lang w:val="en-GB"/>
        </w:rPr>
        <w:t xml:space="preserve"> </w:t>
      </w:r>
      <w:r w:rsidR="00AF05E7" w:rsidRPr="00A850FC">
        <w:rPr>
          <w:spacing w:val="1"/>
          <w:lang w:val="en-GB"/>
        </w:rPr>
        <w:t>do</w:t>
      </w:r>
      <w:r w:rsidR="00AF05E7" w:rsidRPr="00A850FC">
        <w:rPr>
          <w:lang w:val="en-GB"/>
        </w:rPr>
        <w:t>c</w:t>
      </w:r>
      <w:r w:rsidR="00AF05E7" w:rsidRPr="00A850FC">
        <w:rPr>
          <w:spacing w:val="1"/>
          <w:lang w:val="en-GB"/>
        </w:rPr>
        <w:t>um</w:t>
      </w:r>
      <w:r w:rsidR="00AF05E7" w:rsidRPr="00A850FC">
        <w:rPr>
          <w:lang w:val="en-GB"/>
        </w:rPr>
        <w:t>e</w:t>
      </w:r>
      <w:r w:rsidR="00AF05E7" w:rsidRPr="00A850FC">
        <w:rPr>
          <w:spacing w:val="1"/>
          <w:lang w:val="en-GB"/>
        </w:rPr>
        <w:t>n</w:t>
      </w:r>
      <w:r w:rsidR="00AF05E7" w:rsidRPr="00A850FC">
        <w:rPr>
          <w:spacing w:val="3"/>
          <w:lang w:val="en-GB"/>
        </w:rPr>
        <w:t>t</w:t>
      </w:r>
      <w:r w:rsidR="00AF05E7" w:rsidRPr="00A850FC">
        <w:rPr>
          <w:lang w:val="en-GB"/>
        </w:rPr>
        <w:t>s re</w:t>
      </w:r>
      <w:r w:rsidR="00AF05E7" w:rsidRPr="00A850FC">
        <w:rPr>
          <w:spacing w:val="3"/>
          <w:lang w:val="en-GB"/>
        </w:rPr>
        <w:t>l</w:t>
      </w:r>
      <w:r w:rsidR="00AF05E7" w:rsidRPr="00A850FC">
        <w:rPr>
          <w:lang w:val="en-GB"/>
        </w:rPr>
        <w:t>a</w:t>
      </w:r>
      <w:r w:rsidR="00AF05E7" w:rsidRPr="00A850FC">
        <w:rPr>
          <w:spacing w:val="1"/>
          <w:lang w:val="en-GB"/>
        </w:rPr>
        <w:t>t</w:t>
      </w:r>
      <w:r w:rsidR="00AF05E7" w:rsidRPr="00A850FC">
        <w:rPr>
          <w:spacing w:val="3"/>
          <w:lang w:val="en-GB"/>
        </w:rPr>
        <w:t>i</w:t>
      </w:r>
      <w:r w:rsidR="00AF05E7" w:rsidRPr="00A850FC">
        <w:rPr>
          <w:spacing w:val="1"/>
          <w:lang w:val="en-GB"/>
        </w:rPr>
        <w:t>n</w:t>
      </w:r>
      <w:r w:rsidR="00AF05E7" w:rsidRPr="00A850FC">
        <w:rPr>
          <w:lang w:val="en-GB"/>
        </w:rPr>
        <w:t>g</w:t>
      </w:r>
      <w:r w:rsidR="00AF05E7" w:rsidRPr="00A850FC">
        <w:rPr>
          <w:spacing w:val="-8"/>
          <w:lang w:val="en-GB"/>
        </w:rPr>
        <w:t xml:space="preserve"> </w:t>
      </w:r>
      <w:r w:rsidR="00AF05E7" w:rsidRPr="00A850FC">
        <w:rPr>
          <w:spacing w:val="1"/>
          <w:lang w:val="en-GB"/>
        </w:rPr>
        <w:t>t</w:t>
      </w:r>
      <w:r w:rsidR="00AF05E7" w:rsidRPr="00A850FC">
        <w:rPr>
          <w:lang w:val="en-GB"/>
        </w:rPr>
        <w:t>o</w:t>
      </w:r>
      <w:r w:rsidR="00AF05E7" w:rsidRPr="00A850FC">
        <w:rPr>
          <w:spacing w:val="-4"/>
          <w:lang w:val="en-GB"/>
        </w:rPr>
        <w:t xml:space="preserve"> </w:t>
      </w:r>
      <w:r w:rsidR="00AF05E7" w:rsidRPr="00A850FC">
        <w:rPr>
          <w:spacing w:val="1"/>
          <w:lang w:val="en-GB"/>
        </w:rPr>
        <w:t>th</w:t>
      </w:r>
      <w:r w:rsidR="00AF05E7" w:rsidRPr="00A850FC">
        <w:rPr>
          <w:lang w:val="en-GB"/>
        </w:rPr>
        <w:t>e</w:t>
      </w:r>
      <w:r w:rsidR="00AF05E7" w:rsidRPr="00A850FC">
        <w:rPr>
          <w:spacing w:val="-5"/>
          <w:lang w:val="en-GB"/>
        </w:rPr>
        <w:t xml:space="preserve"> </w:t>
      </w:r>
      <w:r w:rsidR="00AF05E7" w:rsidRPr="00A850FC">
        <w:rPr>
          <w:spacing w:val="3"/>
          <w:lang w:val="en-GB"/>
        </w:rPr>
        <w:t>l</w:t>
      </w:r>
      <w:r w:rsidR="00AF05E7" w:rsidRPr="00A850FC">
        <w:rPr>
          <w:lang w:val="en-GB"/>
        </w:rPr>
        <w:t>e</w:t>
      </w:r>
      <w:r w:rsidR="00AF05E7" w:rsidRPr="00A850FC">
        <w:rPr>
          <w:spacing w:val="-2"/>
          <w:lang w:val="en-GB"/>
        </w:rPr>
        <w:t>g</w:t>
      </w:r>
      <w:r w:rsidR="00AF05E7" w:rsidRPr="00A850FC">
        <w:rPr>
          <w:spacing w:val="3"/>
          <w:lang w:val="en-GB"/>
        </w:rPr>
        <w:t>i</w:t>
      </w:r>
      <w:r w:rsidR="00AF05E7" w:rsidRPr="00A850FC">
        <w:rPr>
          <w:lang w:val="en-GB"/>
        </w:rPr>
        <w:t>s</w:t>
      </w:r>
      <w:r w:rsidR="00AF05E7" w:rsidRPr="00A850FC">
        <w:rPr>
          <w:spacing w:val="3"/>
          <w:lang w:val="en-GB"/>
        </w:rPr>
        <w:t>l</w:t>
      </w:r>
      <w:r w:rsidR="00AF05E7" w:rsidRPr="00A850FC">
        <w:rPr>
          <w:lang w:val="en-GB"/>
        </w:rPr>
        <w:t>a</w:t>
      </w:r>
      <w:r w:rsidR="00AF05E7" w:rsidRPr="00A850FC">
        <w:rPr>
          <w:spacing w:val="-2"/>
          <w:lang w:val="en-GB"/>
        </w:rPr>
        <w:t>t</w:t>
      </w:r>
      <w:r w:rsidR="00AF05E7" w:rsidRPr="00A850FC">
        <w:rPr>
          <w:spacing w:val="3"/>
          <w:lang w:val="en-GB"/>
        </w:rPr>
        <w:t>i</w:t>
      </w:r>
      <w:r w:rsidR="00AF05E7" w:rsidRPr="00A850FC">
        <w:rPr>
          <w:spacing w:val="-5"/>
          <w:lang w:val="en-GB"/>
        </w:rPr>
        <w:t>v</w:t>
      </w:r>
      <w:r w:rsidR="00AF05E7" w:rsidRPr="00A850FC">
        <w:rPr>
          <w:lang w:val="en-GB"/>
        </w:rPr>
        <w:t>e</w:t>
      </w:r>
      <w:r w:rsidR="00AF05E7" w:rsidRPr="00A850FC">
        <w:rPr>
          <w:spacing w:val="-12"/>
          <w:lang w:val="en-GB"/>
        </w:rPr>
        <w:t xml:space="preserve"> </w:t>
      </w:r>
      <w:r w:rsidR="00AF05E7" w:rsidRPr="00A850FC">
        <w:rPr>
          <w:spacing w:val="1"/>
          <w:lang w:val="en-GB"/>
        </w:rPr>
        <w:t>pr</w:t>
      </w:r>
      <w:r w:rsidR="00AF05E7" w:rsidRPr="00A850FC">
        <w:rPr>
          <w:lang w:val="en-GB"/>
        </w:rPr>
        <w:t>o</w:t>
      </w:r>
      <w:r w:rsidR="00AF05E7" w:rsidRPr="00A850FC">
        <w:rPr>
          <w:spacing w:val="2"/>
          <w:lang w:val="en-GB"/>
        </w:rPr>
        <w:t>c</w:t>
      </w:r>
      <w:r w:rsidR="00AF05E7" w:rsidRPr="00A850FC">
        <w:rPr>
          <w:spacing w:val="1"/>
          <w:lang w:val="en-GB"/>
        </w:rPr>
        <w:t>e</w:t>
      </w:r>
      <w:r w:rsidR="00AF05E7" w:rsidRPr="00A850FC">
        <w:rPr>
          <w:lang w:val="en-GB"/>
        </w:rPr>
        <w:t>ss</w:t>
      </w:r>
      <w:r w:rsidR="00AF05E7" w:rsidRPr="00A850FC">
        <w:rPr>
          <w:spacing w:val="-7"/>
          <w:lang w:val="en-GB"/>
        </w:rPr>
        <w:t xml:space="preserve"> </w:t>
      </w:r>
      <w:r w:rsidR="00AF05E7" w:rsidRPr="00A850FC">
        <w:rPr>
          <w:lang w:val="en-GB"/>
        </w:rPr>
        <w:t>on</w:t>
      </w:r>
      <w:r w:rsidR="00AF05E7" w:rsidRPr="00A850FC">
        <w:rPr>
          <w:spacing w:val="-2"/>
          <w:lang w:val="en-GB"/>
        </w:rPr>
        <w:t xml:space="preserve"> </w:t>
      </w:r>
      <w:r w:rsidR="00AF05E7" w:rsidRPr="00A850FC">
        <w:rPr>
          <w:lang w:val="en-GB"/>
        </w:rPr>
        <w:t>a</w:t>
      </w:r>
      <w:r w:rsidR="00AF05E7" w:rsidRPr="00A850FC">
        <w:rPr>
          <w:spacing w:val="1"/>
          <w:lang w:val="en-GB"/>
        </w:rPr>
        <w:t xml:space="preserve"> </w:t>
      </w:r>
      <w:r w:rsidR="00AF05E7" w:rsidRPr="00A850FC">
        <w:rPr>
          <w:lang w:val="en-GB"/>
        </w:rPr>
        <w:t>co</w:t>
      </w:r>
      <w:r w:rsidR="00AF05E7" w:rsidRPr="00A850FC">
        <w:rPr>
          <w:spacing w:val="1"/>
          <w:lang w:val="en-GB"/>
        </w:rPr>
        <w:t>m</w:t>
      </w:r>
      <w:r w:rsidR="00AF05E7" w:rsidRPr="00A850FC">
        <w:rPr>
          <w:spacing w:val="3"/>
          <w:lang w:val="en-GB"/>
        </w:rPr>
        <w:t>m</w:t>
      </w:r>
      <w:r w:rsidR="00AF05E7" w:rsidRPr="00A850FC">
        <w:rPr>
          <w:lang w:val="en-GB"/>
        </w:rPr>
        <w:t>on</w:t>
      </w:r>
      <w:r w:rsidR="00AF05E7" w:rsidRPr="00A850FC">
        <w:rPr>
          <w:spacing w:val="-6"/>
          <w:lang w:val="en-GB"/>
        </w:rPr>
        <w:t xml:space="preserve"> </w:t>
      </w:r>
      <w:r w:rsidR="00AF05E7" w:rsidRPr="00A850FC">
        <w:rPr>
          <w:spacing w:val="-2"/>
          <w:lang w:val="en-GB"/>
        </w:rPr>
        <w:t>I</w:t>
      </w:r>
      <w:r w:rsidR="00AF05E7" w:rsidRPr="00A850FC">
        <w:rPr>
          <w:spacing w:val="1"/>
          <w:lang w:val="en-GB"/>
        </w:rPr>
        <w:t>n</w:t>
      </w:r>
      <w:r w:rsidR="00AF05E7" w:rsidRPr="00A850FC">
        <w:rPr>
          <w:spacing w:val="3"/>
          <w:lang w:val="en-GB"/>
        </w:rPr>
        <w:t>t</w:t>
      </w:r>
      <w:r w:rsidR="00AF05E7" w:rsidRPr="00A850FC">
        <w:rPr>
          <w:lang w:val="en-GB"/>
        </w:rPr>
        <w:t>er</w:t>
      </w:r>
      <w:r w:rsidR="00AF05E7" w:rsidRPr="00A850FC">
        <w:rPr>
          <w:spacing w:val="4"/>
          <w:lang w:val="en-GB"/>
        </w:rPr>
        <w:t>n</w:t>
      </w:r>
      <w:r w:rsidR="00AF05E7" w:rsidRPr="00A850FC">
        <w:rPr>
          <w:lang w:val="en-GB"/>
        </w:rPr>
        <w:t>et</w:t>
      </w:r>
      <w:r w:rsidR="00AF05E7" w:rsidRPr="00A850FC">
        <w:rPr>
          <w:spacing w:val="-8"/>
          <w:lang w:val="en-GB"/>
        </w:rPr>
        <w:t xml:space="preserve"> </w:t>
      </w:r>
      <w:r w:rsidR="00AF05E7" w:rsidRPr="00A850FC">
        <w:rPr>
          <w:lang w:val="en-GB"/>
        </w:rPr>
        <w:t>s</w:t>
      </w:r>
      <w:r w:rsidR="00AF05E7" w:rsidRPr="00A850FC">
        <w:rPr>
          <w:spacing w:val="3"/>
          <w:lang w:val="en-GB"/>
        </w:rPr>
        <w:t>i</w:t>
      </w:r>
      <w:r w:rsidR="00AF05E7" w:rsidRPr="00A850FC">
        <w:rPr>
          <w:spacing w:val="1"/>
          <w:lang w:val="en-GB"/>
        </w:rPr>
        <w:t>t</w:t>
      </w:r>
      <w:r w:rsidR="00AF05E7" w:rsidRPr="00A850FC">
        <w:rPr>
          <w:lang w:val="en-GB"/>
        </w:rPr>
        <w:t>e</w:t>
      </w:r>
      <w:r w:rsidR="00AF05E7" w:rsidRPr="00A850FC">
        <w:rPr>
          <w:spacing w:val="-6"/>
          <w:lang w:val="en-GB"/>
        </w:rPr>
        <w:t xml:space="preserve"> </w:t>
      </w:r>
      <w:r w:rsidR="00AF05E7" w:rsidRPr="00A850FC">
        <w:rPr>
          <w:spacing w:val="1"/>
          <w:lang w:val="en-GB"/>
        </w:rPr>
        <w:t>r</w:t>
      </w:r>
      <w:r w:rsidR="00AF05E7" w:rsidRPr="00A850FC">
        <w:rPr>
          <w:lang w:val="en-GB"/>
        </w:rPr>
        <w:t>e</w:t>
      </w:r>
      <w:r w:rsidR="00AF05E7" w:rsidRPr="00A850FC">
        <w:rPr>
          <w:spacing w:val="1"/>
          <w:lang w:val="en-GB"/>
        </w:rPr>
        <w:t>pr</w:t>
      </w:r>
      <w:r w:rsidR="00AF05E7" w:rsidRPr="00A850FC">
        <w:rPr>
          <w:lang w:val="en-GB"/>
        </w:rPr>
        <w:t>o</w:t>
      </w:r>
      <w:r w:rsidR="00AF05E7" w:rsidRPr="00A850FC">
        <w:rPr>
          <w:spacing w:val="1"/>
          <w:lang w:val="en-GB"/>
        </w:rPr>
        <w:t>du</w:t>
      </w:r>
      <w:r w:rsidR="00AF05E7" w:rsidRPr="00A850FC">
        <w:rPr>
          <w:lang w:val="en-GB"/>
        </w:rPr>
        <w:t>c</w:t>
      </w:r>
      <w:r w:rsidR="00AF05E7" w:rsidRPr="00A850FC">
        <w:rPr>
          <w:spacing w:val="3"/>
          <w:lang w:val="en-GB"/>
        </w:rPr>
        <w:t>i</w:t>
      </w:r>
      <w:r w:rsidR="00AF05E7" w:rsidRPr="00A850FC">
        <w:rPr>
          <w:spacing w:val="1"/>
          <w:lang w:val="en-GB"/>
        </w:rPr>
        <w:t>n</w:t>
      </w:r>
      <w:r w:rsidR="00AF05E7" w:rsidRPr="00A850FC">
        <w:rPr>
          <w:lang w:val="en-GB"/>
        </w:rPr>
        <w:t>g</w:t>
      </w:r>
      <w:r w:rsidR="00AF05E7" w:rsidRPr="00A850FC">
        <w:rPr>
          <w:spacing w:val="-12"/>
          <w:lang w:val="en-GB"/>
        </w:rPr>
        <w:t xml:space="preserve"> </w:t>
      </w:r>
      <w:r w:rsidR="00AF05E7" w:rsidRPr="00A850FC">
        <w:rPr>
          <w:spacing w:val="1"/>
          <w:lang w:val="en-GB"/>
        </w:rPr>
        <w:t>th</w:t>
      </w:r>
      <w:r w:rsidR="00AF05E7" w:rsidRPr="00A850FC">
        <w:rPr>
          <w:lang w:val="en-GB"/>
        </w:rPr>
        <w:t>e</w:t>
      </w:r>
      <w:r w:rsidR="00AF05E7" w:rsidRPr="00A850FC">
        <w:rPr>
          <w:spacing w:val="-5"/>
          <w:lang w:val="en-GB"/>
        </w:rPr>
        <w:t xml:space="preserve"> </w:t>
      </w:r>
      <w:r w:rsidR="00AF05E7" w:rsidRPr="00A850FC">
        <w:rPr>
          <w:spacing w:val="1"/>
          <w:lang w:val="en-GB"/>
        </w:rPr>
        <w:t>l</w:t>
      </w:r>
      <w:r w:rsidR="00AF05E7" w:rsidRPr="00A850FC">
        <w:rPr>
          <w:spacing w:val="3"/>
          <w:lang w:val="en-GB"/>
        </w:rPr>
        <w:t>i</w:t>
      </w:r>
      <w:r w:rsidR="00AF05E7" w:rsidRPr="00A850FC">
        <w:rPr>
          <w:lang w:val="en-GB"/>
        </w:rPr>
        <w:t>fecyc</w:t>
      </w:r>
      <w:r w:rsidR="00AF05E7" w:rsidRPr="00A850FC">
        <w:rPr>
          <w:spacing w:val="3"/>
          <w:lang w:val="en-GB"/>
        </w:rPr>
        <w:t>l</w:t>
      </w:r>
      <w:r w:rsidR="00AF05E7" w:rsidRPr="00A850FC">
        <w:rPr>
          <w:lang w:val="en-GB"/>
        </w:rPr>
        <w:t>e</w:t>
      </w:r>
      <w:r w:rsidR="00AF05E7" w:rsidRPr="00A850FC">
        <w:rPr>
          <w:spacing w:val="-10"/>
          <w:lang w:val="en-GB"/>
        </w:rPr>
        <w:t xml:space="preserve"> </w:t>
      </w:r>
      <w:r w:rsidR="00AF05E7" w:rsidRPr="00A850FC">
        <w:rPr>
          <w:lang w:val="en-GB"/>
        </w:rPr>
        <w:t xml:space="preserve">of </w:t>
      </w:r>
      <w:r w:rsidR="00AF05E7" w:rsidRPr="00A850FC">
        <w:rPr>
          <w:spacing w:val="1"/>
          <w:lang w:val="en-GB"/>
        </w:rPr>
        <w:t>th</w:t>
      </w:r>
      <w:r w:rsidR="00AF05E7" w:rsidRPr="00A850FC">
        <w:rPr>
          <w:lang w:val="en-GB"/>
        </w:rPr>
        <w:t xml:space="preserve">e </w:t>
      </w:r>
      <w:r w:rsidR="00AF05E7" w:rsidRPr="00A850FC">
        <w:rPr>
          <w:spacing w:val="1"/>
          <w:lang w:val="en-GB"/>
        </w:rPr>
        <w:t>p</w:t>
      </w:r>
      <w:r w:rsidR="00AF05E7" w:rsidRPr="00A850FC">
        <w:rPr>
          <w:lang w:val="en-GB"/>
        </w:rPr>
        <w:t>ro</w:t>
      </w:r>
      <w:r w:rsidR="00AF05E7" w:rsidRPr="00A850FC">
        <w:rPr>
          <w:spacing w:val="2"/>
          <w:lang w:val="en-GB"/>
        </w:rPr>
        <w:t>c</w:t>
      </w:r>
      <w:r w:rsidR="00AF05E7" w:rsidRPr="00A850FC">
        <w:rPr>
          <w:lang w:val="en-GB"/>
        </w:rPr>
        <w:t>e</w:t>
      </w:r>
      <w:r w:rsidR="00AF05E7" w:rsidRPr="00A850FC">
        <w:rPr>
          <w:spacing w:val="1"/>
          <w:lang w:val="en-GB"/>
        </w:rPr>
        <w:t>dur</w:t>
      </w:r>
      <w:r w:rsidR="00AF05E7" w:rsidRPr="00A850FC">
        <w:rPr>
          <w:lang w:val="en-GB"/>
        </w:rPr>
        <w:t>e</w:t>
      </w:r>
      <w:r w:rsidR="00AF05E7" w:rsidRPr="00A850FC">
        <w:rPr>
          <w:spacing w:val="-10"/>
          <w:lang w:val="en-GB"/>
        </w:rPr>
        <w:t xml:space="preserve"> </w:t>
      </w:r>
      <w:r w:rsidR="00AF05E7" w:rsidRPr="00A850FC">
        <w:rPr>
          <w:lang w:val="en-GB"/>
        </w:rPr>
        <w:t>co</w:t>
      </w:r>
      <w:r w:rsidR="00AF05E7" w:rsidRPr="00A850FC">
        <w:rPr>
          <w:spacing w:val="1"/>
          <w:lang w:val="en-GB"/>
        </w:rPr>
        <w:t>n</w:t>
      </w:r>
      <w:r w:rsidR="00AF05E7" w:rsidRPr="00A850FC">
        <w:rPr>
          <w:spacing w:val="2"/>
          <w:lang w:val="en-GB"/>
        </w:rPr>
        <w:t>c</w:t>
      </w:r>
      <w:r w:rsidR="00AF05E7" w:rsidRPr="00A850FC">
        <w:rPr>
          <w:spacing w:val="1"/>
          <w:lang w:val="en-GB"/>
        </w:rPr>
        <w:t>e</w:t>
      </w:r>
      <w:r w:rsidR="00AF05E7" w:rsidRPr="00A850FC">
        <w:rPr>
          <w:lang w:val="en-GB"/>
        </w:rPr>
        <w:t>r</w:t>
      </w:r>
      <w:r w:rsidR="00AF05E7" w:rsidRPr="00A850FC">
        <w:rPr>
          <w:spacing w:val="1"/>
          <w:lang w:val="en-GB"/>
        </w:rPr>
        <w:t>n</w:t>
      </w:r>
      <w:r w:rsidR="00AF05E7" w:rsidRPr="00A850FC">
        <w:rPr>
          <w:lang w:val="en-GB"/>
        </w:rPr>
        <w:t>e</w:t>
      </w:r>
      <w:r w:rsidR="00AF05E7" w:rsidRPr="00A850FC">
        <w:rPr>
          <w:spacing w:val="1"/>
          <w:lang w:val="en-GB"/>
        </w:rPr>
        <w:t>d</w:t>
      </w:r>
      <w:r w:rsidR="00AF05E7" w:rsidRPr="00A850FC">
        <w:rPr>
          <w:lang w:val="en-GB"/>
        </w:rPr>
        <w:t>.</w:t>
      </w:r>
      <w:r w:rsidR="00AF05E7" w:rsidRPr="00A850FC">
        <w:rPr>
          <w:spacing w:val="-10"/>
          <w:lang w:val="en-GB"/>
        </w:rPr>
        <w:t xml:space="preserve"> </w:t>
      </w:r>
      <w:r w:rsidR="00AF05E7" w:rsidRPr="00A850FC">
        <w:rPr>
          <w:spacing w:val="2"/>
          <w:lang w:val="en-GB"/>
        </w:rPr>
        <w:t>T</w:t>
      </w:r>
      <w:r w:rsidR="00AF05E7" w:rsidRPr="00A850FC">
        <w:rPr>
          <w:spacing w:val="1"/>
          <w:lang w:val="en-GB"/>
        </w:rPr>
        <w:t>h</w:t>
      </w:r>
      <w:r w:rsidR="00AF05E7" w:rsidRPr="00A850FC">
        <w:rPr>
          <w:spacing w:val="3"/>
          <w:lang w:val="en-GB"/>
        </w:rPr>
        <w:t>i</w:t>
      </w:r>
      <w:r w:rsidR="00AF05E7" w:rsidRPr="00A850FC">
        <w:rPr>
          <w:lang w:val="en-GB"/>
        </w:rPr>
        <w:t>s</w:t>
      </w:r>
      <w:r w:rsidR="00AF05E7" w:rsidRPr="00A850FC">
        <w:rPr>
          <w:spacing w:val="-8"/>
          <w:lang w:val="en-GB"/>
        </w:rPr>
        <w:t xml:space="preserve"> </w:t>
      </w:r>
      <w:r w:rsidR="00AF05E7" w:rsidRPr="00A850FC">
        <w:rPr>
          <w:spacing w:val="3"/>
          <w:lang w:val="en-GB"/>
        </w:rPr>
        <w:t>i</w:t>
      </w:r>
      <w:r w:rsidR="00AF05E7" w:rsidRPr="00A850FC">
        <w:rPr>
          <w:lang w:val="en-GB"/>
        </w:rPr>
        <w:t>s</w:t>
      </w:r>
      <w:r w:rsidR="00AF05E7" w:rsidRPr="00A850FC">
        <w:rPr>
          <w:spacing w:val="-3"/>
          <w:lang w:val="en-GB"/>
        </w:rPr>
        <w:t xml:space="preserve"> </w:t>
      </w:r>
      <w:r w:rsidR="00AF05E7" w:rsidRPr="00A850FC">
        <w:rPr>
          <w:lang w:val="en-GB"/>
        </w:rPr>
        <w:t>co</w:t>
      </w:r>
      <w:r w:rsidR="00AF05E7" w:rsidRPr="00A850FC">
        <w:rPr>
          <w:spacing w:val="1"/>
          <w:lang w:val="en-GB"/>
        </w:rPr>
        <w:t>n</w:t>
      </w:r>
      <w:r w:rsidR="00AF05E7" w:rsidRPr="00A850FC">
        <w:rPr>
          <w:lang w:val="en-GB"/>
        </w:rPr>
        <w:t>s</w:t>
      </w:r>
      <w:r w:rsidR="00AF05E7" w:rsidRPr="00A850FC">
        <w:rPr>
          <w:spacing w:val="3"/>
          <w:lang w:val="en-GB"/>
        </w:rPr>
        <w:t>i</w:t>
      </w:r>
      <w:r w:rsidR="00AF05E7" w:rsidRPr="00A850FC">
        <w:rPr>
          <w:lang w:val="en-GB"/>
        </w:rPr>
        <w:t>s</w:t>
      </w:r>
      <w:r w:rsidR="00AF05E7" w:rsidRPr="00A850FC">
        <w:rPr>
          <w:spacing w:val="1"/>
          <w:lang w:val="en-GB"/>
        </w:rPr>
        <w:t>t</w:t>
      </w:r>
      <w:r w:rsidR="00AF05E7" w:rsidRPr="00A850FC">
        <w:rPr>
          <w:lang w:val="en-GB"/>
        </w:rPr>
        <w:t>e</w:t>
      </w:r>
      <w:r w:rsidR="00AF05E7" w:rsidRPr="00A850FC">
        <w:rPr>
          <w:spacing w:val="1"/>
          <w:lang w:val="en-GB"/>
        </w:rPr>
        <w:t>n</w:t>
      </w:r>
      <w:r w:rsidR="00AF05E7" w:rsidRPr="00A850FC">
        <w:rPr>
          <w:lang w:val="en-GB"/>
        </w:rPr>
        <w:t>t</w:t>
      </w:r>
      <w:r w:rsidR="00AF05E7" w:rsidRPr="00A850FC">
        <w:rPr>
          <w:spacing w:val="-10"/>
          <w:lang w:val="en-GB"/>
        </w:rPr>
        <w:t xml:space="preserve"> </w:t>
      </w:r>
      <w:r w:rsidR="00AF05E7" w:rsidRPr="00A850FC">
        <w:rPr>
          <w:lang w:val="en-GB"/>
        </w:rPr>
        <w:t>w</w:t>
      </w:r>
      <w:r w:rsidR="00AF05E7" w:rsidRPr="00A850FC">
        <w:rPr>
          <w:spacing w:val="3"/>
          <w:lang w:val="en-GB"/>
        </w:rPr>
        <w:t>i</w:t>
      </w:r>
      <w:r w:rsidR="00AF05E7" w:rsidRPr="00A850FC">
        <w:rPr>
          <w:spacing w:val="1"/>
          <w:lang w:val="en-GB"/>
        </w:rPr>
        <w:t>t</w:t>
      </w:r>
      <w:r w:rsidR="00AF05E7" w:rsidRPr="00A850FC">
        <w:rPr>
          <w:lang w:val="en-GB"/>
        </w:rPr>
        <w:t>h</w:t>
      </w:r>
      <w:r w:rsidR="00AF05E7" w:rsidRPr="00A850FC">
        <w:rPr>
          <w:spacing w:val="-4"/>
          <w:lang w:val="en-GB"/>
        </w:rPr>
        <w:t xml:space="preserve"> </w:t>
      </w:r>
      <w:r w:rsidR="00AF05E7" w:rsidRPr="00A850FC">
        <w:rPr>
          <w:spacing w:val="1"/>
          <w:lang w:val="en-GB"/>
        </w:rPr>
        <w:t>t</w:t>
      </w:r>
      <w:r w:rsidR="00AF05E7" w:rsidRPr="00A850FC">
        <w:rPr>
          <w:lang w:val="en-GB"/>
        </w:rPr>
        <w:t>he</w:t>
      </w:r>
      <w:r w:rsidR="00AF05E7" w:rsidRPr="00A850FC">
        <w:rPr>
          <w:spacing w:val="-5"/>
          <w:lang w:val="en-GB"/>
        </w:rPr>
        <w:t xml:space="preserve"> </w:t>
      </w:r>
      <w:r w:rsidR="00AF05E7" w:rsidRPr="00A850FC">
        <w:rPr>
          <w:lang w:val="en-GB"/>
        </w:rPr>
        <w:t>T</w:t>
      </w:r>
      <w:r w:rsidR="00AF05E7" w:rsidRPr="00A850FC">
        <w:rPr>
          <w:spacing w:val="3"/>
          <w:lang w:val="en-GB"/>
        </w:rPr>
        <w:t>F</w:t>
      </w:r>
      <w:r w:rsidR="00AF05E7" w:rsidRPr="00A850FC">
        <w:rPr>
          <w:lang w:val="en-GB"/>
        </w:rPr>
        <w:t>EU</w:t>
      </w:r>
      <w:r w:rsidR="00AF05E7" w:rsidRPr="00A850FC">
        <w:rPr>
          <w:spacing w:val="-3"/>
          <w:lang w:val="en-GB"/>
        </w:rPr>
        <w:t xml:space="preserve"> </w:t>
      </w:r>
      <w:r w:rsidR="00AF05E7" w:rsidRPr="00A850FC">
        <w:rPr>
          <w:lang w:val="en-GB"/>
        </w:rPr>
        <w:t>re</w:t>
      </w:r>
      <w:r w:rsidR="00AF05E7" w:rsidRPr="00A850FC">
        <w:rPr>
          <w:spacing w:val="1"/>
          <w:lang w:val="en-GB"/>
        </w:rPr>
        <w:t>qu</w:t>
      </w:r>
      <w:r w:rsidR="00AF05E7" w:rsidRPr="00A850FC">
        <w:rPr>
          <w:spacing w:val="3"/>
          <w:lang w:val="en-GB"/>
        </w:rPr>
        <w:t>i</w:t>
      </w:r>
      <w:r w:rsidR="00AF05E7" w:rsidRPr="00A850FC">
        <w:rPr>
          <w:lang w:val="en-GB"/>
        </w:rPr>
        <w:t>re</w:t>
      </w:r>
      <w:r w:rsidR="00AF05E7" w:rsidRPr="00A850FC">
        <w:rPr>
          <w:spacing w:val="3"/>
          <w:lang w:val="en-GB"/>
        </w:rPr>
        <w:t>m</w:t>
      </w:r>
      <w:r w:rsidR="00AF05E7" w:rsidRPr="00A850FC">
        <w:rPr>
          <w:lang w:val="en-GB"/>
        </w:rPr>
        <w:t>e</w:t>
      </w:r>
      <w:r w:rsidR="00AF05E7" w:rsidRPr="00A850FC">
        <w:rPr>
          <w:spacing w:val="1"/>
          <w:lang w:val="en-GB"/>
        </w:rPr>
        <w:t>n</w:t>
      </w:r>
      <w:r w:rsidR="00AF05E7" w:rsidRPr="00A850FC">
        <w:rPr>
          <w:lang w:val="en-GB"/>
        </w:rPr>
        <w:t>t</w:t>
      </w:r>
      <w:r w:rsidR="00AF05E7" w:rsidRPr="00A850FC">
        <w:rPr>
          <w:spacing w:val="-12"/>
          <w:lang w:val="en-GB"/>
        </w:rPr>
        <w:t xml:space="preserve"> </w:t>
      </w:r>
      <w:r w:rsidR="00AF05E7" w:rsidRPr="00A850FC">
        <w:rPr>
          <w:spacing w:val="1"/>
          <w:lang w:val="en-GB"/>
        </w:rPr>
        <w:t>o</w:t>
      </w:r>
      <w:r w:rsidR="00AF05E7" w:rsidRPr="00A850FC">
        <w:rPr>
          <w:lang w:val="en-GB"/>
        </w:rPr>
        <w:t>f</w:t>
      </w:r>
      <w:r w:rsidR="00AF05E7" w:rsidRPr="00A850FC">
        <w:rPr>
          <w:spacing w:val="-3"/>
          <w:lang w:val="en-GB"/>
        </w:rPr>
        <w:t xml:space="preserve"> </w:t>
      </w:r>
      <w:r w:rsidR="00AF05E7" w:rsidRPr="00A850FC">
        <w:rPr>
          <w:spacing w:val="3"/>
          <w:lang w:val="en-GB"/>
        </w:rPr>
        <w:t>t</w:t>
      </w:r>
      <w:r w:rsidR="00AF05E7" w:rsidRPr="00A850FC">
        <w:rPr>
          <w:spacing w:val="-3"/>
          <w:lang w:val="en-GB"/>
        </w:rPr>
        <w:t>r</w:t>
      </w:r>
      <w:r w:rsidR="00AF05E7" w:rsidRPr="00A850FC">
        <w:rPr>
          <w:lang w:val="en-GB"/>
        </w:rPr>
        <w:t>a</w:t>
      </w:r>
      <w:r w:rsidR="00AF05E7" w:rsidRPr="00A850FC">
        <w:rPr>
          <w:spacing w:val="1"/>
          <w:lang w:val="en-GB"/>
        </w:rPr>
        <w:t>n</w:t>
      </w:r>
      <w:r w:rsidR="00AF05E7" w:rsidRPr="00A850FC">
        <w:rPr>
          <w:lang w:val="en-GB"/>
        </w:rPr>
        <w:t>s</w:t>
      </w:r>
      <w:r w:rsidR="00AF05E7" w:rsidRPr="00A850FC">
        <w:rPr>
          <w:spacing w:val="1"/>
          <w:lang w:val="en-GB"/>
        </w:rPr>
        <w:t>p</w:t>
      </w:r>
      <w:r w:rsidR="00AF05E7" w:rsidRPr="00A850FC">
        <w:rPr>
          <w:lang w:val="en-GB"/>
        </w:rPr>
        <w:t>a</w:t>
      </w:r>
      <w:r w:rsidR="00AF05E7" w:rsidRPr="00A850FC">
        <w:rPr>
          <w:spacing w:val="1"/>
          <w:lang w:val="en-GB"/>
        </w:rPr>
        <w:t>r</w:t>
      </w:r>
      <w:r w:rsidR="00AF05E7" w:rsidRPr="00A850FC">
        <w:rPr>
          <w:lang w:val="en-GB"/>
        </w:rPr>
        <w:t>e</w:t>
      </w:r>
      <w:r w:rsidR="00AF05E7" w:rsidRPr="00A850FC">
        <w:rPr>
          <w:spacing w:val="1"/>
          <w:lang w:val="en-GB"/>
        </w:rPr>
        <w:t>n</w:t>
      </w:r>
      <w:r w:rsidR="00AF05E7" w:rsidRPr="00A850FC">
        <w:rPr>
          <w:lang w:val="en-GB"/>
        </w:rPr>
        <w:t>t</w:t>
      </w:r>
      <w:r w:rsidR="00AF05E7" w:rsidRPr="00A850FC">
        <w:rPr>
          <w:spacing w:val="-12"/>
          <w:lang w:val="en-GB"/>
        </w:rPr>
        <w:t xml:space="preserve"> </w:t>
      </w:r>
      <w:r w:rsidR="00AF05E7" w:rsidRPr="00A850FC">
        <w:rPr>
          <w:lang w:val="en-GB"/>
        </w:rPr>
        <w:t>a</w:t>
      </w:r>
      <w:r w:rsidR="00AF05E7" w:rsidRPr="00A850FC">
        <w:rPr>
          <w:spacing w:val="1"/>
          <w:lang w:val="en-GB"/>
        </w:rPr>
        <w:t>n</w:t>
      </w:r>
      <w:r w:rsidR="00AF05E7" w:rsidRPr="00A850FC">
        <w:rPr>
          <w:lang w:val="en-GB"/>
        </w:rPr>
        <w:t>d</w:t>
      </w:r>
      <w:r w:rsidR="00AF05E7" w:rsidRPr="00A850FC">
        <w:rPr>
          <w:spacing w:val="-4"/>
          <w:lang w:val="en-GB"/>
        </w:rPr>
        <w:t xml:space="preserve"> </w:t>
      </w:r>
      <w:r w:rsidR="00AF05E7" w:rsidRPr="00A850FC">
        <w:rPr>
          <w:lang w:val="en-GB"/>
        </w:rPr>
        <w:t>o</w:t>
      </w:r>
      <w:r w:rsidR="00AF05E7" w:rsidRPr="00A850FC">
        <w:rPr>
          <w:spacing w:val="3"/>
          <w:lang w:val="en-GB"/>
        </w:rPr>
        <w:t>p</w:t>
      </w:r>
      <w:r w:rsidR="00AF05E7" w:rsidRPr="00A850FC">
        <w:rPr>
          <w:lang w:val="en-GB"/>
        </w:rPr>
        <w:t xml:space="preserve">en </w:t>
      </w:r>
      <w:r w:rsidR="00AF05E7" w:rsidRPr="00A850FC">
        <w:rPr>
          <w:spacing w:val="3"/>
          <w:lang w:val="en-GB"/>
        </w:rPr>
        <w:t>l</w:t>
      </w:r>
      <w:r w:rsidR="00AF05E7" w:rsidRPr="00A850FC">
        <w:rPr>
          <w:lang w:val="en-GB"/>
        </w:rPr>
        <w:t>e</w:t>
      </w:r>
      <w:r w:rsidR="00AF05E7" w:rsidRPr="00A850FC">
        <w:rPr>
          <w:spacing w:val="-2"/>
          <w:lang w:val="en-GB"/>
        </w:rPr>
        <w:t>g</w:t>
      </w:r>
      <w:r w:rsidR="00AF05E7" w:rsidRPr="00A850FC">
        <w:rPr>
          <w:spacing w:val="3"/>
          <w:lang w:val="en-GB"/>
        </w:rPr>
        <w:t>i</w:t>
      </w:r>
      <w:r w:rsidR="00AF05E7" w:rsidRPr="00A850FC">
        <w:rPr>
          <w:lang w:val="en-GB"/>
        </w:rPr>
        <w:t>s</w:t>
      </w:r>
      <w:r w:rsidR="00AF05E7" w:rsidRPr="00A850FC">
        <w:rPr>
          <w:spacing w:val="3"/>
          <w:lang w:val="en-GB"/>
        </w:rPr>
        <w:t>l</w:t>
      </w:r>
      <w:r w:rsidR="00AF05E7" w:rsidRPr="00A850FC">
        <w:rPr>
          <w:spacing w:val="-2"/>
          <w:lang w:val="en-GB"/>
        </w:rPr>
        <w:t>at</w:t>
      </w:r>
      <w:r w:rsidR="00AF05E7" w:rsidRPr="00A850FC">
        <w:rPr>
          <w:spacing w:val="3"/>
          <w:lang w:val="en-GB"/>
        </w:rPr>
        <w:t>i</w:t>
      </w:r>
      <w:r w:rsidR="00AF05E7" w:rsidRPr="00A850FC">
        <w:rPr>
          <w:spacing w:val="-3"/>
          <w:lang w:val="en-GB"/>
        </w:rPr>
        <w:t>v</w:t>
      </w:r>
      <w:r w:rsidR="00AF05E7" w:rsidRPr="00A850FC">
        <w:rPr>
          <w:lang w:val="en-GB"/>
        </w:rPr>
        <w:t>e</w:t>
      </w:r>
      <w:r w:rsidR="00AF05E7" w:rsidRPr="00A850FC">
        <w:rPr>
          <w:spacing w:val="-12"/>
          <w:lang w:val="en-GB"/>
        </w:rPr>
        <w:t xml:space="preserve"> </w:t>
      </w:r>
      <w:r w:rsidR="00AF05E7" w:rsidRPr="00A850FC">
        <w:rPr>
          <w:spacing w:val="1"/>
          <w:lang w:val="en-GB"/>
        </w:rPr>
        <w:t>pr</w:t>
      </w:r>
      <w:r w:rsidR="00AF05E7" w:rsidRPr="00A850FC">
        <w:rPr>
          <w:lang w:val="en-GB"/>
        </w:rPr>
        <w:t>o</w:t>
      </w:r>
      <w:r w:rsidR="00AF05E7" w:rsidRPr="00A850FC">
        <w:rPr>
          <w:spacing w:val="2"/>
          <w:lang w:val="en-GB"/>
        </w:rPr>
        <w:t>c</w:t>
      </w:r>
      <w:r w:rsidR="00AF05E7" w:rsidRPr="00A850FC">
        <w:rPr>
          <w:lang w:val="en-GB"/>
        </w:rPr>
        <w:t>e</w:t>
      </w:r>
      <w:r w:rsidR="00AF05E7" w:rsidRPr="00A850FC">
        <w:rPr>
          <w:spacing w:val="1"/>
          <w:lang w:val="en-GB"/>
        </w:rPr>
        <w:t>dur</w:t>
      </w:r>
      <w:r w:rsidR="00AF05E7" w:rsidRPr="00A850FC">
        <w:rPr>
          <w:lang w:val="en-GB"/>
        </w:rPr>
        <w:t>e</w:t>
      </w:r>
      <w:r w:rsidR="00AF05E7" w:rsidRPr="00A850FC">
        <w:rPr>
          <w:spacing w:val="2"/>
          <w:lang w:val="en-GB"/>
        </w:rPr>
        <w:t>s</w:t>
      </w:r>
      <w:r w:rsidR="00AF05E7" w:rsidRPr="00A850FC">
        <w:rPr>
          <w:lang w:val="en-GB"/>
        </w:rPr>
        <w:t>.</w:t>
      </w:r>
    </w:p>
    <w:p w:rsidR="00332D09" w:rsidRPr="00A850FC" w:rsidRDefault="00332D09" w:rsidP="00AF05E7">
      <w:pPr>
        <w:rPr>
          <w:lang w:val="en-GB"/>
        </w:rPr>
      </w:pPr>
      <w:r w:rsidRPr="00A850FC">
        <w:rPr>
          <w:lang w:val="en-GB"/>
        </w:rPr>
        <w:t xml:space="preserve">Regulation 1049/2001 reform could </w:t>
      </w:r>
      <w:r w:rsidRPr="00A850FC">
        <w:rPr>
          <w:spacing w:val="3"/>
          <w:lang w:val="en-GB"/>
        </w:rPr>
        <w:t>i</w:t>
      </w:r>
      <w:r w:rsidRPr="00A850FC">
        <w:rPr>
          <w:spacing w:val="1"/>
          <w:lang w:val="en-GB"/>
        </w:rPr>
        <w:t>nt</w:t>
      </w:r>
      <w:r w:rsidRPr="00A850FC">
        <w:rPr>
          <w:lang w:val="en-GB"/>
        </w:rPr>
        <w:t>ro</w:t>
      </w:r>
      <w:r w:rsidRPr="00A850FC">
        <w:rPr>
          <w:spacing w:val="1"/>
          <w:lang w:val="en-GB"/>
        </w:rPr>
        <w:t>du</w:t>
      </w:r>
      <w:r w:rsidRPr="00A850FC">
        <w:rPr>
          <w:lang w:val="en-GB"/>
        </w:rPr>
        <w:t>ce</w:t>
      </w:r>
      <w:r w:rsidRPr="00A850FC">
        <w:rPr>
          <w:spacing w:val="-9"/>
          <w:lang w:val="en-GB"/>
        </w:rPr>
        <w:t xml:space="preserve"> </w:t>
      </w:r>
      <w:r w:rsidRPr="00A850FC">
        <w:rPr>
          <w:spacing w:val="3"/>
          <w:lang w:val="en-GB"/>
        </w:rPr>
        <w:t>l</w:t>
      </w:r>
      <w:r w:rsidRPr="00A850FC">
        <w:rPr>
          <w:spacing w:val="-2"/>
          <w:lang w:val="en-GB"/>
        </w:rPr>
        <w:t>a</w:t>
      </w:r>
      <w:r w:rsidRPr="00A850FC">
        <w:rPr>
          <w:spacing w:val="2"/>
          <w:lang w:val="en-GB"/>
        </w:rPr>
        <w:t>n</w:t>
      </w:r>
      <w:r w:rsidRPr="00A850FC">
        <w:rPr>
          <w:spacing w:val="1"/>
          <w:lang w:val="en-GB"/>
        </w:rPr>
        <w:t>gu</w:t>
      </w:r>
      <w:r w:rsidRPr="00A850FC">
        <w:rPr>
          <w:lang w:val="en-GB"/>
        </w:rPr>
        <w:t>a</w:t>
      </w:r>
      <w:r w:rsidRPr="00A850FC">
        <w:rPr>
          <w:spacing w:val="1"/>
          <w:lang w:val="en-GB"/>
        </w:rPr>
        <w:t>g</w:t>
      </w:r>
      <w:r w:rsidRPr="00A850FC">
        <w:rPr>
          <w:lang w:val="en-GB"/>
        </w:rPr>
        <w:t>e</w:t>
      </w:r>
      <w:r w:rsidRPr="00A850FC">
        <w:rPr>
          <w:spacing w:val="-11"/>
          <w:lang w:val="en-GB"/>
        </w:rPr>
        <w:t xml:space="preserve"> </w:t>
      </w:r>
      <w:r w:rsidRPr="00A850FC">
        <w:rPr>
          <w:spacing w:val="1"/>
          <w:lang w:val="en-GB"/>
        </w:rPr>
        <w:t>r</w:t>
      </w:r>
      <w:r w:rsidRPr="00A850FC">
        <w:rPr>
          <w:lang w:val="en-GB"/>
        </w:rPr>
        <w:t>e</w:t>
      </w:r>
      <w:r w:rsidRPr="00A850FC">
        <w:rPr>
          <w:spacing w:val="1"/>
          <w:lang w:val="en-GB"/>
        </w:rPr>
        <w:t>qu</w:t>
      </w:r>
      <w:r w:rsidRPr="00A850FC">
        <w:rPr>
          <w:spacing w:val="3"/>
          <w:lang w:val="en-GB"/>
        </w:rPr>
        <w:t>i</w:t>
      </w:r>
      <w:r w:rsidRPr="00A850FC">
        <w:rPr>
          <w:lang w:val="en-GB"/>
        </w:rPr>
        <w:t>r</w:t>
      </w:r>
      <w:r w:rsidRPr="00A850FC">
        <w:rPr>
          <w:spacing w:val="1"/>
          <w:lang w:val="en-GB"/>
        </w:rPr>
        <w:t>in</w:t>
      </w:r>
      <w:r w:rsidRPr="00A850FC">
        <w:rPr>
          <w:lang w:val="en-GB"/>
        </w:rPr>
        <w:t>g proactive publication of preparatory documents relating to the legislative process.</w:t>
      </w:r>
    </w:p>
    <w:p w:rsidR="00AF05E7" w:rsidRPr="00A850FC" w:rsidRDefault="00AF05E7" w:rsidP="009E20FF">
      <w:pPr>
        <w:pStyle w:val="Ttulo4"/>
        <w:ind w:firstLine="720"/>
        <w:rPr>
          <w:lang w:val="en-GB"/>
        </w:rPr>
      </w:pPr>
      <w:bookmarkStart w:id="38" w:name="_Toc427679818"/>
      <w:r w:rsidRPr="00A850FC">
        <w:rPr>
          <w:lang w:val="en-GB"/>
        </w:rPr>
        <w:t xml:space="preserve">2.2.2. Make </w:t>
      </w:r>
      <w:r w:rsidR="009E20FF" w:rsidRPr="00A850FC">
        <w:rPr>
          <w:lang w:val="en-GB"/>
        </w:rPr>
        <w:t>trialogues transparent</w:t>
      </w:r>
      <w:bookmarkEnd w:id="38"/>
    </w:p>
    <w:p w:rsidR="00AF05E7" w:rsidRPr="00A850FC" w:rsidRDefault="00AF05E7" w:rsidP="00AF05E7">
      <w:pPr>
        <w:rPr>
          <w:lang w:val="en-GB"/>
        </w:rPr>
      </w:pPr>
      <w:r w:rsidRPr="00A850FC">
        <w:rPr>
          <w:lang w:val="en-GB"/>
        </w:rPr>
        <w:t>85% of EU laws are agreed in first reading, during which trialogues - negotiations between the Council, Commission, and Parliament - play an important part of the decision-making process. However, trialogue meetings remain the most important blind spot in decision-making lacking adequate levels of transparency. They happen behind closed doors often without any public record.</w:t>
      </w:r>
    </w:p>
    <w:p w:rsidR="00AF05E7" w:rsidRPr="00A850FC" w:rsidRDefault="00D523AF" w:rsidP="00AF05E7">
      <w:pPr>
        <w:rPr>
          <w:lang w:val="en-GB"/>
        </w:rPr>
      </w:pPr>
      <w:r>
        <w:rPr>
          <w:lang w:val="en-GB"/>
        </w:rPr>
        <w:t>EU institutions should p</w:t>
      </w:r>
      <w:r w:rsidR="00AF05E7" w:rsidRPr="00A850FC">
        <w:rPr>
          <w:lang w:val="en-GB"/>
        </w:rPr>
        <w:t xml:space="preserve">ublish information about trialogues proactively – provide agendas in advance of the meeting, including the date, time and location of the meeting, expected attendees and topics to be discussed. </w:t>
      </w:r>
    </w:p>
    <w:p w:rsidR="00704006" w:rsidRPr="00A850FC" w:rsidRDefault="00D523AF" w:rsidP="00DC01CA">
      <w:pPr>
        <w:rPr>
          <w:lang w:val="en-GB"/>
        </w:rPr>
      </w:pPr>
      <w:r>
        <w:rPr>
          <w:lang w:val="en-GB"/>
        </w:rPr>
        <w:t>The</w:t>
      </w:r>
      <w:r w:rsidR="00AF05E7" w:rsidRPr="00A850FC">
        <w:rPr>
          <w:lang w:val="en-GB"/>
        </w:rPr>
        <w:t xml:space="preserve"> minutes of trialogue meetings, including the duration of the meeting, the names of the people that were present and a summary of the issues discussed, agreements reached, and next steps to be taken, as well information about the documents exchanged</w:t>
      </w:r>
      <w:r>
        <w:rPr>
          <w:lang w:val="en-GB"/>
        </w:rPr>
        <w:t>, should be published proactively</w:t>
      </w:r>
      <w:r w:rsidR="00AF05E7" w:rsidRPr="00A850FC">
        <w:rPr>
          <w:lang w:val="en-GB"/>
        </w:rPr>
        <w:t>.</w:t>
      </w:r>
    </w:p>
    <w:p w:rsidR="00B66668" w:rsidRPr="00A850FC" w:rsidRDefault="00DE76CF" w:rsidP="009E20FF">
      <w:pPr>
        <w:pStyle w:val="Ttulo3"/>
        <w:rPr>
          <w:lang w:val="en-GB"/>
        </w:rPr>
      </w:pPr>
      <w:bookmarkStart w:id="39" w:name="_Toc427075085"/>
      <w:bookmarkStart w:id="40" w:name="_Toc427679819"/>
      <w:r w:rsidRPr="00A850FC">
        <w:rPr>
          <w:lang w:val="en-GB"/>
        </w:rPr>
        <w:t>2</w:t>
      </w:r>
      <w:r w:rsidR="00B66668" w:rsidRPr="00A850FC">
        <w:rPr>
          <w:lang w:val="en-GB"/>
        </w:rPr>
        <w:t>.</w:t>
      </w:r>
      <w:r w:rsidR="001773CC" w:rsidRPr="00A850FC">
        <w:rPr>
          <w:lang w:val="en-GB"/>
        </w:rPr>
        <w:t>3</w:t>
      </w:r>
      <w:r w:rsidR="007E4413" w:rsidRPr="00A850FC">
        <w:rPr>
          <w:lang w:val="en-GB"/>
        </w:rPr>
        <w:t>.</w:t>
      </w:r>
      <w:r w:rsidR="009E20FF" w:rsidRPr="00A850FC">
        <w:rPr>
          <w:lang w:val="en-GB"/>
        </w:rPr>
        <w:t xml:space="preserve"> </w:t>
      </w:r>
      <w:r w:rsidR="00A12C98" w:rsidRPr="00A850FC">
        <w:rPr>
          <w:lang w:val="en-GB"/>
        </w:rPr>
        <w:t xml:space="preserve">Collect </w:t>
      </w:r>
      <w:r w:rsidR="009E20FF" w:rsidRPr="00A850FC">
        <w:rPr>
          <w:lang w:val="en-GB"/>
        </w:rPr>
        <w:t>and publish information on lobbying activities</w:t>
      </w:r>
      <w:bookmarkEnd w:id="40"/>
      <w:r w:rsidR="009E20FF" w:rsidRPr="00A850FC">
        <w:rPr>
          <w:lang w:val="en-GB"/>
        </w:rPr>
        <w:t xml:space="preserve"> </w:t>
      </w:r>
      <w:bookmarkEnd w:id="39"/>
    </w:p>
    <w:p w:rsidR="00332D09" w:rsidRPr="00A850FC" w:rsidRDefault="00B66668" w:rsidP="00332D09">
      <w:pPr>
        <w:rPr>
          <w:lang w:val="en-GB"/>
        </w:rPr>
      </w:pPr>
      <w:r w:rsidRPr="00A850FC">
        <w:rPr>
          <w:szCs w:val="20"/>
          <w:lang w:val="en-GB"/>
        </w:rPr>
        <w:t xml:space="preserve">Information about contacts and meetings between </w:t>
      </w:r>
      <w:r w:rsidR="001773CC" w:rsidRPr="00A850FC">
        <w:rPr>
          <w:szCs w:val="20"/>
          <w:lang w:val="en-GB"/>
        </w:rPr>
        <w:t>MEPs, public officials</w:t>
      </w:r>
      <w:r w:rsidRPr="00A850FC">
        <w:rPr>
          <w:szCs w:val="20"/>
          <w:lang w:val="en-GB"/>
        </w:rPr>
        <w:t xml:space="preserve"> and lobbyists should be collected and published proactively by </w:t>
      </w:r>
      <w:r w:rsidR="001773CC" w:rsidRPr="00A850FC">
        <w:rPr>
          <w:szCs w:val="20"/>
          <w:lang w:val="en-GB"/>
        </w:rPr>
        <w:t>EU institutions</w:t>
      </w:r>
      <w:r w:rsidRPr="00A850FC">
        <w:rPr>
          <w:szCs w:val="20"/>
          <w:lang w:val="en-GB"/>
        </w:rPr>
        <w:t>, including information on the names of people present, the date, time, place and duration of the meeting, the topics discussed and any conclusions or actions points agreed upon.</w:t>
      </w:r>
      <w:r w:rsidR="00332D09" w:rsidRPr="00A850FC">
        <w:rPr>
          <w:lang w:val="en-GB"/>
        </w:rPr>
        <w:t xml:space="preserve"> </w:t>
      </w:r>
    </w:p>
    <w:p w:rsidR="00332D09" w:rsidRPr="00A850FC" w:rsidRDefault="00332D09" w:rsidP="00332D09">
      <w:pPr>
        <w:rPr>
          <w:lang w:val="en-GB"/>
        </w:rPr>
      </w:pPr>
      <w:r w:rsidRPr="00A850FC">
        <w:rPr>
          <w:lang w:val="en-GB"/>
        </w:rPr>
        <w:t>Institutions should also proactively publish the names of all those involv</w:t>
      </w:r>
      <w:r w:rsidR="00DE76CF" w:rsidRPr="00A850FC">
        <w:rPr>
          <w:lang w:val="en-GB"/>
        </w:rPr>
        <w:t xml:space="preserve">ed in work on legislative files as well as engaged in all other key decision-making processes. </w:t>
      </w:r>
    </w:p>
    <w:p w:rsidR="00B66668" w:rsidRPr="00A850FC" w:rsidRDefault="00B66668" w:rsidP="00B66668">
      <w:pPr>
        <w:rPr>
          <w:szCs w:val="20"/>
          <w:lang w:val="en-GB"/>
        </w:rPr>
      </w:pPr>
      <w:r w:rsidRPr="00A850FC">
        <w:rPr>
          <w:szCs w:val="20"/>
          <w:lang w:val="en-GB"/>
        </w:rPr>
        <w:t>Th</w:t>
      </w:r>
      <w:r w:rsidR="00332D09" w:rsidRPr="00A850FC">
        <w:rPr>
          <w:szCs w:val="20"/>
          <w:lang w:val="en-GB"/>
        </w:rPr>
        <w:t>ese actions</w:t>
      </w:r>
      <w:r w:rsidRPr="00A850FC">
        <w:rPr>
          <w:szCs w:val="20"/>
          <w:lang w:val="en-GB"/>
        </w:rPr>
        <w:t xml:space="preserve"> will help to ensure that decision making is as open as possible and in order to allow citizens to understand and form an opinion on how a decision was reached or how a piece of legislation was drafted. Standards on which information needs to be recorded should be developed.</w:t>
      </w:r>
    </w:p>
    <w:p w:rsidR="00DC1E7B" w:rsidRPr="00A850FC" w:rsidRDefault="00FE053D" w:rsidP="007E4413">
      <w:pPr>
        <w:pStyle w:val="Ttulo2"/>
        <w:rPr>
          <w:lang w:val="en-GB"/>
        </w:rPr>
      </w:pPr>
      <w:r w:rsidRPr="00A850FC">
        <w:rPr>
          <w:lang w:val="en-GB"/>
        </w:rPr>
        <w:br w:type="page"/>
      </w:r>
      <w:bookmarkStart w:id="41" w:name="_Toc427075078"/>
      <w:bookmarkStart w:id="42" w:name="_Toc427679820"/>
      <w:r w:rsidR="00607D73" w:rsidRPr="00A850FC">
        <w:rPr>
          <w:lang w:val="en-GB"/>
        </w:rPr>
        <w:lastRenderedPageBreak/>
        <w:t>3</w:t>
      </w:r>
      <w:r w:rsidR="000E1D6E" w:rsidRPr="00A850FC">
        <w:rPr>
          <w:lang w:val="en-GB"/>
        </w:rPr>
        <w:t>.</w:t>
      </w:r>
      <w:r w:rsidR="00DC1E7B" w:rsidRPr="00A850FC">
        <w:rPr>
          <w:lang w:val="en-GB"/>
        </w:rPr>
        <w:t xml:space="preserve"> Transparency in Practice</w:t>
      </w:r>
      <w:bookmarkEnd w:id="41"/>
      <w:bookmarkEnd w:id="42"/>
    </w:p>
    <w:p w:rsidR="006E67C4" w:rsidRPr="00A850FC" w:rsidRDefault="006E67C4" w:rsidP="006E67C4">
      <w:pPr>
        <w:rPr>
          <w:lang w:val="en-GB"/>
        </w:rPr>
      </w:pPr>
      <w:r w:rsidRPr="00A850FC">
        <w:rPr>
          <w:lang w:val="en-GB"/>
        </w:rPr>
        <w:t>In order to improve transparency of the European Union institutions and bodies in their current implementation of the right of access to EU documents, action needs to be taken in the following areas:</w:t>
      </w:r>
    </w:p>
    <w:p w:rsidR="00100860" w:rsidRPr="00A850FC" w:rsidRDefault="00B66668" w:rsidP="00100860">
      <w:pPr>
        <w:pStyle w:val="Ttulo3"/>
        <w:rPr>
          <w:lang w:val="en-GB"/>
        </w:rPr>
      </w:pPr>
      <w:bookmarkStart w:id="43" w:name="_Toc427075079"/>
      <w:bookmarkStart w:id="44" w:name="_Toc427679821"/>
      <w:r w:rsidRPr="00A850FC">
        <w:rPr>
          <w:lang w:val="en-GB"/>
        </w:rPr>
        <w:t>3</w:t>
      </w:r>
      <w:r w:rsidR="00100860" w:rsidRPr="00A850FC">
        <w:rPr>
          <w:lang w:val="en-GB"/>
        </w:rPr>
        <w:t>.1</w:t>
      </w:r>
      <w:r w:rsidR="007E4413" w:rsidRPr="00A850FC">
        <w:rPr>
          <w:lang w:val="en-GB"/>
        </w:rPr>
        <w:t>.</w:t>
      </w:r>
      <w:r w:rsidR="00100860" w:rsidRPr="00A850FC">
        <w:rPr>
          <w:lang w:val="en-GB"/>
        </w:rPr>
        <w:t xml:space="preserve"> </w:t>
      </w:r>
      <w:bookmarkEnd w:id="43"/>
      <w:r w:rsidR="00A12C98" w:rsidRPr="00A850FC">
        <w:rPr>
          <w:lang w:val="en-GB"/>
        </w:rPr>
        <w:t xml:space="preserve">Remove </w:t>
      </w:r>
      <w:r w:rsidR="009E20FF" w:rsidRPr="00A850FC">
        <w:rPr>
          <w:lang w:val="en-GB"/>
        </w:rPr>
        <w:t>the obligation for postal address to register requests</w:t>
      </w:r>
      <w:bookmarkEnd w:id="44"/>
    </w:p>
    <w:p w:rsidR="004E3E9B" w:rsidRPr="00A850FC" w:rsidRDefault="004E3E9B" w:rsidP="004B02BC">
      <w:pPr>
        <w:rPr>
          <w:lang w:val="en-GB"/>
        </w:rPr>
      </w:pPr>
      <w:r w:rsidRPr="00A850FC">
        <w:rPr>
          <w:lang w:val="en-GB"/>
        </w:rPr>
        <w:t xml:space="preserve">Access Info Europe is currently awaiting a decision from the European Ombudsman on a change in practice by the Commission regarding the ‘new’ obligation to provide postal addresses to submit requests for access to EU documents. </w:t>
      </w:r>
    </w:p>
    <w:p w:rsidR="00100860" w:rsidRPr="00A850FC" w:rsidRDefault="00100860" w:rsidP="00100860">
      <w:pPr>
        <w:rPr>
          <w:lang w:val="en-GB"/>
        </w:rPr>
      </w:pPr>
      <w:r w:rsidRPr="00A850FC">
        <w:rPr>
          <w:lang w:val="en-GB"/>
        </w:rPr>
        <w:t xml:space="preserve">The Commission stated that it changed the rules on 1 April 2014 to require a postal address to make access to EU documents requests to ensure that it can guarantee delivery of “replies triggering the possibility for administrative or judicial redress.” </w:t>
      </w:r>
    </w:p>
    <w:p w:rsidR="00100860" w:rsidRPr="00A850FC" w:rsidRDefault="00100860" w:rsidP="00100860">
      <w:pPr>
        <w:rPr>
          <w:lang w:val="en-GB"/>
        </w:rPr>
      </w:pPr>
      <w:r w:rsidRPr="00A850FC">
        <w:rPr>
          <w:lang w:val="en-GB"/>
        </w:rPr>
        <w:t>This is despite the fact there is nothing in the European Union’s access to documents rules</w:t>
      </w:r>
      <w:r w:rsidR="00B25563" w:rsidRPr="00A850FC">
        <w:rPr>
          <w:lang w:val="en-GB"/>
        </w:rPr>
        <w:t xml:space="preserve"> </w:t>
      </w:r>
      <w:r w:rsidRPr="00A850FC">
        <w:rPr>
          <w:lang w:val="en-GB"/>
        </w:rPr>
        <w:t xml:space="preserve">stating that postal addresses must be provided, and that many requests, amounting to thousands or even tens of thousands, have been successfully processed by the European Union since 2001 without the need for a postal address. </w:t>
      </w:r>
    </w:p>
    <w:p w:rsidR="00100860" w:rsidRPr="00A850FC" w:rsidRDefault="00100860" w:rsidP="00100860">
      <w:pPr>
        <w:rPr>
          <w:lang w:val="en-GB"/>
        </w:rPr>
      </w:pPr>
      <w:r w:rsidRPr="00A850FC">
        <w:rPr>
          <w:lang w:val="en-GB"/>
        </w:rPr>
        <w:t>Answering a parliamentary question by MEP Julia Reda, the Commission admitted in response to parliamentary questions that the policy is based on just one case of “abuse” over the past 14 years.</w:t>
      </w:r>
    </w:p>
    <w:p w:rsidR="00100860" w:rsidRPr="00A850FC" w:rsidRDefault="00100860" w:rsidP="00100860">
      <w:pPr>
        <w:rPr>
          <w:lang w:val="en-GB"/>
        </w:rPr>
      </w:pPr>
      <w:r w:rsidRPr="00A850FC">
        <w:rPr>
          <w:lang w:val="en-GB"/>
        </w:rPr>
        <w:t>The policy is an unreasonable and disproportionate burden and an interference with the right of access to documents as set out in the EU treaties.</w:t>
      </w:r>
    </w:p>
    <w:p w:rsidR="00100860" w:rsidRPr="00A850FC" w:rsidRDefault="00100860" w:rsidP="004E3E9B">
      <w:pPr>
        <w:rPr>
          <w:lang w:val="en-GB"/>
        </w:rPr>
      </w:pPr>
      <w:r w:rsidRPr="00A850FC">
        <w:rPr>
          <w:lang w:val="en-GB"/>
        </w:rPr>
        <w:t>The Commission should remove the requirement of a postal address to make access to EU documents requests. The Commission s</w:t>
      </w:r>
      <w:r w:rsidR="004B02BC" w:rsidRPr="00A850FC">
        <w:rPr>
          <w:lang w:val="en-GB"/>
        </w:rPr>
        <w:t>hould</w:t>
      </w:r>
      <w:r w:rsidRPr="00A850FC">
        <w:rPr>
          <w:lang w:val="en-GB"/>
        </w:rPr>
        <w:t xml:space="preserve"> explore alternatives such as electronic delivery which would be speedier, permit provision of documents in electronic formats, and would cost less.</w:t>
      </w:r>
    </w:p>
    <w:p w:rsidR="009E20FF" w:rsidRPr="00A850FC" w:rsidRDefault="009E20FF" w:rsidP="009E20FF">
      <w:pPr>
        <w:pStyle w:val="Ttulo3"/>
        <w:rPr>
          <w:lang w:val="en-GB"/>
        </w:rPr>
      </w:pPr>
      <w:bookmarkStart w:id="45" w:name="_Toc427075057"/>
      <w:bookmarkStart w:id="46" w:name="_Toc427679822"/>
      <w:r w:rsidRPr="00A850FC">
        <w:rPr>
          <w:lang w:val="en-GB"/>
        </w:rPr>
        <w:t>3.2. Define “document” broadly and comprehens</w:t>
      </w:r>
      <w:r w:rsidRPr="00A850FC">
        <w:rPr>
          <w:spacing w:val="-1"/>
          <w:lang w:val="en-GB"/>
        </w:rPr>
        <w:t>i</w:t>
      </w:r>
      <w:r w:rsidRPr="00A850FC">
        <w:rPr>
          <w:lang w:val="en-GB"/>
        </w:rPr>
        <w:t>vely</w:t>
      </w:r>
      <w:bookmarkEnd w:id="45"/>
      <w:bookmarkEnd w:id="46"/>
    </w:p>
    <w:p w:rsidR="009E20FF" w:rsidRPr="00A850FC" w:rsidRDefault="009E20FF" w:rsidP="009E20FF">
      <w:pPr>
        <w:rPr>
          <w:szCs w:val="20"/>
          <w:lang w:val="en-GB"/>
        </w:rPr>
      </w:pPr>
      <w:r w:rsidRPr="00A850FC">
        <w:rPr>
          <w:szCs w:val="20"/>
          <w:lang w:val="en-GB"/>
        </w:rPr>
        <w:t>EU bodies regularly distinguish between “documents” and “information” requests, answering the latter only under the Code of Good Administrative Practice, which means that citizens do not have legal recourse if the information is not provided.</w:t>
      </w:r>
    </w:p>
    <w:p w:rsidR="009E20FF" w:rsidRPr="00A850FC" w:rsidRDefault="009E20FF" w:rsidP="009E20FF">
      <w:pPr>
        <w:rPr>
          <w:szCs w:val="20"/>
          <w:lang w:val="en-GB"/>
        </w:rPr>
      </w:pPr>
      <w:r w:rsidRPr="00A850FC">
        <w:rPr>
          <w:szCs w:val="20"/>
          <w:lang w:val="en-GB"/>
        </w:rPr>
        <w:t>Regulation 1049/2001 already contains a sufficiently wide definition of document as “any content whatever its medium (written on paper or stored in electronic form or as a sound, visual or audiovisual recording)”. This should permit the public to request information without having to ask for specific documents.</w:t>
      </w:r>
    </w:p>
    <w:p w:rsidR="009E20FF" w:rsidRPr="00A850FC" w:rsidRDefault="009E20FF" w:rsidP="009E20FF">
      <w:pPr>
        <w:rPr>
          <w:szCs w:val="20"/>
          <w:lang w:val="en-GB"/>
        </w:rPr>
      </w:pPr>
      <w:r w:rsidRPr="00A850FC">
        <w:rPr>
          <w:szCs w:val="20"/>
          <w:lang w:val="en-GB"/>
        </w:rPr>
        <w:t>We urge the EU institutions and bodies to adopt a comprehensive transparency policy whereby requests which seek information are processed in the same way as requests which seek particular documents, thereby enabling citizens to appeal when information is not (fully) disclosed.</w:t>
      </w:r>
    </w:p>
    <w:p w:rsidR="00100860" w:rsidRPr="00A850FC" w:rsidRDefault="00100860" w:rsidP="001773CC">
      <w:pPr>
        <w:pStyle w:val="Ttulo3"/>
        <w:rPr>
          <w:lang w:val="en-GB"/>
        </w:rPr>
      </w:pPr>
      <w:bookmarkStart w:id="47" w:name="_Toc427075083"/>
      <w:bookmarkStart w:id="48" w:name="_Toc427679823"/>
      <w:r w:rsidRPr="00A850FC">
        <w:rPr>
          <w:lang w:val="en-GB"/>
        </w:rPr>
        <w:lastRenderedPageBreak/>
        <w:t>3</w:t>
      </w:r>
      <w:r w:rsidR="009E20FF" w:rsidRPr="00A850FC">
        <w:rPr>
          <w:lang w:val="en-GB"/>
        </w:rPr>
        <w:t>.3</w:t>
      </w:r>
      <w:r w:rsidR="001773CC" w:rsidRPr="00A850FC">
        <w:rPr>
          <w:lang w:val="en-GB"/>
        </w:rPr>
        <w:t>.</w:t>
      </w:r>
      <w:r w:rsidRPr="00A850FC">
        <w:rPr>
          <w:lang w:val="en-GB"/>
        </w:rPr>
        <w:t xml:space="preserve"> MEPs </w:t>
      </w:r>
      <w:r w:rsidR="009E20FF" w:rsidRPr="00A850FC">
        <w:rPr>
          <w:lang w:val="en-GB"/>
        </w:rPr>
        <w:t>should be accountable for their expenses and expenditure</w:t>
      </w:r>
      <w:bookmarkEnd w:id="47"/>
      <w:bookmarkEnd w:id="48"/>
    </w:p>
    <w:p w:rsidR="001773CC" w:rsidRPr="00A850FC" w:rsidRDefault="00D02F9E" w:rsidP="001773CC">
      <w:pPr>
        <w:rPr>
          <w:szCs w:val="20"/>
          <w:lang w:val="en-GB"/>
        </w:rPr>
      </w:pPr>
      <w:r w:rsidRPr="00A850FC">
        <w:rPr>
          <w:szCs w:val="20"/>
          <w:lang w:val="en-GB"/>
        </w:rPr>
        <w:t>The Parliament should collect and publish expenses and expenditure of MEPs to ensure appropriate use of public funds. Citizens have a right to know how public money is spent by elected representatives, particularly given that just over a quarter of the Parliament’s budget is dedicated to MEPs' expenses, including salaries, costs for travel, offices and the pay of personal assistants.</w:t>
      </w:r>
      <w:bookmarkStart w:id="49" w:name="_Toc427075092"/>
    </w:p>
    <w:p w:rsidR="00DC1E7B" w:rsidRPr="00A850FC" w:rsidRDefault="009E20FF" w:rsidP="001773CC">
      <w:pPr>
        <w:pStyle w:val="Ttulo3"/>
        <w:rPr>
          <w:lang w:val="en-GB"/>
        </w:rPr>
      </w:pPr>
      <w:bookmarkStart w:id="50" w:name="_Toc427679824"/>
      <w:r w:rsidRPr="00A850FC">
        <w:rPr>
          <w:lang w:val="en-GB"/>
        </w:rPr>
        <w:t>3.4. Ensure third parties are aware of the EU’s transparency obligations</w:t>
      </w:r>
      <w:bookmarkEnd w:id="49"/>
      <w:bookmarkEnd w:id="50"/>
    </w:p>
    <w:p w:rsidR="00DC1E7B" w:rsidRPr="00A850FC" w:rsidRDefault="001773CC" w:rsidP="00DC01CA">
      <w:pPr>
        <w:rPr>
          <w:lang w:val="en-GB"/>
        </w:rPr>
      </w:pPr>
      <w:r w:rsidRPr="00A850FC">
        <w:rPr>
          <w:lang w:val="en-GB"/>
        </w:rPr>
        <w:t>European Union institutions</w:t>
      </w:r>
      <w:r w:rsidR="000B5D4E" w:rsidRPr="00A850FC">
        <w:rPr>
          <w:lang w:val="en-GB"/>
        </w:rPr>
        <w:t xml:space="preserve"> should proactively inform third parties,</w:t>
      </w:r>
      <w:r w:rsidR="00DC1E7B" w:rsidRPr="00A850FC">
        <w:rPr>
          <w:lang w:val="en-GB"/>
        </w:rPr>
        <w:t xml:space="preserve"> </w:t>
      </w:r>
      <w:r w:rsidR="000B5D4E" w:rsidRPr="00A850FC">
        <w:rPr>
          <w:lang w:val="en-GB"/>
        </w:rPr>
        <w:t>countries and individuals of its obligations to provide information to the</w:t>
      </w:r>
      <w:r w:rsidR="00DC1E7B" w:rsidRPr="00A850FC">
        <w:rPr>
          <w:lang w:val="en-GB"/>
        </w:rPr>
        <w:t xml:space="preserve"> </w:t>
      </w:r>
      <w:r w:rsidR="000B5D4E" w:rsidRPr="00A850FC">
        <w:rPr>
          <w:lang w:val="en-GB"/>
        </w:rPr>
        <w:t>European public under Regulation 1049/2001. Outsiders should know</w:t>
      </w:r>
      <w:r w:rsidR="00DC1E7B" w:rsidRPr="00A850FC">
        <w:rPr>
          <w:lang w:val="en-GB"/>
        </w:rPr>
        <w:t xml:space="preserve"> </w:t>
      </w:r>
      <w:r w:rsidR="000B5D4E" w:rsidRPr="00A850FC">
        <w:rPr>
          <w:lang w:val="en-GB"/>
        </w:rPr>
        <w:t>from the outset that the European Union will need to publish certain</w:t>
      </w:r>
      <w:r w:rsidR="00DC1E7B" w:rsidRPr="00A850FC">
        <w:rPr>
          <w:lang w:val="en-GB"/>
        </w:rPr>
        <w:t xml:space="preserve"> </w:t>
      </w:r>
      <w:r w:rsidR="000B5D4E" w:rsidRPr="00A850FC">
        <w:rPr>
          <w:lang w:val="en-GB"/>
        </w:rPr>
        <w:t>information in order to fulfil the fundamental right of access</w:t>
      </w:r>
      <w:r w:rsidR="00DC1E7B" w:rsidRPr="00A850FC">
        <w:rPr>
          <w:lang w:val="en-GB"/>
        </w:rPr>
        <w:t xml:space="preserve"> </w:t>
      </w:r>
      <w:r w:rsidR="000B5D4E" w:rsidRPr="00A850FC">
        <w:rPr>
          <w:lang w:val="en-GB"/>
        </w:rPr>
        <w:t>to EU</w:t>
      </w:r>
      <w:r w:rsidR="00DC1E7B" w:rsidRPr="00A850FC">
        <w:rPr>
          <w:lang w:val="en-GB"/>
        </w:rPr>
        <w:t xml:space="preserve"> </w:t>
      </w:r>
      <w:r w:rsidR="000B5D4E" w:rsidRPr="00A850FC">
        <w:rPr>
          <w:lang w:val="en-GB"/>
        </w:rPr>
        <w:t>documents.</w:t>
      </w:r>
      <w:r w:rsidR="00DC1E7B" w:rsidRPr="00A850FC">
        <w:rPr>
          <w:lang w:val="en-GB"/>
        </w:rPr>
        <w:t xml:space="preserve"> </w:t>
      </w:r>
    </w:p>
    <w:p w:rsidR="00A12C98" w:rsidRPr="00A850FC" w:rsidRDefault="007E4413" w:rsidP="00A12C98">
      <w:pPr>
        <w:pStyle w:val="Ttulo3"/>
        <w:rPr>
          <w:lang w:val="en-GB"/>
        </w:rPr>
      </w:pPr>
      <w:bookmarkStart w:id="51" w:name="_Toc427679825"/>
      <w:r w:rsidRPr="00A850FC">
        <w:rPr>
          <w:lang w:val="en-GB"/>
        </w:rPr>
        <w:t>3</w:t>
      </w:r>
      <w:r w:rsidR="00A12C98" w:rsidRPr="00A850FC">
        <w:rPr>
          <w:lang w:val="en-GB"/>
        </w:rPr>
        <w:t>.</w:t>
      </w:r>
      <w:r w:rsidR="009E20FF" w:rsidRPr="00A850FC">
        <w:rPr>
          <w:lang w:val="en-GB"/>
        </w:rPr>
        <w:t>5</w:t>
      </w:r>
      <w:r w:rsidR="00A12C98" w:rsidRPr="00A850FC">
        <w:rPr>
          <w:lang w:val="en-GB"/>
        </w:rPr>
        <w:t xml:space="preserve">. </w:t>
      </w:r>
      <w:r w:rsidR="001E14DF" w:rsidRPr="00A850FC">
        <w:rPr>
          <w:lang w:val="en-GB"/>
        </w:rPr>
        <w:t xml:space="preserve">Strengthen presumption of openness and limit application of </w:t>
      </w:r>
      <w:r w:rsidR="0036684F" w:rsidRPr="00A850FC">
        <w:rPr>
          <w:lang w:val="en-GB"/>
        </w:rPr>
        <w:t>e</w:t>
      </w:r>
      <w:r w:rsidR="00A12C98" w:rsidRPr="00A850FC">
        <w:rPr>
          <w:lang w:val="en-GB"/>
        </w:rPr>
        <w:t>xceptions</w:t>
      </w:r>
      <w:bookmarkEnd w:id="51"/>
    </w:p>
    <w:p w:rsidR="005E63F0" w:rsidRPr="00A850FC" w:rsidRDefault="005E63F0" w:rsidP="005E63F0">
      <w:pPr>
        <w:rPr>
          <w:lang w:val="en-GB"/>
        </w:rPr>
      </w:pPr>
      <w:r w:rsidRPr="00A850FC">
        <w:rPr>
          <w:lang w:val="en-GB"/>
        </w:rPr>
        <w:t xml:space="preserve">There is a pressing need to replace the general presumptions of secrecy with a greater culture of openness in which there is a presumption that information is in the public domain unless presumptions apply. </w:t>
      </w:r>
    </w:p>
    <w:p w:rsidR="005E63F0" w:rsidRPr="00A850FC" w:rsidRDefault="005E63F0" w:rsidP="005E63F0">
      <w:pPr>
        <w:rPr>
          <w:lang w:val="en-GB"/>
        </w:rPr>
      </w:pPr>
      <w:r w:rsidRPr="00A850FC">
        <w:rPr>
          <w:lang w:val="en-GB"/>
        </w:rPr>
        <w:t>Areas of EU activity where there has been resistance to shifting to the paradigm of a presumption of openness include legal advice, infringement proceedings, the activity of working groups in the Council, and international negotiations (such as the TTIP)</w:t>
      </w:r>
      <w:r w:rsidR="001F3F21" w:rsidRPr="00A850FC">
        <w:rPr>
          <w:lang w:val="en-GB"/>
        </w:rPr>
        <w:t xml:space="preserve"> where third countries have influenced the decisions as to whether or not to make certain information public, in spite of the EU’s access rules</w:t>
      </w:r>
      <w:r w:rsidRPr="00A850FC">
        <w:rPr>
          <w:lang w:val="en-GB"/>
        </w:rPr>
        <w:t xml:space="preserve">. </w:t>
      </w:r>
    </w:p>
    <w:p w:rsidR="00721EC6" w:rsidRPr="00A850FC" w:rsidRDefault="00A12C98" w:rsidP="007E4413">
      <w:pPr>
        <w:rPr>
          <w:lang w:val="en-GB"/>
        </w:rPr>
      </w:pPr>
      <w:r w:rsidRPr="00A850FC">
        <w:rPr>
          <w:lang w:val="en-GB"/>
        </w:rPr>
        <w:t>A particular concern is the overreliance on the personal privacy exception, which</w:t>
      </w:r>
      <w:r w:rsidR="007E4413" w:rsidRPr="00A850FC">
        <w:rPr>
          <w:lang w:val="en-GB"/>
        </w:rPr>
        <w:t xml:space="preserve"> </w:t>
      </w:r>
      <w:r w:rsidRPr="00A850FC">
        <w:rPr>
          <w:lang w:val="en-GB"/>
        </w:rPr>
        <w:t>recently has been used to deny, inter alia, information about how much Commissioners earn</w:t>
      </w:r>
      <w:r w:rsidR="007E4413" w:rsidRPr="00A850FC">
        <w:rPr>
          <w:lang w:val="en-GB"/>
        </w:rPr>
        <w:t xml:space="preserve"> or spend on official travel </w:t>
      </w:r>
      <w:r w:rsidRPr="00A850FC">
        <w:rPr>
          <w:lang w:val="en-GB"/>
        </w:rPr>
        <w:t xml:space="preserve">[www.asktheeu.org/en/request/commissioners_expenses_2012_and_2]. </w:t>
      </w:r>
    </w:p>
    <w:p w:rsidR="00A12C98" w:rsidRPr="00A850FC" w:rsidRDefault="00A12C98" w:rsidP="007E4413">
      <w:pPr>
        <w:rPr>
          <w:lang w:val="en-GB"/>
        </w:rPr>
      </w:pPr>
      <w:r w:rsidRPr="00A850FC">
        <w:rPr>
          <w:lang w:val="en-GB"/>
        </w:rPr>
        <w:t>There remain</w:t>
      </w:r>
      <w:r w:rsidR="007E4413" w:rsidRPr="00A850FC">
        <w:rPr>
          <w:lang w:val="en-GB"/>
        </w:rPr>
        <w:t xml:space="preserve"> </w:t>
      </w:r>
      <w:r w:rsidRPr="00A850FC">
        <w:rPr>
          <w:lang w:val="en-GB"/>
        </w:rPr>
        <w:t>problems with access to information about the names of government officials and lobbyists participating in</w:t>
      </w:r>
      <w:r w:rsidR="007E4413" w:rsidRPr="00A850FC">
        <w:rPr>
          <w:lang w:val="en-GB"/>
        </w:rPr>
        <w:t xml:space="preserve"> </w:t>
      </w:r>
      <w:r w:rsidRPr="00A850FC">
        <w:rPr>
          <w:lang w:val="en-GB"/>
        </w:rPr>
        <w:t>meetings in Brussels.</w:t>
      </w:r>
    </w:p>
    <w:p w:rsidR="00A12C98" w:rsidRPr="00A850FC" w:rsidRDefault="00A12C98" w:rsidP="00C262D1">
      <w:pPr>
        <w:rPr>
          <w:lang w:val="en-GB"/>
        </w:rPr>
      </w:pPr>
      <w:r w:rsidRPr="00A850FC">
        <w:rPr>
          <w:lang w:val="en-GB"/>
        </w:rPr>
        <w:t>Whilst the European Court of Justice has upheld the right of private individuals to protect</w:t>
      </w:r>
      <w:r w:rsidR="007E4413" w:rsidRPr="00A850FC">
        <w:rPr>
          <w:lang w:val="en-GB"/>
        </w:rPr>
        <w:t xml:space="preserve"> </w:t>
      </w:r>
      <w:r w:rsidRPr="00A850FC">
        <w:rPr>
          <w:lang w:val="en-GB"/>
        </w:rPr>
        <w:t>their personal data, we strongly believe that a proactive approach by the European</w:t>
      </w:r>
      <w:r w:rsidR="007E4413" w:rsidRPr="00A850FC">
        <w:rPr>
          <w:lang w:val="en-GB"/>
        </w:rPr>
        <w:t xml:space="preserve"> </w:t>
      </w:r>
      <w:r w:rsidRPr="00A850FC">
        <w:rPr>
          <w:lang w:val="en-GB"/>
        </w:rPr>
        <w:t>Commission could avoid this limiting transparency in a way that prevents public scrutiny of</w:t>
      </w:r>
      <w:r w:rsidR="007E4413" w:rsidRPr="00A850FC">
        <w:rPr>
          <w:lang w:val="en-GB"/>
        </w:rPr>
        <w:t xml:space="preserve"> </w:t>
      </w:r>
      <w:r w:rsidRPr="00A850FC">
        <w:rPr>
          <w:lang w:val="en-GB"/>
        </w:rPr>
        <w:t>public decision-making or spending. This can be done simply by requiring that participants</w:t>
      </w:r>
      <w:r w:rsidR="007E4413" w:rsidRPr="00A850FC">
        <w:rPr>
          <w:lang w:val="en-GB"/>
        </w:rPr>
        <w:t xml:space="preserve"> </w:t>
      </w:r>
      <w:r w:rsidRPr="00A850FC">
        <w:rPr>
          <w:lang w:val="en-GB"/>
        </w:rPr>
        <w:t>in meetings and recipients of EU funds agree in advance to provide their basic data in order</w:t>
      </w:r>
      <w:r w:rsidR="007E4413" w:rsidRPr="00A850FC">
        <w:rPr>
          <w:lang w:val="en-GB"/>
        </w:rPr>
        <w:t xml:space="preserve"> </w:t>
      </w:r>
      <w:r w:rsidRPr="00A850FC">
        <w:rPr>
          <w:lang w:val="en-GB"/>
        </w:rPr>
        <w:t>that there be true accountability of decision making and the expenditure of taxpayer’s</w:t>
      </w:r>
      <w:r w:rsidR="007E4413" w:rsidRPr="00A850FC">
        <w:rPr>
          <w:lang w:val="en-GB"/>
        </w:rPr>
        <w:t xml:space="preserve"> </w:t>
      </w:r>
      <w:r w:rsidRPr="00A850FC">
        <w:rPr>
          <w:lang w:val="en-GB"/>
        </w:rPr>
        <w:t>funds.</w:t>
      </w:r>
    </w:p>
    <w:p w:rsidR="00A12C98" w:rsidRPr="00A850FC" w:rsidRDefault="00870BB9" w:rsidP="00C262D1">
      <w:pPr>
        <w:rPr>
          <w:lang w:val="en-GB"/>
        </w:rPr>
      </w:pPr>
      <w:r w:rsidRPr="00A850FC">
        <w:rPr>
          <w:lang w:val="en-GB"/>
        </w:rPr>
        <w:t>As a matter of practice, a</w:t>
      </w:r>
      <w:r w:rsidR="00C262D1" w:rsidRPr="00A850FC">
        <w:rPr>
          <w:lang w:val="en-GB"/>
        </w:rPr>
        <w:t xml:space="preserve">ll EU bodies should ensure that when </w:t>
      </w:r>
      <w:r w:rsidR="00A12C98" w:rsidRPr="00A850FC">
        <w:rPr>
          <w:lang w:val="en-GB"/>
        </w:rPr>
        <w:t>refusing documents where there is a demonstrable harm to</w:t>
      </w:r>
      <w:r w:rsidR="00E35DC9" w:rsidRPr="00A850FC">
        <w:rPr>
          <w:lang w:val="en-GB"/>
        </w:rPr>
        <w:t xml:space="preserve"> the </w:t>
      </w:r>
      <w:r w:rsidRPr="00A850FC">
        <w:rPr>
          <w:lang w:val="en-GB"/>
        </w:rPr>
        <w:t xml:space="preserve">relevant </w:t>
      </w:r>
      <w:r w:rsidR="00E35DC9" w:rsidRPr="00A850FC">
        <w:rPr>
          <w:lang w:val="en-GB"/>
        </w:rPr>
        <w:t>protected interest</w:t>
      </w:r>
      <w:r w:rsidRPr="00A850FC">
        <w:rPr>
          <w:lang w:val="en-GB"/>
        </w:rPr>
        <w:t xml:space="preserve"> and that there is no overriding public interest in the publication of the information. Refusal letters should contain a thorough justification as to why the exception was applied. Every effort should be made to provide partial access when only part of a document contains information that falls under an exception. </w:t>
      </w:r>
    </w:p>
    <w:p w:rsidR="00AD197D" w:rsidRPr="00A850FC" w:rsidRDefault="007E4413" w:rsidP="00AD197D">
      <w:pPr>
        <w:pStyle w:val="Ttulo3"/>
        <w:rPr>
          <w:lang w:val="en-GB"/>
        </w:rPr>
      </w:pPr>
      <w:bookmarkStart w:id="52" w:name="_Toc427679826"/>
      <w:r w:rsidRPr="00A850FC">
        <w:rPr>
          <w:lang w:val="en-GB"/>
        </w:rPr>
        <w:lastRenderedPageBreak/>
        <w:t>3.</w:t>
      </w:r>
      <w:r w:rsidR="009E20FF" w:rsidRPr="00A850FC">
        <w:rPr>
          <w:lang w:val="en-GB"/>
        </w:rPr>
        <w:t>6</w:t>
      </w:r>
      <w:r w:rsidR="00A12C98" w:rsidRPr="00A850FC">
        <w:rPr>
          <w:lang w:val="en-GB"/>
        </w:rPr>
        <w:t xml:space="preserve">. </w:t>
      </w:r>
      <w:r w:rsidR="009E20FF" w:rsidRPr="00A850FC">
        <w:rPr>
          <w:lang w:val="en-GB"/>
        </w:rPr>
        <w:t>Institution-by-institution recommendations</w:t>
      </w:r>
      <w:bookmarkEnd w:id="52"/>
    </w:p>
    <w:p w:rsidR="00DB129C" w:rsidRPr="00A850FC" w:rsidRDefault="00DB129C" w:rsidP="00AD197D">
      <w:pPr>
        <w:rPr>
          <w:lang w:val="en-GB"/>
        </w:rPr>
      </w:pPr>
      <w:r w:rsidRPr="00A850FC">
        <w:rPr>
          <w:lang w:val="en-GB"/>
        </w:rPr>
        <w:t>Access Info Europe has also published two sets of recommendations on the transparency of the Council of the EU and the European Central Bank following an analysis of requests from 2011 to 2013 via the online request platform AsktheEU.org</w:t>
      </w:r>
      <w:r w:rsidR="00AD197D" w:rsidRPr="00A850FC">
        <w:rPr>
          <w:lang w:val="en-GB"/>
        </w:rPr>
        <w:t xml:space="preserve">. </w:t>
      </w:r>
    </w:p>
    <w:p w:rsidR="00AD197D" w:rsidRPr="00A850FC" w:rsidRDefault="00DB129C" w:rsidP="00AD197D">
      <w:pPr>
        <w:rPr>
          <w:lang w:val="en-GB"/>
        </w:rPr>
      </w:pPr>
      <w:r w:rsidRPr="00A850FC">
        <w:rPr>
          <w:lang w:val="en-GB"/>
        </w:rPr>
        <w:t>Recommendations</w:t>
      </w:r>
      <w:r w:rsidR="00AD197D" w:rsidRPr="00A850FC">
        <w:rPr>
          <w:lang w:val="en-GB"/>
        </w:rPr>
        <w:t xml:space="preserve"> to Council of the EU:</w:t>
      </w:r>
      <w:r w:rsidR="00332D09" w:rsidRPr="00A850FC">
        <w:rPr>
          <w:lang w:val="en-GB"/>
        </w:rPr>
        <w:t xml:space="preserve"> </w:t>
      </w:r>
      <w:hyperlink r:id="rId9" w:history="1">
        <w:r w:rsidR="00332D09" w:rsidRPr="00A850FC">
          <w:rPr>
            <w:rStyle w:val="Hipervnculo"/>
            <w:lang w:val="en-GB"/>
          </w:rPr>
          <w:t>http://www.access-info.org/pub-and-toolkits/10674</w:t>
        </w:r>
      </w:hyperlink>
      <w:r w:rsidR="00332D09" w:rsidRPr="00A850FC">
        <w:rPr>
          <w:lang w:val="en-GB"/>
        </w:rPr>
        <w:t xml:space="preserve"> </w:t>
      </w:r>
    </w:p>
    <w:p w:rsidR="00AD197D" w:rsidRPr="00A850FC" w:rsidRDefault="00DB129C" w:rsidP="00AD197D">
      <w:pPr>
        <w:rPr>
          <w:lang w:val="en-GB"/>
        </w:rPr>
      </w:pPr>
      <w:r w:rsidRPr="00A850FC">
        <w:rPr>
          <w:lang w:val="en-GB"/>
        </w:rPr>
        <w:t xml:space="preserve">Recommendations to European Central Bank: </w:t>
      </w:r>
      <w:hyperlink r:id="rId10" w:history="1">
        <w:r w:rsidRPr="00A850FC">
          <w:rPr>
            <w:rStyle w:val="Hipervnculo"/>
            <w:lang w:val="en-GB"/>
          </w:rPr>
          <w:t>http://www.access-info.org/pub-and-toolkits/14712</w:t>
        </w:r>
      </w:hyperlink>
      <w:r w:rsidRPr="00A850FC">
        <w:rPr>
          <w:lang w:val="en-GB"/>
        </w:rPr>
        <w:t xml:space="preserve"> </w:t>
      </w:r>
    </w:p>
    <w:p w:rsidR="00B66668" w:rsidRPr="00A850FC" w:rsidRDefault="00AD197D" w:rsidP="00DC01CA">
      <w:pPr>
        <w:rPr>
          <w:lang w:val="en-GB"/>
        </w:rPr>
      </w:pPr>
      <w:r w:rsidRPr="00A850FC">
        <w:rPr>
          <w:lang w:val="en-GB"/>
        </w:rPr>
        <w:t>Access Info Europe is currently form</w:t>
      </w:r>
      <w:r w:rsidR="00DB129C" w:rsidRPr="00A850FC">
        <w:rPr>
          <w:lang w:val="en-GB"/>
        </w:rPr>
        <w:t xml:space="preserve">ulating recommendations after an analysis </w:t>
      </w:r>
      <w:r w:rsidRPr="00A850FC">
        <w:rPr>
          <w:lang w:val="en-GB"/>
        </w:rPr>
        <w:t xml:space="preserve">of access to documents requests made to the European Commission from 2011 to </w:t>
      </w:r>
      <w:r w:rsidR="00DB129C" w:rsidRPr="00A850FC">
        <w:rPr>
          <w:lang w:val="en-GB"/>
        </w:rPr>
        <w:t>mid-</w:t>
      </w:r>
      <w:r w:rsidRPr="00A850FC">
        <w:rPr>
          <w:lang w:val="en-GB"/>
        </w:rPr>
        <w:t xml:space="preserve">2015 </w:t>
      </w:r>
      <w:r w:rsidR="00DB129C" w:rsidRPr="00A850FC">
        <w:rPr>
          <w:lang w:val="en-GB"/>
        </w:rPr>
        <w:t>via</w:t>
      </w:r>
      <w:r w:rsidRPr="00A850FC">
        <w:rPr>
          <w:lang w:val="en-GB"/>
        </w:rPr>
        <w:t xml:space="preserve"> AsktheEU.org. </w:t>
      </w:r>
      <w:r w:rsidRPr="00A850FC">
        <w:rPr>
          <w:i/>
          <w:lang w:val="en-GB"/>
        </w:rPr>
        <w:t>These will be published in Autumn 2015.</w:t>
      </w:r>
    </w:p>
    <w:sectPr w:rsidR="00B66668" w:rsidRPr="00A850FC" w:rsidSect="00F02CD3">
      <w:headerReference w:type="default" r:id="rId11"/>
      <w:footerReference w:type="default" r:id="rId12"/>
      <w:pgSz w:w="12240" w:h="15840"/>
      <w:pgMar w:top="1440" w:right="1080" w:bottom="1440" w:left="1080" w:header="588" w:footer="16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878" w:rsidRDefault="00862878">
      <w:pPr>
        <w:spacing w:after="0" w:line="240" w:lineRule="auto"/>
      </w:pPr>
      <w:r>
        <w:separator/>
      </w:r>
    </w:p>
  </w:endnote>
  <w:endnote w:type="continuationSeparator" w:id="0">
    <w:p w:rsidR="00862878" w:rsidRDefault="00862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13" w:rsidRDefault="007E4413" w:rsidP="00F02CD3">
    <w:pPr>
      <w:pStyle w:val="Piedepgina"/>
      <w:ind w:right="441"/>
      <w:jc w:val="right"/>
    </w:pPr>
    <w:fldSimple w:instr=" PAGE   \* MERGEFORMAT ">
      <w:r w:rsidR="00A926C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878" w:rsidRDefault="00862878">
      <w:pPr>
        <w:spacing w:after="0" w:line="240" w:lineRule="auto"/>
      </w:pPr>
      <w:r>
        <w:separator/>
      </w:r>
    </w:p>
  </w:footnote>
  <w:footnote w:type="continuationSeparator" w:id="0">
    <w:p w:rsidR="00862878" w:rsidRDefault="008628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13" w:rsidRDefault="007E4413">
    <w:pPr>
      <w:widowControl w:val="0"/>
      <w:autoSpaceDE w:val="0"/>
      <w:autoSpaceDN w:val="0"/>
      <w:adjustRightInd w:val="0"/>
      <w:spacing w:after="0" w:line="200" w:lineRule="exact"/>
      <w:rPr>
        <w:rFonts w:ascii="Times New Roman" w:hAnsi="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1827"/>
    <w:multiLevelType w:val="hybridMultilevel"/>
    <w:tmpl w:val="9CE8D752"/>
    <w:lvl w:ilvl="0" w:tplc="D980AC28">
      <w:start w:val="1"/>
      <w:numFmt w:val="bullet"/>
      <w:lvlText w:val="»"/>
      <w:lvlJc w:val="left"/>
      <w:pPr>
        <w:ind w:left="720" w:hanging="360"/>
      </w:pPr>
      <w:rPr>
        <w:rFonts w:ascii="Verdana" w:hAnsi="Verdana" w:hint="default"/>
        <w:b/>
        <w:color w:val="004587"/>
        <w:kern w:val="2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compat>
  <w:rsids>
    <w:rsidRoot w:val="00E057AB"/>
    <w:rsid w:val="00017995"/>
    <w:rsid w:val="00046A8A"/>
    <w:rsid w:val="000808BE"/>
    <w:rsid w:val="000A4726"/>
    <w:rsid w:val="000B5D4E"/>
    <w:rsid w:val="000E1D6E"/>
    <w:rsid w:val="000E6D6C"/>
    <w:rsid w:val="00100860"/>
    <w:rsid w:val="00115557"/>
    <w:rsid w:val="001246F3"/>
    <w:rsid w:val="00137E8B"/>
    <w:rsid w:val="00152536"/>
    <w:rsid w:val="00154355"/>
    <w:rsid w:val="001773CC"/>
    <w:rsid w:val="001A1A66"/>
    <w:rsid w:val="001D2C50"/>
    <w:rsid w:val="001E1049"/>
    <w:rsid w:val="001E14DF"/>
    <w:rsid w:val="001F22BC"/>
    <w:rsid w:val="001F23D7"/>
    <w:rsid w:val="001F3B43"/>
    <w:rsid w:val="001F3F21"/>
    <w:rsid w:val="001F52EE"/>
    <w:rsid w:val="00260F86"/>
    <w:rsid w:val="00275D83"/>
    <w:rsid w:val="002A0AB9"/>
    <w:rsid w:val="002F7119"/>
    <w:rsid w:val="00332D09"/>
    <w:rsid w:val="0036684F"/>
    <w:rsid w:val="003837B7"/>
    <w:rsid w:val="003877C3"/>
    <w:rsid w:val="003A5C8C"/>
    <w:rsid w:val="003C50FC"/>
    <w:rsid w:val="003F7793"/>
    <w:rsid w:val="0040208A"/>
    <w:rsid w:val="004078F1"/>
    <w:rsid w:val="0041114A"/>
    <w:rsid w:val="004272B3"/>
    <w:rsid w:val="00465C0A"/>
    <w:rsid w:val="00490F36"/>
    <w:rsid w:val="004B02BC"/>
    <w:rsid w:val="004E3E9B"/>
    <w:rsid w:val="004E6C0E"/>
    <w:rsid w:val="005015F9"/>
    <w:rsid w:val="005179CF"/>
    <w:rsid w:val="0052371A"/>
    <w:rsid w:val="00562024"/>
    <w:rsid w:val="00570F88"/>
    <w:rsid w:val="00581622"/>
    <w:rsid w:val="005B3411"/>
    <w:rsid w:val="005D53B8"/>
    <w:rsid w:val="005E63F0"/>
    <w:rsid w:val="00604D1B"/>
    <w:rsid w:val="00607D73"/>
    <w:rsid w:val="00611E25"/>
    <w:rsid w:val="00665655"/>
    <w:rsid w:val="00665F30"/>
    <w:rsid w:val="00677737"/>
    <w:rsid w:val="006C581E"/>
    <w:rsid w:val="006C5F1F"/>
    <w:rsid w:val="006E67C4"/>
    <w:rsid w:val="00704006"/>
    <w:rsid w:val="00721EC6"/>
    <w:rsid w:val="0075264D"/>
    <w:rsid w:val="0075645E"/>
    <w:rsid w:val="00765C1A"/>
    <w:rsid w:val="00795E3C"/>
    <w:rsid w:val="007B0D1E"/>
    <w:rsid w:val="007B7AB8"/>
    <w:rsid w:val="007C414F"/>
    <w:rsid w:val="007C519B"/>
    <w:rsid w:val="007E4413"/>
    <w:rsid w:val="00823FC5"/>
    <w:rsid w:val="008538F1"/>
    <w:rsid w:val="00862878"/>
    <w:rsid w:val="00870BB9"/>
    <w:rsid w:val="008905BE"/>
    <w:rsid w:val="008E298F"/>
    <w:rsid w:val="008F66E8"/>
    <w:rsid w:val="009045E1"/>
    <w:rsid w:val="00935C4D"/>
    <w:rsid w:val="009622E1"/>
    <w:rsid w:val="00984EF1"/>
    <w:rsid w:val="009875AC"/>
    <w:rsid w:val="009E07B1"/>
    <w:rsid w:val="009E20FF"/>
    <w:rsid w:val="009E556C"/>
    <w:rsid w:val="00A11EE7"/>
    <w:rsid w:val="00A12C98"/>
    <w:rsid w:val="00A32A5E"/>
    <w:rsid w:val="00A637DB"/>
    <w:rsid w:val="00A850FC"/>
    <w:rsid w:val="00A926C1"/>
    <w:rsid w:val="00AB374C"/>
    <w:rsid w:val="00AD197D"/>
    <w:rsid w:val="00AE60D4"/>
    <w:rsid w:val="00AF05E7"/>
    <w:rsid w:val="00B02712"/>
    <w:rsid w:val="00B02AB9"/>
    <w:rsid w:val="00B13FF0"/>
    <w:rsid w:val="00B25563"/>
    <w:rsid w:val="00B645E7"/>
    <w:rsid w:val="00B66668"/>
    <w:rsid w:val="00B9427A"/>
    <w:rsid w:val="00B94D2E"/>
    <w:rsid w:val="00BA6BE6"/>
    <w:rsid w:val="00BD645D"/>
    <w:rsid w:val="00C029F3"/>
    <w:rsid w:val="00C208A2"/>
    <w:rsid w:val="00C21B51"/>
    <w:rsid w:val="00C262D1"/>
    <w:rsid w:val="00C35FAA"/>
    <w:rsid w:val="00CA2C81"/>
    <w:rsid w:val="00CB415E"/>
    <w:rsid w:val="00CC761A"/>
    <w:rsid w:val="00CF2691"/>
    <w:rsid w:val="00CF4C5D"/>
    <w:rsid w:val="00D02F9E"/>
    <w:rsid w:val="00D24BC4"/>
    <w:rsid w:val="00D31330"/>
    <w:rsid w:val="00D34BE7"/>
    <w:rsid w:val="00D42849"/>
    <w:rsid w:val="00D523AF"/>
    <w:rsid w:val="00DB129C"/>
    <w:rsid w:val="00DC01CA"/>
    <w:rsid w:val="00DC080C"/>
    <w:rsid w:val="00DC1E7B"/>
    <w:rsid w:val="00DE76CF"/>
    <w:rsid w:val="00DF3EAD"/>
    <w:rsid w:val="00E057AB"/>
    <w:rsid w:val="00E35DC9"/>
    <w:rsid w:val="00E77B05"/>
    <w:rsid w:val="00ED20E7"/>
    <w:rsid w:val="00F0292F"/>
    <w:rsid w:val="00F02CD3"/>
    <w:rsid w:val="00F65EE3"/>
    <w:rsid w:val="00FA01AA"/>
    <w:rsid w:val="00FB5851"/>
    <w:rsid w:val="00FB66E0"/>
    <w:rsid w:val="00FE053D"/>
    <w:rsid w:val="00FE52EB"/>
    <w:rsid w:val="00FF100F"/>
  </w:rsids>
  <m:mathPr>
    <m:mathFont m:val="Cambria Math"/>
    <m:brkBin m:val="before"/>
    <m:brkBinSub m:val="--"/>
    <m:smallFrac m:val="off"/>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fr-LU" w:eastAsia="fr-L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BC"/>
    <w:pPr>
      <w:spacing w:after="200" w:line="300" w:lineRule="exact"/>
    </w:pPr>
    <w:rPr>
      <w:spacing w:val="-1"/>
      <w:szCs w:val="22"/>
      <w:lang w:val="es-ES" w:eastAsia="es-ES"/>
    </w:rPr>
  </w:style>
  <w:style w:type="paragraph" w:styleId="Ttulo1">
    <w:name w:val="heading 1"/>
    <w:basedOn w:val="Normal"/>
    <w:next w:val="Normal"/>
    <w:link w:val="Ttulo1Car"/>
    <w:uiPriority w:val="9"/>
    <w:qFormat/>
    <w:rsid w:val="00F02CD3"/>
    <w:pPr>
      <w:widowControl w:val="0"/>
      <w:autoSpaceDE w:val="0"/>
      <w:autoSpaceDN w:val="0"/>
      <w:adjustRightInd w:val="0"/>
      <w:jc w:val="center"/>
      <w:outlineLvl w:val="0"/>
    </w:pPr>
    <w:rPr>
      <w:rFonts w:ascii="Trebuchet MS" w:hAnsi="Trebuchet MS" w:cs="Trebuchet MS"/>
      <w:b/>
      <w:bCs/>
      <w:color w:val="E3220E"/>
      <w:sz w:val="28"/>
      <w:szCs w:val="20"/>
    </w:rPr>
  </w:style>
  <w:style w:type="paragraph" w:styleId="Ttulo2">
    <w:name w:val="heading 2"/>
    <w:basedOn w:val="Normal"/>
    <w:next w:val="Normal"/>
    <w:link w:val="Ttulo2Car"/>
    <w:uiPriority w:val="9"/>
    <w:unhideWhenUsed/>
    <w:qFormat/>
    <w:rsid w:val="007E4413"/>
    <w:pPr>
      <w:spacing w:line="240" w:lineRule="auto"/>
      <w:outlineLvl w:val="1"/>
    </w:pPr>
    <w:rPr>
      <w:b/>
      <w:color w:val="E3220E"/>
      <w:sz w:val="24"/>
      <w:szCs w:val="20"/>
    </w:rPr>
  </w:style>
  <w:style w:type="paragraph" w:styleId="Ttulo3">
    <w:name w:val="heading 3"/>
    <w:basedOn w:val="Normal"/>
    <w:next w:val="Normal"/>
    <w:link w:val="Ttulo3Car"/>
    <w:uiPriority w:val="9"/>
    <w:unhideWhenUsed/>
    <w:qFormat/>
    <w:rsid w:val="00DC01CA"/>
    <w:pPr>
      <w:widowControl w:val="0"/>
      <w:autoSpaceDE w:val="0"/>
      <w:autoSpaceDN w:val="0"/>
      <w:adjustRightInd w:val="0"/>
      <w:spacing w:before="120"/>
      <w:outlineLvl w:val="2"/>
    </w:pPr>
    <w:rPr>
      <w:rFonts w:cs="Verdana"/>
      <w:b/>
      <w:bCs/>
      <w:color w:val="E3220E"/>
      <w:spacing w:val="2"/>
      <w:szCs w:val="20"/>
    </w:rPr>
  </w:style>
  <w:style w:type="paragraph" w:styleId="Ttulo4">
    <w:name w:val="heading 4"/>
    <w:basedOn w:val="Normal"/>
    <w:next w:val="Normal"/>
    <w:link w:val="Ttulo4Car"/>
    <w:uiPriority w:val="9"/>
    <w:unhideWhenUsed/>
    <w:qFormat/>
    <w:rsid w:val="00DC01CA"/>
    <w:pPr>
      <w:widowControl w:val="0"/>
      <w:autoSpaceDE w:val="0"/>
      <w:autoSpaceDN w:val="0"/>
      <w:adjustRightInd w:val="0"/>
      <w:outlineLvl w:val="3"/>
    </w:pPr>
    <w:rPr>
      <w:rFonts w:cs="Verdana"/>
      <w:b/>
      <w:bCs/>
      <w:i/>
      <w:color w:val="E3220E"/>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E057AB"/>
  </w:style>
  <w:style w:type="paragraph" w:styleId="Textonotapie">
    <w:name w:val="footnote text"/>
    <w:basedOn w:val="Normal"/>
    <w:link w:val="TextonotapieCar"/>
    <w:rsid w:val="00E057AB"/>
    <w:pPr>
      <w:widowControl w:val="0"/>
      <w:suppressLineNumbers/>
      <w:suppressAutoHyphens/>
      <w:ind w:left="283" w:hanging="283"/>
    </w:pPr>
    <w:rPr>
      <w:rFonts w:eastAsia="Calibri" w:cs="Verdana"/>
      <w:kern w:val="1"/>
      <w:szCs w:val="20"/>
      <w:lang w:eastAsia="hi-IN" w:bidi="hi-IN"/>
    </w:rPr>
  </w:style>
  <w:style w:type="character" w:customStyle="1" w:styleId="TextonotapieCar">
    <w:name w:val="Texto nota pie Car"/>
    <w:link w:val="Textonotapie"/>
    <w:rsid w:val="00E057AB"/>
    <w:rPr>
      <w:rFonts w:ascii="Verdana" w:eastAsia="Calibri" w:hAnsi="Verdana" w:cs="Verdana"/>
      <w:kern w:val="1"/>
      <w:sz w:val="20"/>
      <w:szCs w:val="20"/>
      <w:lang w:eastAsia="hi-IN" w:bidi="hi-IN"/>
    </w:rPr>
  </w:style>
  <w:style w:type="paragraph" w:styleId="Subttulo">
    <w:name w:val="Subtitle"/>
    <w:basedOn w:val="Normal"/>
    <w:next w:val="Normal"/>
    <w:link w:val="SubttuloCar"/>
    <w:uiPriority w:val="11"/>
    <w:qFormat/>
    <w:rsid w:val="00E057AB"/>
    <w:pPr>
      <w:widowControl w:val="0"/>
      <w:suppressAutoHyphens/>
    </w:pPr>
    <w:rPr>
      <w:rFonts w:eastAsia="Calibri" w:cs="Verdana"/>
      <w:b/>
      <w:color w:val="DC5033"/>
      <w:kern w:val="1"/>
      <w:szCs w:val="20"/>
      <w:lang w:eastAsia="hi-IN" w:bidi="hi-IN"/>
    </w:rPr>
  </w:style>
  <w:style w:type="character" w:customStyle="1" w:styleId="SubttuloCar">
    <w:name w:val="Subtítulo Car"/>
    <w:link w:val="Subttulo"/>
    <w:uiPriority w:val="11"/>
    <w:rsid w:val="00E057AB"/>
    <w:rPr>
      <w:rFonts w:ascii="Verdana" w:eastAsia="Calibri" w:hAnsi="Verdana" w:cs="Verdana"/>
      <w:b/>
      <w:color w:val="DC5033"/>
      <w:kern w:val="1"/>
      <w:sz w:val="20"/>
      <w:szCs w:val="20"/>
      <w:lang w:eastAsia="hi-IN" w:bidi="hi-IN"/>
    </w:rPr>
  </w:style>
  <w:style w:type="paragraph" w:styleId="Encabezado">
    <w:name w:val="header"/>
    <w:basedOn w:val="Normal"/>
    <w:link w:val="EncabezadoCar"/>
    <w:uiPriority w:val="99"/>
    <w:unhideWhenUsed/>
    <w:rsid w:val="00E057AB"/>
    <w:pPr>
      <w:tabs>
        <w:tab w:val="center" w:pos="4513"/>
        <w:tab w:val="right" w:pos="9026"/>
      </w:tabs>
    </w:pPr>
  </w:style>
  <w:style w:type="character" w:customStyle="1" w:styleId="EncabezadoCar">
    <w:name w:val="Encabezado Car"/>
    <w:basedOn w:val="Fuentedeprrafopredeter"/>
    <w:link w:val="Encabezado"/>
    <w:uiPriority w:val="99"/>
    <w:rsid w:val="00E057AB"/>
  </w:style>
  <w:style w:type="paragraph" w:styleId="Piedepgina">
    <w:name w:val="footer"/>
    <w:basedOn w:val="Normal"/>
    <w:link w:val="PiedepginaCar"/>
    <w:uiPriority w:val="99"/>
    <w:unhideWhenUsed/>
    <w:rsid w:val="00E057AB"/>
    <w:pPr>
      <w:tabs>
        <w:tab w:val="center" w:pos="4513"/>
        <w:tab w:val="right" w:pos="9026"/>
      </w:tabs>
    </w:pPr>
  </w:style>
  <w:style w:type="character" w:customStyle="1" w:styleId="PiedepginaCar">
    <w:name w:val="Pie de página Car"/>
    <w:basedOn w:val="Fuentedeprrafopredeter"/>
    <w:link w:val="Piedepgina"/>
    <w:uiPriority w:val="99"/>
    <w:rsid w:val="00E057AB"/>
  </w:style>
  <w:style w:type="character" w:styleId="Hipervnculo">
    <w:name w:val="Hyperlink"/>
    <w:uiPriority w:val="99"/>
    <w:unhideWhenUsed/>
    <w:rsid w:val="00DF3EAD"/>
    <w:rPr>
      <w:color w:val="0000FF"/>
      <w:u w:val="single"/>
    </w:rPr>
  </w:style>
  <w:style w:type="character" w:styleId="Refdecomentario">
    <w:name w:val="annotation reference"/>
    <w:uiPriority w:val="99"/>
    <w:semiHidden/>
    <w:unhideWhenUsed/>
    <w:rsid w:val="001F22BC"/>
    <w:rPr>
      <w:sz w:val="16"/>
      <w:szCs w:val="16"/>
    </w:rPr>
  </w:style>
  <w:style w:type="paragraph" w:styleId="Textocomentario">
    <w:name w:val="annotation text"/>
    <w:basedOn w:val="Normal"/>
    <w:link w:val="TextocomentarioCar"/>
    <w:uiPriority w:val="99"/>
    <w:semiHidden/>
    <w:unhideWhenUsed/>
    <w:rsid w:val="001F22BC"/>
    <w:rPr>
      <w:szCs w:val="20"/>
    </w:rPr>
  </w:style>
  <w:style w:type="character" w:customStyle="1" w:styleId="TextocomentarioCar">
    <w:name w:val="Texto comentario Car"/>
    <w:link w:val="Textocomentario"/>
    <w:uiPriority w:val="99"/>
    <w:semiHidden/>
    <w:rsid w:val="001F22BC"/>
    <w:rPr>
      <w:sz w:val="20"/>
      <w:szCs w:val="20"/>
    </w:rPr>
  </w:style>
  <w:style w:type="paragraph" w:styleId="Asuntodelcomentario">
    <w:name w:val="annotation subject"/>
    <w:basedOn w:val="Textocomentario"/>
    <w:next w:val="Textocomentario"/>
    <w:link w:val="AsuntodelcomentarioCar"/>
    <w:uiPriority w:val="99"/>
    <w:semiHidden/>
    <w:unhideWhenUsed/>
    <w:rsid w:val="001F22BC"/>
    <w:rPr>
      <w:b/>
      <w:bCs/>
    </w:rPr>
  </w:style>
  <w:style w:type="character" w:customStyle="1" w:styleId="AsuntodelcomentarioCar">
    <w:name w:val="Asunto del comentario Car"/>
    <w:link w:val="Asuntodelcomentario"/>
    <w:uiPriority w:val="99"/>
    <w:semiHidden/>
    <w:rsid w:val="001F22BC"/>
    <w:rPr>
      <w:b/>
      <w:bCs/>
      <w:sz w:val="20"/>
      <w:szCs w:val="20"/>
    </w:rPr>
  </w:style>
  <w:style w:type="paragraph" w:styleId="Textodeglobo">
    <w:name w:val="Balloon Text"/>
    <w:basedOn w:val="Normal"/>
    <w:link w:val="TextodegloboCar"/>
    <w:uiPriority w:val="99"/>
    <w:semiHidden/>
    <w:unhideWhenUsed/>
    <w:rsid w:val="001F22B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F22BC"/>
    <w:rPr>
      <w:rFonts w:ascii="Tahoma" w:hAnsi="Tahoma" w:cs="Tahoma"/>
      <w:sz w:val="16"/>
      <w:szCs w:val="16"/>
    </w:rPr>
  </w:style>
  <w:style w:type="character" w:customStyle="1" w:styleId="Ttulo1Car">
    <w:name w:val="Título 1 Car"/>
    <w:link w:val="Ttulo1"/>
    <w:uiPriority w:val="9"/>
    <w:rsid w:val="00F02CD3"/>
    <w:rPr>
      <w:rFonts w:ascii="Trebuchet MS" w:hAnsi="Trebuchet MS" w:cs="Trebuchet MS"/>
      <w:b/>
      <w:bCs/>
      <w:color w:val="E3220E"/>
      <w:sz w:val="28"/>
      <w:szCs w:val="20"/>
    </w:rPr>
  </w:style>
  <w:style w:type="character" w:customStyle="1" w:styleId="Ttulo2Car">
    <w:name w:val="Título 2 Car"/>
    <w:link w:val="Ttulo2"/>
    <w:uiPriority w:val="9"/>
    <w:rsid w:val="007E4413"/>
    <w:rPr>
      <w:rFonts w:ascii="Verdana" w:hAnsi="Verdana"/>
      <w:b/>
      <w:color w:val="E3220E"/>
      <w:spacing w:val="-1"/>
      <w:sz w:val="24"/>
      <w:lang w:val="en-GB" w:eastAsia="en-GB"/>
    </w:rPr>
  </w:style>
  <w:style w:type="character" w:customStyle="1" w:styleId="Ttulo3Car">
    <w:name w:val="Título 3 Car"/>
    <w:link w:val="Ttulo3"/>
    <w:uiPriority w:val="9"/>
    <w:rsid w:val="00DC01CA"/>
    <w:rPr>
      <w:rFonts w:ascii="Verdana" w:hAnsi="Verdana" w:cs="Verdana"/>
      <w:b/>
      <w:bCs/>
      <w:color w:val="E3220E"/>
      <w:spacing w:val="2"/>
    </w:rPr>
  </w:style>
  <w:style w:type="character" w:customStyle="1" w:styleId="Ttulo4Car">
    <w:name w:val="Título 4 Car"/>
    <w:link w:val="Ttulo4"/>
    <w:uiPriority w:val="9"/>
    <w:rsid w:val="00DC01CA"/>
    <w:rPr>
      <w:rFonts w:ascii="Verdana" w:hAnsi="Verdana" w:cs="Verdana"/>
      <w:b/>
      <w:bCs/>
      <w:i/>
      <w:color w:val="E3220E"/>
      <w:spacing w:val="-1"/>
    </w:rPr>
  </w:style>
  <w:style w:type="paragraph" w:styleId="TtulodeTDC">
    <w:name w:val="TOC Heading"/>
    <w:basedOn w:val="Ttulo1"/>
    <w:next w:val="Normal"/>
    <w:uiPriority w:val="39"/>
    <w:semiHidden/>
    <w:unhideWhenUsed/>
    <w:qFormat/>
    <w:rsid w:val="008538F1"/>
    <w:pPr>
      <w:keepNext/>
      <w:keepLines/>
      <w:widowControl/>
      <w:autoSpaceDE/>
      <w:autoSpaceDN/>
      <w:adjustRightInd/>
      <w:spacing w:before="480" w:after="0" w:line="276" w:lineRule="auto"/>
      <w:jc w:val="left"/>
      <w:outlineLvl w:val="9"/>
    </w:pPr>
    <w:rPr>
      <w:rFonts w:ascii="Cambria" w:hAnsi="Cambria" w:cs="Times New Roman"/>
      <w:color w:val="365F91"/>
      <w:spacing w:val="0"/>
      <w:szCs w:val="28"/>
      <w:lang w:val="en-US" w:eastAsia="en-US"/>
    </w:rPr>
  </w:style>
  <w:style w:type="paragraph" w:styleId="TDC1">
    <w:name w:val="toc 1"/>
    <w:basedOn w:val="Normal"/>
    <w:next w:val="Normal"/>
    <w:autoRedefine/>
    <w:uiPriority w:val="39"/>
    <w:unhideWhenUsed/>
    <w:qFormat/>
    <w:rsid w:val="008538F1"/>
    <w:pPr>
      <w:tabs>
        <w:tab w:val="right" w:leader="dot" w:pos="10070"/>
      </w:tabs>
      <w:spacing w:after="0" w:line="240" w:lineRule="auto"/>
    </w:pPr>
    <w:rPr>
      <w:b/>
      <w:noProof/>
    </w:rPr>
  </w:style>
  <w:style w:type="paragraph" w:styleId="TDC2">
    <w:name w:val="toc 2"/>
    <w:basedOn w:val="Normal"/>
    <w:next w:val="Normal"/>
    <w:autoRedefine/>
    <w:uiPriority w:val="39"/>
    <w:unhideWhenUsed/>
    <w:qFormat/>
    <w:rsid w:val="006E67C4"/>
    <w:pPr>
      <w:tabs>
        <w:tab w:val="right" w:leader="dot" w:pos="10070"/>
      </w:tabs>
      <w:ind w:left="198"/>
    </w:pPr>
    <w:rPr>
      <w:b/>
      <w:noProof/>
    </w:rPr>
  </w:style>
  <w:style w:type="paragraph" w:styleId="TDC3">
    <w:name w:val="toc 3"/>
    <w:basedOn w:val="Normal"/>
    <w:next w:val="Normal"/>
    <w:autoRedefine/>
    <w:uiPriority w:val="39"/>
    <w:unhideWhenUsed/>
    <w:qFormat/>
    <w:rsid w:val="009E20FF"/>
    <w:pPr>
      <w:tabs>
        <w:tab w:val="right" w:leader="dot" w:pos="10070"/>
      </w:tabs>
      <w:ind w:left="403"/>
    </w:pPr>
  </w:style>
  <w:style w:type="paragraph" w:styleId="TDC4">
    <w:name w:val="toc 4"/>
    <w:basedOn w:val="Normal"/>
    <w:next w:val="Normal"/>
    <w:autoRedefine/>
    <w:uiPriority w:val="39"/>
    <w:unhideWhenUsed/>
    <w:rsid w:val="006E67C4"/>
    <w:pPr>
      <w:tabs>
        <w:tab w:val="right" w:leader="dot" w:pos="10070"/>
      </w:tabs>
      <w:ind w:left="601"/>
    </w:pPr>
    <w:rPr>
      <w:i/>
      <w:noProof/>
    </w:rPr>
  </w:style>
</w:styles>
</file>

<file path=word/webSettings.xml><?xml version="1.0" encoding="utf-8"?>
<w:webSettings xmlns:r="http://schemas.openxmlformats.org/officeDocument/2006/relationships" xmlns:w="http://schemas.openxmlformats.org/wordprocessingml/2006/main">
  <w:divs>
    <w:div w:id="40134132">
      <w:bodyDiv w:val="1"/>
      <w:marLeft w:val="0"/>
      <w:marRight w:val="0"/>
      <w:marTop w:val="0"/>
      <w:marBottom w:val="0"/>
      <w:divBdr>
        <w:top w:val="none" w:sz="0" w:space="0" w:color="auto"/>
        <w:left w:val="none" w:sz="0" w:space="0" w:color="auto"/>
        <w:bottom w:val="none" w:sz="0" w:space="0" w:color="auto"/>
        <w:right w:val="none" w:sz="0" w:space="0" w:color="auto"/>
      </w:divBdr>
    </w:div>
    <w:div w:id="195504873">
      <w:bodyDiv w:val="1"/>
      <w:marLeft w:val="0"/>
      <w:marRight w:val="0"/>
      <w:marTop w:val="0"/>
      <w:marBottom w:val="0"/>
      <w:divBdr>
        <w:top w:val="none" w:sz="0" w:space="0" w:color="auto"/>
        <w:left w:val="none" w:sz="0" w:space="0" w:color="auto"/>
        <w:bottom w:val="none" w:sz="0" w:space="0" w:color="auto"/>
        <w:right w:val="none" w:sz="0" w:space="0" w:color="auto"/>
      </w:divBdr>
      <w:divsChild>
        <w:div w:id="30158968">
          <w:marLeft w:val="0"/>
          <w:marRight w:val="0"/>
          <w:marTop w:val="0"/>
          <w:marBottom w:val="0"/>
          <w:divBdr>
            <w:top w:val="none" w:sz="0" w:space="0" w:color="auto"/>
            <w:left w:val="none" w:sz="0" w:space="0" w:color="auto"/>
            <w:bottom w:val="none" w:sz="0" w:space="0" w:color="auto"/>
            <w:right w:val="none" w:sz="0" w:space="0" w:color="auto"/>
          </w:divBdr>
        </w:div>
        <w:div w:id="34013572">
          <w:marLeft w:val="0"/>
          <w:marRight w:val="0"/>
          <w:marTop w:val="0"/>
          <w:marBottom w:val="0"/>
          <w:divBdr>
            <w:top w:val="none" w:sz="0" w:space="0" w:color="auto"/>
            <w:left w:val="none" w:sz="0" w:space="0" w:color="auto"/>
            <w:bottom w:val="none" w:sz="0" w:space="0" w:color="auto"/>
            <w:right w:val="none" w:sz="0" w:space="0" w:color="auto"/>
          </w:divBdr>
        </w:div>
        <w:div w:id="39521552">
          <w:marLeft w:val="0"/>
          <w:marRight w:val="0"/>
          <w:marTop w:val="0"/>
          <w:marBottom w:val="0"/>
          <w:divBdr>
            <w:top w:val="none" w:sz="0" w:space="0" w:color="auto"/>
            <w:left w:val="none" w:sz="0" w:space="0" w:color="auto"/>
            <w:bottom w:val="none" w:sz="0" w:space="0" w:color="auto"/>
            <w:right w:val="none" w:sz="0" w:space="0" w:color="auto"/>
          </w:divBdr>
        </w:div>
        <w:div w:id="41055559">
          <w:marLeft w:val="0"/>
          <w:marRight w:val="0"/>
          <w:marTop w:val="0"/>
          <w:marBottom w:val="0"/>
          <w:divBdr>
            <w:top w:val="none" w:sz="0" w:space="0" w:color="auto"/>
            <w:left w:val="none" w:sz="0" w:space="0" w:color="auto"/>
            <w:bottom w:val="none" w:sz="0" w:space="0" w:color="auto"/>
            <w:right w:val="none" w:sz="0" w:space="0" w:color="auto"/>
          </w:divBdr>
        </w:div>
        <w:div w:id="48069755">
          <w:marLeft w:val="0"/>
          <w:marRight w:val="0"/>
          <w:marTop w:val="0"/>
          <w:marBottom w:val="0"/>
          <w:divBdr>
            <w:top w:val="none" w:sz="0" w:space="0" w:color="auto"/>
            <w:left w:val="none" w:sz="0" w:space="0" w:color="auto"/>
            <w:bottom w:val="none" w:sz="0" w:space="0" w:color="auto"/>
            <w:right w:val="none" w:sz="0" w:space="0" w:color="auto"/>
          </w:divBdr>
        </w:div>
        <w:div w:id="66079368">
          <w:marLeft w:val="0"/>
          <w:marRight w:val="0"/>
          <w:marTop w:val="0"/>
          <w:marBottom w:val="0"/>
          <w:divBdr>
            <w:top w:val="none" w:sz="0" w:space="0" w:color="auto"/>
            <w:left w:val="none" w:sz="0" w:space="0" w:color="auto"/>
            <w:bottom w:val="none" w:sz="0" w:space="0" w:color="auto"/>
            <w:right w:val="none" w:sz="0" w:space="0" w:color="auto"/>
          </w:divBdr>
        </w:div>
        <w:div w:id="78331398">
          <w:marLeft w:val="0"/>
          <w:marRight w:val="0"/>
          <w:marTop w:val="0"/>
          <w:marBottom w:val="0"/>
          <w:divBdr>
            <w:top w:val="none" w:sz="0" w:space="0" w:color="auto"/>
            <w:left w:val="none" w:sz="0" w:space="0" w:color="auto"/>
            <w:bottom w:val="none" w:sz="0" w:space="0" w:color="auto"/>
            <w:right w:val="none" w:sz="0" w:space="0" w:color="auto"/>
          </w:divBdr>
        </w:div>
        <w:div w:id="81418476">
          <w:marLeft w:val="0"/>
          <w:marRight w:val="0"/>
          <w:marTop w:val="0"/>
          <w:marBottom w:val="0"/>
          <w:divBdr>
            <w:top w:val="none" w:sz="0" w:space="0" w:color="auto"/>
            <w:left w:val="none" w:sz="0" w:space="0" w:color="auto"/>
            <w:bottom w:val="none" w:sz="0" w:space="0" w:color="auto"/>
            <w:right w:val="none" w:sz="0" w:space="0" w:color="auto"/>
          </w:divBdr>
        </w:div>
        <w:div w:id="96802802">
          <w:marLeft w:val="0"/>
          <w:marRight w:val="0"/>
          <w:marTop w:val="0"/>
          <w:marBottom w:val="0"/>
          <w:divBdr>
            <w:top w:val="none" w:sz="0" w:space="0" w:color="auto"/>
            <w:left w:val="none" w:sz="0" w:space="0" w:color="auto"/>
            <w:bottom w:val="none" w:sz="0" w:space="0" w:color="auto"/>
            <w:right w:val="none" w:sz="0" w:space="0" w:color="auto"/>
          </w:divBdr>
        </w:div>
        <w:div w:id="141697243">
          <w:marLeft w:val="0"/>
          <w:marRight w:val="0"/>
          <w:marTop w:val="0"/>
          <w:marBottom w:val="0"/>
          <w:divBdr>
            <w:top w:val="none" w:sz="0" w:space="0" w:color="auto"/>
            <w:left w:val="none" w:sz="0" w:space="0" w:color="auto"/>
            <w:bottom w:val="none" w:sz="0" w:space="0" w:color="auto"/>
            <w:right w:val="none" w:sz="0" w:space="0" w:color="auto"/>
          </w:divBdr>
        </w:div>
        <w:div w:id="147744614">
          <w:marLeft w:val="0"/>
          <w:marRight w:val="0"/>
          <w:marTop w:val="0"/>
          <w:marBottom w:val="0"/>
          <w:divBdr>
            <w:top w:val="none" w:sz="0" w:space="0" w:color="auto"/>
            <w:left w:val="none" w:sz="0" w:space="0" w:color="auto"/>
            <w:bottom w:val="none" w:sz="0" w:space="0" w:color="auto"/>
            <w:right w:val="none" w:sz="0" w:space="0" w:color="auto"/>
          </w:divBdr>
        </w:div>
        <w:div w:id="176580450">
          <w:marLeft w:val="0"/>
          <w:marRight w:val="0"/>
          <w:marTop w:val="0"/>
          <w:marBottom w:val="0"/>
          <w:divBdr>
            <w:top w:val="none" w:sz="0" w:space="0" w:color="auto"/>
            <w:left w:val="none" w:sz="0" w:space="0" w:color="auto"/>
            <w:bottom w:val="none" w:sz="0" w:space="0" w:color="auto"/>
            <w:right w:val="none" w:sz="0" w:space="0" w:color="auto"/>
          </w:divBdr>
        </w:div>
        <w:div w:id="189344703">
          <w:marLeft w:val="0"/>
          <w:marRight w:val="0"/>
          <w:marTop w:val="0"/>
          <w:marBottom w:val="0"/>
          <w:divBdr>
            <w:top w:val="none" w:sz="0" w:space="0" w:color="auto"/>
            <w:left w:val="none" w:sz="0" w:space="0" w:color="auto"/>
            <w:bottom w:val="none" w:sz="0" w:space="0" w:color="auto"/>
            <w:right w:val="none" w:sz="0" w:space="0" w:color="auto"/>
          </w:divBdr>
        </w:div>
        <w:div w:id="192694873">
          <w:marLeft w:val="0"/>
          <w:marRight w:val="0"/>
          <w:marTop w:val="0"/>
          <w:marBottom w:val="0"/>
          <w:divBdr>
            <w:top w:val="none" w:sz="0" w:space="0" w:color="auto"/>
            <w:left w:val="none" w:sz="0" w:space="0" w:color="auto"/>
            <w:bottom w:val="none" w:sz="0" w:space="0" w:color="auto"/>
            <w:right w:val="none" w:sz="0" w:space="0" w:color="auto"/>
          </w:divBdr>
        </w:div>
        <w:div w:id="197089262">
          <w:marLeft w:val="0"/>
          <w:marRight w:val="0"/>
          <w:marTop w:val="0"/>
          <w:marBottom w:val="0"/>
          <w:divBdr>
            <w:top w:val="none" w:sz="0" w:space="0" w:color="auto"/>
            <w:left w:val="none" w:sz="0" w:space="0" w:color="auto"/>
            <w:bottom w:val="none" w:sz="0" w:space="0" w:color="auto"/>
            <w:right w:val="none" w:sz="0" w:space="0" w:color="auto"/>
          </w:divBdr>
        </w:div>
        <w:div w:id="202519695">
          <w:marLeft w:val="0"/>
          <w:marRight w:val="0"/>
          <w:marTop w:val="0"/>
          <w:marBottom w:val="0"/>
          <w:divBdr>
            <w:top w:val="none" w:sz="0" w:space="0" w:color="auto"/>
            <w:left w:val="none" w:sz="0" w:space="0" w:color="auto"/>
            <w:bottom w:val="none" w:sz="0" w:space="0" w:color="auto"/>
            <w:right w:val="none" w:sz="0" w:space="0" w:color="auto"/>
          </w:divBdr>
        </w:div>
        <w:div w:id="246312221">
          <w:marLeft w:val="0"/>
          <w:marRight w:val="0"/>
          <w:marTop w:val="0"/>
          <w:marBottom w:val="0"/>
          <w:divBdr>
            <w:top w:val="none" w:sz="0" w:space="0" w:color="auto"/>
            <w:left w:val="none" w:sz="0" w:space="0" w:color="auto"/>
            <w:bottom w:val="none" w:sz="0" w:space="0" w:color="auto"/>
            <w:right w:val="none" w:sz="0" w:space="0" w:color="auto"/>
          </w:divBdr>
        </w:div>
        <w:div w:id="288172322">
          <w:marLeft w:val="0"/>
          <w:marRight w:val="0"/>
          <w:marTop w:val="0"/>
          <w:marBottom w:val="0"/>
          <w:divBdr>
            <w:top w:val="none" w:sz="0" w:space="0" w:color="auto"/>
            <w:left w:val="none" w:sz="0" w:space="0" w:color="auto"/>
            <w:bottom w:val="none" w:sz="0" w:space="0" w:color="auto"/>
            <w:right w:val="none" w:sz="0" w:space="0" w:color="auto"/>
          </w:divBdr>
        </w:div>
        <w:div w:id="323054081">
          <w:marLeft w:val="0"/>
          <w:marRight w:val="0"/>
          <w:marTop w:val="0"/>
          <w:marBottom w:val="0"/>
          <w:divBdr>
            <w:top w:val="none" w:sz="0" w:space="0" w:color="auto"/>
            <w:left w:val="none" w:sz="0" w:space="0" w:color="auto"/>
            <w:bottom w:val="none" w:sz="0" w:space="0" w:color="auto"/>
            <w:right w:val="none" w:sz="0" w:space="0" w:color="auto"/>
          </w:divBdr>
        </w:div>
        <w:div w:id="326129574">
          <w:marLeft w:val="0"/>
          <w:marRight w:val="0"/>
          <w:marTop w:val="0"/>
          <w:marBottom w:val="0"/>
          <w:divBdr>
            <w:top w:val="none" w:sz="0" w:space="0" w:color="auto"/>
            <w:left w:val="none" w:sz="0" w:space="0" w:color="auto"/>
            <w:bottom w:val="none" w:sz="0" w:space="0" w:color="auto"/>
            <w:right w:val="none" w:sz="0" w:space="0" w:color="auto"/>
          </w:divBdr>
        </w:div>
        <w:div w:id="375131677">
          <w:marLeft w:val="0"/>
          <w:marRight w:val="0"/>
          <w:marTop w:val="0"/>
          <w:marBottom w:val="0"/>
          <w:divBdr>
            <w:top w:val="none" w:sz="0" w:space="0" w:color="auto"/>
            <w:left w:val="none" w:sz="0" w:space="0" w:color="auto"/>
            <w:bottom w:val="none" w:sz="0" w:space="0" w:color="auto"/>
            <w:right w:val="none" w:sz="0" w:space="0" w:color="auto"/>
          </w:divBdr>
        </w:div>
        <w:div w:id="392003448">
          <w:marLeft w:val="0"/>
          <w:marRight w:val="0"/>
          <w:marTop w:val="0"/>
          <w:marBottom w:val="0"/>
          <w:divBdr>
            <w:top w:val="none" w:sz="0" w:space="0" w:color="auto"/>
            <w:left w:val="none" w:sz="0" w:space="0" w:color="auto"/>
            <w:bottom w:val="none" w:sz="0" w:space="0" w:color="auto"/>
            <w:right w:val="none" w:sz="0" w:space="0" w:color="auto"/>
          </w:divBdr>
        </w:div>
        <w:div w:id="396707389">
          <w:marLeft w:val="0"/>
          <w:marRight w:val="0"/>
          <w:marTop w:val="0"/>
          <w:marBottom w:val="0"/>
          <w:divBdr>
            <w:top w:val="none" w:sz="0" w:space="0" w:color="auto"/>
            <w:left w:val="none" w:sz="0" w:space="0" w:color="auto"/>
            <w:bottom w:val="none" w:sz="0" w:space="0" w:color="auto"/>
            <w:right w:val="none" w:sz="0" w:space="0" w:color="auto"/>
          </w:divBdr>
        </w:div>
        <w:div w:id="412435145">
          <w:marLeft w:val="0"/>
          <w:marRight w:val="0"/>
          <w:marTop w:val="0"/>
          <w:marBottom w:val="0"/>
          <w:divBdr>
            <w:top w:val="none" w:sz="0" w:space="0" w:color="auto"/>
            <w:left w:val="none" w:sz="0" w:space="0" w:color="auto"/>
            <w:bottom w:val="none" w:sz="0" w:space="0" w:color="auto"/>
            <w:right w:val="none" w:sz="0" w:space="0" w:color="auto"/>
          </w:divBdr>
        </w:div>
        <w:div w:id="415707208">
          <w:marLeft w:val="0"/>
          <w:marRight w:val="0"/>
          <w:marTop w:val="0"/>
          <w:marBottom w:val="0"/>
          <w:divBdr>
            <w:top w:val="none" w:sz="0" w:space="0" w:color="auto"/>
            <w:left w:val="none" w:sz="0" w:space="0" w:color="auto"/>
            <w:bottom w:val="none" w:sz="0" w:space="0" w:color="auto"/>
            <w:right w:val="none" w:sz="0" w:space="0" w:color="auto"/>
          </w:divBdr>
        </w:div>
        <w:div w:id="430324641">
          <w:marLeft w:val="0"/>
          <w:marRight w:val="0"/>
          <w:marTop w:val="0"/>
          <w:marBottom w:val="0"/>
          <w:divBdr>
            <w:top w:val="none" w:sz="0" w:space="0" w:color="auto"/>
            <w:left w:val="none" w:sz="0" w:space="0" w:color="auto"/>
            <w:bottom w:val="none" w:sz="0" w:space="0" w:color="auto"/>
            <w:right w:val="none" w:sz="0" w:space="0" w:color="auto"/>
          </w:divBdr>
        </w:div>
        <w:div w:id="460727242">
          <w:marLeft w:val="0"/>
          <w:marRight w:val="0"/>
          <w:marTop w:val="0"/>
          <w:marBottom w:val="0"/>
          <w:divBdr>
            <w:top w:val="none" w:sz="0" w:space="0" w:color="auto"/>
            <w:left w:val="none" w:sz="0" w:space="0" w:color="auto"/>
            <w:bottom w:val="none" w:sz="0" w:space="0" w:color="auto"/>
            <w:right w:val="none" w:sz="0" w:space="0" w:color="auto"/>
          </w:divBdr>
        </w:div>
        <w:div w:id="472334077">
          <w:marLeft w:val="0"/>
          <w:marRight w:val="0"/>
          <w:marTop w:val="0"/>
          <w:marBottom w:val="0"/>
          <w:divBdr>
            <w:top w:val="none" w:sz="0" w:space="0" w:color="auto"/>
            <w:left w:val="none" w:sz="0" w:space="0" w:color="auto"/>
            <w:bottom w:val="none" w:sz="0" w:space="0" w:color="auto"/>
            <w:right w:val="none" w:sz="0" w:space="0" w:color="auto"/>
          </w:divBdr>
        </w:div>
        <w:div w:id="477496939">
          <w:marLeft w:val="0"/>
          <w:marRight w:val="0"/>
          <w:marTop w:val="0"/>
          <w:marBottom w:val="0"/>
          <w:divBdr>
            <w:top w:val="none" w:sz="0" w:space="0" w:color="auto"/>
            <w:left w:val="none" w:sz="0" w:space="0" w:color="auto"/>
            <w:bottom w:val="none" w:sz="0" w:space="0" w:color="auto"/>
            <w:right w:val="none" w:sz="0" w:space="0" w:color="auto"/>
          </w:divBdr>
        </w:div>
        <w:div w:id="487282283">
          <w:marLeft w:val="0"/>
          <w:marRight w:val="0"/>
          <w:marTop w:val="0"/>
          <w:marBottom w:val="0"/>
          <w:divBdr>
            <w:top w:val="none" w:sz="0" w:space="0" w:color="auto"/>
            <w:left w:val="none" w:sz="0" w:space="0" w:color="auto"/>
            <w:bottom w:val="none" w:sz="0" w:space="0" w:color="auto"/>
            <w:right w:val="none" w:sz="0" w:space="0" w:color="auto"/>
          </w:divBdr>
        </w:div>
        <w:div w:id="492642848">
          <w:marLeft w:val="0"/>
          <w:marRight w:val="0"/>
          <w:marTop w:val="0"/>
          <w:marBottom w:val="0"/>
          <w:divBdr>
            <w:top w:val="none" w:sz="0" w:space="0" w:color="auto"/>
            <w:left w:val="none" w:sz="0" w:space="0" w:color="auto"/>
            <w:bottom w:val="none" w:sz="0" w:space="0" w:color="auto"/>
            <w:right w:val="none" w:sz="0" w:space="0" w:color="auto"/>
          </w:divBdr>
        </w:div>
        <w:div w:id="500975479">
          <w:marLeft w:val="0"/>
          <w:marRight w:val="0"/>
          <w:marTop w:val="0"/>
          <w:marBottom w:val="0"/>
          <w:divBdr>
            <w:top w:val="none" w:sz="0" w:space="0" w:color="auto"/>
            <w:left w:val="none" w:sz="0" w:space="0" w:color="auto"/>
            <w:bottom w:val="none" w:sz="0" w:space="0" w:color="auto"/>
            <w:right w:val="none" w:sz="0" w:space="0" w:color="auto"/>
          </w:divBdr>
        </w:div>
        <w:div w:id="504441142">
          <w:marLeft w:val="0"/>
          <w:marRight w:val="0"/>
          <w:marTop w:val="0"/>
          <w:marBottom w:val="0"/>
          <w:divBdr>
            <w:top w:val="none" w:sz="0" w:space="0" w:color="auto"/>
            <w:left w:val="none" w:sz="0" w:space="0" w:color="auto"/>
            <w:bottom w:val="none" w:sz="0" w:space="0" w:color="auto"/>
            <w:right w:val="none" w:sz="0" w:space="0" w:color="auto"/>
          </w:divBdr>
        </w:div>
        <w:div w:id="547498711">
          <w:marLeft w:val="0"/>
          <w:marRight w:val="0"/>
          <w:marTop w:val="0"/>
          <w:marBottom w:val="0"/>
          <w:divBdr>
            <w:top w:val="none" w:sz="0" w:space="0" w:color="auto"/>
            <w:left w:val="none" w:sz="0" w:space="0" w:color="auto"/>
            <w:bottom w:val="none" w:sz="0" w:space="0" w:color="auto"/>
            <w:right w:val="none" w:sz="0" w:space="0" w:color="auto"/>
          </w:divBdr>
        </w:div>
        <w:div w:id="563954060">
          <w:marLeft w:val="0"/>
          <w:marRight w:val="0"/>
          <w:marTop w:val="0"/>
          <w:marBottom w:val="0"/>
          <w:divBdr>
            <w:top w:val="none" w:sz="0" w:space="0" w:color="auto"/>
            <w:left w:val="none" w:sz="0" w:space="0" w:color="auto"/>
            <w:bottom w:val="none" w:sz="0" w:space="0" w:color="auto"/>
            <w:right w:val="none" w:sz="0" w:space="0" w:color="auto"/>
          </w:divBdr>
        </w:div>
        <w:div w:id="571624842">
          <w:marLeft w:val="0"/>
          <w:marRight w:val="0"/>
          <w:marTop w:val="0"/>
          <w:marBottom w:val="0"/>
          <w:divBdr>
            <w:top w:val="none" w:sz="0" w:space="0" w:color="auto"/>
            <w:left w:val="none" w:sz="0" w:space="0" w:color="auto"/>
            <w:bottom w:val="none" w:sz="0" w:space="0" w:color="auto"/>
            <w:right w:val="none" w:sz="0" w:space="0" w:color="auto"/>
          </w:divBdr>
        </w:div>
        <w:div w:id="576790541">
          <w:marLeft w:val="0"/>
          <w:marRight w:val="0"/>
          <w:marTop w:val="0"/>
          <w:marBottom w:val="0"/>
          <w:divBdr>
            <w:top w:val="none" w:sz="0" w:space="0" w:color="auto"/>
            <w:left w:val="none" w:sz="0" w:space="0" w:color="auto"/>
            <w:bottom w:val="none" w:sz="0" w:space="0" w:color="auto"/>
            <w:right w:val="none" w:sz="0" w:space="0" w:color="auto"/>
          </w:divBdr>
        </w:div>
        <w:div w:id="577327520">
          <w:marLeft w:val="0"/>
          <w:marRight w:val="0"/>
          <w:marTop w:val="0"/>
          <w:marBottom w:val="0"/>
          <w:divBdr>
            <w:top w:val="none" w:sz="0" w:space="0" w:color="auto"/>
            <w:left w:val="none" w:sz="0" w:space="0" w:color="auto"/>
            <w:bottom w:val="none" w:sz="0" w:space="0" w:color="auto"/>
            <w:right w:val="none" w:sz="0" w:space="0" w:color="auto"/>
          </w:divBdr>
        </w:div>
        <w:div w:id="614560577">
          <w:marLeft w:val="0"/>
          <w:marRight w:val="0"/>
          <w:marTop w:val="0"/>
          <w:marBottom w:val="0"/>
          <w:divBdr>
            <w:top w:val="none" w:sz="0" w:space="0" w:color="auto"/>
            <w:left w:val="none" w:sz="0" w:space="0" w:color="auto"/>
            <w:bottom w:val="none" w:sz="0" w:space="0" w:color="auto"/>
            <w:right w:val="none" w:sz="0" w:space="0" w:color="auto"/>
          </w:divBdr>
        </w:div>
        <w:div w:id="628824351">
          <w:marLeft w:val="0"/>
          <w:marRight w:val="0"/>
          <w:marTop w:val="0"/>
          <w:marBottom w:val="0"/>
          <w:divBdr>
            <w:top w:val="none" w:sz="0" w:space="0" w:color="auto"/>
            <w:left w:val="none" w:sz="0" w:space="0" w:color="auto"/>
            <w:bottom w:val="none" w:sz="0" w:space="0" w:color="auto"/>
            <w:right w:val="none" w:sz="0" w:space="0" w:color="auto"/>
          </w:divBdr>
        </w:div>
        <w:div w:id="649212478">
          <w:marLeft w:val="0"/>
          <w:marRight w:val="0"/>
          <w:marTop w:val="0"/>
          <w:marBottom w:val="0"/>
          <w:divBdr>
            <w:top w:val="none" w:sz="0" w:space="0" w:color="auto"/>
            <w:left w:val="none" w:sz="0" w:space="0" w:color="auto"/>
            <w:bottom w:val="none" w:sz="0" w:space="0" w:color="auto"/>
            <w:right w:val="none" w:sz="0" w:space="0" w:color="auto"/>
          </w:divBdr>
        </w:div>
        <w:div w:id="657920054">
          <w:marLeft w:val="0"/>
          <w:marRight w:val="0"/>
          <w:marTop w:val="0"/>
          <w:marBottom w:val="0"/>
          <w:divBdr>
            <w:top w:val="none" w:sz="0" w:space="0" w:color="auto"/>
            <w:left w:val="none" w:sz="0" w:space="0" w:color="auto"/>
            <w:bottom w:val="none" w:sz="0" w:space="0" w:color="auto"/>
            <w:right w:val="none" w:sz="0" w:space="0" w:color="auto"/>
          </w:divBdr>
        </w:div>
        <w:div w:id="690688446">
          <w:marLeft w:val="0"/>
          <w:marRight w:val="0"/>
          <w:marTop w:val="0"/>
          <w:marBottom w:val="0"/>
          <w:divBdr>
            <w:top w:val="none" w:sz="0" w:space="0" w:color="auto"/>
            <w:left w:val="none" w:sz="0" w:space="0" w:color="auto"/>
            <w:bottom w:val="none" w:sz="0" w:space="0" w:color="auto"/>
            <w:right w:val="none" w:sz="0" w:space="0" w:color="auto"/>
          </w:divBdr>
        </w:div>
        <w:div w:id="696930630">
          <w:marLeft w:val="0"/>
          <w:marRight w:val="0"/>
          <w:marTop w:val="0"/>
          <w:marBottom w:val="0"/>
          <w:divBdr>
            <w:top w:val="none" w:sz="0" w:space="0" w:color="auto"/>
            <w:left w:val="none" w:sz="0" w:space="0" w:color="auto"/>
            <w:bottom w:val="none" w:sz="0" w:space="0" w:color="auto"/>
            <w:right w:val="none" w:sz="0" w:space="0" w:color="auto"/>
          </w:divBdr>
        </w:div>
        <w:div w:id="726418669">
          <w:marLeft w:val="0"/>
          <w:marRight w:val="0"/>
          <w:marTop w:val="0"/>
          <w:marBottom w:val="0"/>
          <w:divBdr>
            <w:top w:val="none" w:sz="0" w:space="0" w:color="auto"/>
            <w:left w:val="none" w:sz="0" w:space="0" w:color="auto"/>
            <w:bottom w:val="none" w:sz="0" w:space="0" w:color="auto"/>
            <w:right w:val="none" w:sz="0" w:space="0" w:color="auto"/>
          </w:divBdr>
        </w:div>
        <w:div w:id="779567055">
          <w:marLeft w:val="0"/>
          <w:marRight w:val="0"/>
          <w:marTop w:val="0"/>
          <w:marBottom w:val="0"/>
          <w:divBdr>
            <w:top w:val="none" w:sz="0" w:space="0" w:color="auto"/>
            <w:left w:val="none" w:sz="0" w:space="0" w:color="auto"/>
            <w:bottom w:val="none" w:sz="0" w:space="0" w:color="auto"/>
            <w:right w:val="none" w:sz="0" w:space="0" w:color="auto"/>
          </w:divBdr>
        </w:div>
        <w:div w:id="790128027">
          <w:marLeft w:val="0"/>
          <w:marRight w:val="0"/>
          <w:marTop w:val="0"/>
          <w:marBottom w:val="0"/>
          <w:divBdr>
            <w:top w:val="none" w:sz="0" w:space="0" w:color="auto"/>
            <w:left w:val="none" w:sz="0" w:space="0" w:color="auto"/>
            <w:bottom w:val="none" w:sz="0" w:space="0" w:color="auto"/>
            <w:right w:val="none" w:sz="0" w:space="0" w:color="auto"/>
          </w:divBdr>
        </w:div>
        <w:div w:id="859708395">
          <w:marLeft w:val="0"/>
          <w:marRight w:val="0"/>
          <w:marTop w:val="0"/>
          <w:marBottom w:val="0"/>
          <w:divBdr>
            <w:top w:val="none" w:sz="0" w:space="0" w:color="auto"/>
            <w:left w:val="none" w:sz="0" w:space="0" w:color="auto"/>
            <w:bottom w:val="none" w:sz="0" w:space="0" w:color="auto"/>
            <w:right w:val="none" w:sz="0" w:space="0" w:color="auto"/>
          </w:divBdr>
        </w:div>
        <w:div w:id="865606518">
          <w:marLeft w:val="0"/>
          <w:marRight w:val="0"/>
          <w:marTop w:val="0"/>
          <w:marBottom w:val="0"/>
          <w:divBdr>
            <w:top w:val="none" w:sz="0" w:space="0" w:color="auto"/>
            <w:left w:val="none" w:sz="0" w:space="0" w:color="auto"/>
            <w:bottom w:val="none" w:sz="0" w:space="0" w:color="auto"/>
            <w:right w:val="none" w:sz="0" w:space="0" w:color="auto"/>
          </w:divBdr>
        </w:div>
        <w:div w:id="883711204">
          <w:marLeft w:val="0"/>
          <w:marRight w:val="0"/>
          <w:marTop w:val="0"/>
          <w:marBottom w:val="0"/>
          <w:divBdr>
            <w:top w:val="none" w:sz="0" w:space="0" w:color="auto"/>
            <w:left w:val="none" w:sz="0" w:space="0" w:color="auto"/>
            <w:bottom w:val="none" w:sz="0" w:space="0" w:color="auto"/>
            <w:right w:val="none" w:sz="0" w:space="0" w:color="auto"/>
          </w:divBdr>
        </w:div>
        <w:div w:id="935215462">
          <w:marLeft w:val="0"/>
          <w:marRight w:val="0"/>
          <w:marTop w:val="0"/>
          <w:marBottom w:val="0"/>
          <w:divBdr>
            <w:top w:val="none" w:sz="0" w:space="0" w:color="auto"/>
            <w:left w:val="none" w:sz="0" w:space="0" w:color="auto"/>
            <w:bottom w:val="none" w:sz="0" w:space="0" w:color="auto"/>
            <w:right w:val="none" w:sz="0" w:space="0" w:color="auto"/>
          </w:divBdr>
        </w:div>
        <w:div w:id="936865796">
          <w:marLeft w:val="0"/>
          <w:marRight w:val="0"/>
          <w:marTop w:val="0"/>
          <w:marBottom w:val="0"/>
          <w:divBdr>
            <w:top w:val="none" w:sz="0" w:space="0" w:color="auto"/>
            <w:left w:val="none" w:sz="0" w:space="0" w:color="auto"/>
            <w:bottom w:val="none" w:sz="0" w:space="0" w:color="auto"/>
            <w:right w:val="none" w:sz="0" w:space="0" w:color="auto"/>
          </w:divBdr>
        </w:div>
        <w:div w:id="947082835">
          <w:marLeft w:val="0"/>
          <w:marRight w:val="0"/>
          <w:marTop w:val="0"/>
          <w:marBottom w:val="0"/>
          <w:divBdr>
            <w:top w:val="none" w:sz="0" w:space="0" w:color="auto"/>
            <w:left w:val="none" w:sz="0" w:space="0" w:color="auto"/>
            <w:bottom w:val="none" w:sz="0" w:space="0" w:color="auto"/>
            <w:right w:val="none" w:sz="0" w:space="0" w:color="auto"/>
          </w:divBdr>
        </w:div>
        <w:div w:id="967203663">
          <w:marLeft w:val="0"/>
          <w:marRight w:val="0"/>
          <w:marTop w:val="0"/>
          <w:marBottom w:val="0"/>
          <w:divBdr>
            <w:top w:val="none" w:sz="0" w:space="0" w:color="auto"/>
            <w:left w:val="none" w:sz="0" w:space="0" w:color="auto"/>
            <w:bottom w:val="none" w:sz="0" w:space="0" w:color="auto"/>
            <w:right w:val="none" w:sz="0" w:space="0" w:color="auto"/>
          </w:divBdr>
        </w:div>
        <w:div w:id="970595345">
          <w:marLeft w:val="0"/>
          <w:marRight w:val="0"/>
          <w:marTop w:val="0"/>
          <w:marBottom w:val="0"/>
          <w:divBdr>
            <w:top w:val="none" w:sz="0" w:space="0" w:color="auto"/>
            <w:left w:val="none" w:sz="0" w:space="0" w:color="auto"/>
            <w:bottom w:val="none" w:sz="0" w:space="0" w:color="auto"/>
            <w:right w:val="none" w:sz="0" w:space="0" w:color="auto"/>
          </w:divBdr>
        </w:div>
        <w:div w:id="971207625">
          <w:marLeft w:val="0"/>
          <w:marRight w:val="0"/>
          <w:marTop w:val="0"/>
          <w:marBottom w:val="0"/>
          <w:divBdr>
            <w:top w:val="none" w:sz="0" w:space="0" w:color="auto"/>
            <w:left w:val="none" w:sz="0" w:space="0" w:color="auto"/>
            <w:bottom w:val="none" w:sz="0" w:space="0" w:color="auto"/>
            <w:right w:val="none" w:sz="0" w:space="0" w:color="auto"/>
          </w:divBdr>
        </w:div>
        <w:div w:id="991641465">
          <w:marLeft w:val="0"/>
          <w:marRight w:val="0"/>
          <w:marTop w:val="0"/>
          <w:marBottom w:val="0"/>
          <w:divBdr>
            <w:top w:val="none" w:sz="0" w:space="0" w:color="auto"/>
            <w:left w:val="none" w:sz="0" w:space="0" w:color="auto"/>
            <w:bottom w:val="none" w:sz="0" w:space="0" w:color="auto"/>
            <w:right w:val="none" w:sz="0" w:space="0" w:color="auto"/>
          </w:divBdr>
        </w:div>
        <w:div w:id="993990304">
          <w:marLeft w:val="0"/>
          <w:marRight w:val="0"/>
          <w:marTop w:val="0"/>
          <w:marBottom w:val="0"/>
          <w:divBdr>
            <w:top w:val="none" w:sz="0" w:space="0" w:color="auto"/>
            <w:left w:val="none" w:sz="0" w:space="0" w:color="auto"/>
            <w:bottom w:val="none" w:sz="0" w:space="0" w:color="auto"/>
            <w:right w:val="none" w:sz="0" w:space="0" w:color="auto"/>
          </w:divBdr>
        </w:div>
        <w:div w:id="1015693411">
          <w:marLeft w:val="0"/>
          <w:marRight w:val="0"/>
          <w:marTop w:val="0"/>
          <w:marBottom w:val="0"/>
          <w:divBdr>
            <w:top w:val="none" w:sz="0" w:space="0" w:color="auto"/>
            <w:left w:val="none" w:sz="0" w:space="0" w:color="auto"/>
            <w:bottom w:val="none" w:sz="0" w:space="0" w:color="auto"/>
            <w:right w:val="none" w:sz="0" w:space="0" w:color="auto"/>
          </w:divBdr>
        </w:div>
        <w:div w:id="1051808527">
          <w:marLeft w:val="0"/>
          <w:marRight w:val="0"/>
          <w:marTop w:val="0"/>
          <w:marBottom w:val="0"/>
          <w:divBdr>
            <w:top w:val="none" w:sz="0" w:space="0" w:color="auto"/>
            <w:left w:val="none" w:sz="0" w:space="0" w:color="auto"/>
            <w:bottom w:val="none" w:sz="0" w:space="0" w:color="auto"/>
            <w:right w:val="none" w:sz="0" w:space="0" w:color="auto"/>
          </w:divBdr>
        </w:div>
        <w:div w:id="1064177761">
          <w:marLeft w:val="0"/>
          <w:marRight w:val="0"/>
          <w:marTop w:val="0"/>
          <w:marBottom w:val="0"/>
          <w:divBdr>
            <w:top w:val="none" w:sz="0" w:space="0" w:color="auto"/>
            <w:left w:val="none" w:sz="0" w:space="0" w:color="auto"/>
            <w:bottom w:val="none" w:sz="0" w:space="0" w:color="auto"/>
            <w:right w:val="none" w:sz="0" w:space="0" w:color="auto"/>
          </w:divBdr>
        </w:div>
        <w:div w:id="1067919370">
          <w:marLeft w:val="0"/>
          <w:marRight w:val="0"/>
          <w:marTop w:val="0"/>
          <w:marBottom w:val="0"/>
          <w:divBdr>
            <w:top w:val="none" w:sz="0" w:space="0" w:color="auto"/>
            <w:left w:val="none" w:sz="0" w:space="0" w:color="auto"/>
            <w:bottom w:val="none" w:sz="0" w:space="0" w:color="auto"/>
            <w:right w:val="none" w:sz="0" w:space="0" w:color="auto"/>
          </w:divBdr>
        </w:div>
        <w:div w:id="1086463244">
          <w:marLeft w:val="0"/>
          <w:marRight w:val="0"/>
          <w:marTop w:val="0"/>
          <w:marBottom w:val="0"/>
          <w:divBdr>
            <w:top w:val="none" w:sz="0" w:space="0" w:color="auto"/>
            <w:left w:val="none" w:sz="0" w:space="0" w:color="auto"/>
            <w:bottom w:val="none" w:sz="0" w:space="0" w:color="auto"/>
            <w:right w:val="none" w:sz="0" w:space="0" w:color="auto"/>
          </w:divBdr>
        </w:div>
        <w:div w:id="1108044428">
          <w:marLeft w:val="0"/>
          <w:marRight w:val="0"/>
          <w:marTop w:val="0"/>
          <w:marBottom w:val="0"/>
          <w:divBdr>
            <w:top w:val="none" w:sz="0" w:space="0" w:color="auto"/>
            <w:left w:val="none" w:sz="0" w:space="0" w:color="auto"/>
            <w:bottom w:val="none" w:sz="0" w:space="0" w:color="auto"/>
            <w:right w:val="none" w:sz="0" w:space="0" w:color="auto"/>
          </w:divBdr>
        </w:div>
        <w:div w:id="1116362984">
          <w:marLeft w:val="0"/>
          <w:marRight w:val="0"/>
          <w:marTop w:val="0"/>
          <w:marBottom w:val="0"/>
          <w:divBdr>
            <w:top w:val="none" w:sz="0" w:space="0" w:color="auto"/>
            <w:left w:val="none" w:sz="0" w:space="0" w:color="auto"/>
            <w:bottom w:val="none" w:sz="0" w:space="0" w:color="auto"/>
            <w:right w:val="none" w:sz="0" w:space="0" w:color="auto"/>
          </w:divBdr>
        </w:div>
        <w:div w:id="1207372101">
          <w:marLeft w:val="0"/>
          <w:marRight w:val="0"/>
          <w:marTop w:val="0"/>
          <w:marBottom w:val="0"/>
          <w:divBdr>
            <w:top w:val="none" w:sz="0" w:space="0" w:color="auto"/>
            <w:left w:val="none" w:sz="0" w:space="0" w:color="auto"/>
            <w:bottom w:val="none" w:sz="0" w:space="0" w:color="auto"/>
            <w:right w:val="none" w:sz="0" w:space="0" w:color="auto"/>
          </w:divBdr>
        </w:div>
        <w:div w:id="1250508699">
          <w:marLeft w:val="0"/>
          <w:marRight w:val="0"/>
          <w:marTop w:val="0"/>
          <w:marBottom w:val="0"/>
          <w:divBdr>
            <w:top w:val="none" w:sz="0" w:space="0" w:color="auto"/>
            <w:left w:val="none" w:sz="0" w:space="0" w:color="auto"/>
            <w:bottom w:val="none" w:sz="0" w:space="0" w:color="auto"/>
            <w:right w:val="none" w:sz="0" w:space="0" w:color="auto"/>
          </w:divBdr>
        </w:div>
        <w:div w:id="1261177206">
          <w:marLeft w:val="0"/>
          <w:marRight w:val="0"/>
          <w:marTop w:val="0"/>
          <w:marBottom w:val="0"/>
          <w:divBdr>
            <w:top w:val="none" w:sz="0" w:space="0" w:color="auto"/>
            <w:left w:val="none" w:sz="0" w:space="0" w:color="auto"/>
            <w:bottom w:val="none" w:sz="0" w:space="0" w:color="auto"/>
            <w:right w:val="none" w:sz="0" w:space="0" w:color="auto"/>
          </w:divBdr>
        </w:div>
        <w:div w:id="1269236330">
          <w:marLeft w:val="0"/>
          <w:marRight w:val="0"/>
          <w:marTop w:val="0"/>
          <w:marBottom w:val="0"/>
          <w:divBdr>
            <w:top w:val="none" w:sz="0" w:space="0" w:color="auto"/>
            <w:left w:val="none" w:sz="0" w:space="0" w:color="auto"/>
            <w:bottom w:val="none" w:sz="0" w:space="0" w:color="auto"/>
            <w:right w:val="none" w:sz="0" w:space="0" w:color="auto"/>
          </w:divBdr>
        </w:div>
        <w:div w:id="1315912279">
          <w:marLeft w:val="0"/>
          <w:marRight w:val="0"/>
          <w:marTop w:val="0"/>
          <w:marBottom w:val="0"/>
          <w:divBdr>
            <w:top w:val="none" w:sz="0" w:space="0" w:color="auto"/>
            <w:left w:val="none" w:sz="0" w:space="0" w:color="auto"/>
            <w:bottom w:val="none" w:sz="0" w:space="0" w:color="auto"/>
            <w:right w:val="none" w:sz="0" w:space="0" w:color="auto"/>
          </w:divBdr>
        </w:div>
        <w:div w:id="1329823586">
          <w:marLeft w:val="0"/>
          <w:marRight w:val="0"/>
          <w:marTop w:val="0"/>
          <w:marBottom w:val="0"/>
          <w:divBdr>
            <w:top w:val="none" w:sz="0" w:space="0" w:color="auto"/>
            <w:left w:val="none" w:sz="0" w:space="0" w:color="auto"/>
            <w:bottom w:val="none" w:sz="0" w:space="0" w:color="auto"/>
            <w:right w:val="none" w:sz="0" w:space="0" w:color="auto"/>
          </w:divBdr>
        </w:div>
        <w:div w:id="1336493831">
          <w:marLeft w:val="0"/>
          <w:marRight w:val="0"/>
          <w:marTop w:val="0"/>
          <w:marBottom w:val="0"/>
          <w:divBdr>
            <w:top w:val="none" w:sz="0" w:space="0" w:color="auto"/>
            <w:left w:val="none" w:sz="0" w:space="0" w:color="auto"/>
            <w:bottom w:val="none" w:sz="0" w:space="0" w:color="auto"/>
            <w:right w:val="none" w:sz="0" w:space="0" w:color="auto"/>
          </w:divBdr>
        </w:div>
        <w:div w:id="1359046045">
          <w:marLeft w:val="0"/>
          <w:marRight w:val="0"/>
          <w:marTop w:val="0"/>
          <w:marBottom w:val="0"/>
          <w:divBdr>
            <w:top w:val="none" w:sz="0" w:space="0" w:color="auto"/>
            <w:left w:val="none" w:sz="0" w:space="0" w:color="auto"/>
            <w:bottom w:val="none" w:sz="0" w:space="0" w:color="auto"/>
            <w:right w:val="none" w:sz="0" w:space="0" w:color="auto"/>
          </w:divBdr>
        </w:div>
        <w:div w:id="1393890541">
          <w:marLeft w:val="0"/>
          <w:marRight w:val="0"/>
          <w:marTop w:val="0"/>
          <w:marBottom w:val="0"/>
          <w:divBdr>
            <w:top w:val="none" w:sz="0" w:space="0" w:color="auto"/>
            <w:left w:val="none" w:sz="0" w:space="0" w:color="auto"/>
            <w:bottom w:val="none" w:sz="0" w:space="0" w:color="auto"/>
            <w:right w:val="none" w:sz="0" w:space="0" w:color="auto"/>
          </w:divBdr>
        </w:div>
        <w:div w:id="1464348899">
          <w:marLeft w:val="0"/>
          <w:marRight w:val="0"/>
          <w:marTop w:val="0"/>
          <w:marBottom w:val="0"/>
          <w:divBdr>
            <w:top w:val="none" w:sz="0" w:space="0" w:color="auto"/>
            <w:left w:val="none" w:sz="0" w:space="0" w:color="auto"/>
            <w:bottom w:val="none" w:sz="0" w:space="0" w:color="auto"/>
            <w:right w:val="none" w:sz="0" w:space="0" w:color="auto"/>
          </w:divBdr>
        </w:div>
        <w:div w:id="1474717142">
          <w:marLeft w:val="0"/>
          <w:marRight w:val="0"/>
          <w:marTop w:val="0"/>
          <w:marBottom w:val="0"/>
          <w:divBdr>
            <w:top w:val="none" w:sz="0" w:space="0" w:color="auto"/>
            <w:left w:val="none" w:sz="0" w:space="0" w:color="auto"/>
            <w:bottom w:val="none" w:sz="0" w:space="0" w:color="auto"/>
            <w:right w:val="none" w:sz="0" w:space="0" w:color="auto"/>
          </w:divBdr>
        </w:div>
        <w:div w:id="1483544166">
          <w:marLeft w:val="0"/>
          <w:marRight w:val="0"/>
          <w:marTop w:val="0"/>
          <w:marBottom w:val="0"/>
          <w:divBdr>
            <w:top w:val="none" w:sz="0" w:space="0" w:color="auto"/>
            <w:left w:val="none" w:sz="0" w:space="0" w:color="auto"/>
            <w:bottom w:val="none" w:sz="0" w:space="0" w:color="auto"/>
            <w:right w:val="none" w:sz="0" w:space="0" w:color="auto"/>
          </w:divBdr>
        </w:div>
        <w:div w:id="1511456844">
          <w:marLeft w:val="0"/>
          <w:marRight w:val="0"/>
          <w:marTop w:val="0"/>
          <w:marBottom w:val="0"/>
          <w:divBdr>
            <w:top w:val="none" w:sz="0" w:space="0" w:color="auto"/>
            <w:left w:val="none" w:sz="0" w:space="0" w:color="auto"/>
            <w:bottom w:val="none" w:sz="0" w:space="0" w:color="auto"/>
            <w:right w:val="none" w:sz="0" w:space="0" w:color="auto"/>
          </w:divBdr>
        </w:div>
        <w:div w:id="1511944482">
          <w:marLeft w:val="0"/>
          <w:marRight w:val="0"/>
          <w:marTop w:val="0"/>
          <w:marBottom w:val="0"/>
          <w:divBdr>
            <w:top w:val="none" w:sz="0" w:space="0" w:color="auto"/>
            <w:left w:val="none" w:sz="0" w:space="0" w:color="auto"/>
            <w:bottom w:val="none" w:sz="0" w:space="0" w:color="auto"/>
            <w:right w:val="none" w:sz="0" w:space="0" w:color="auto"/>
          </w:divBdr>
        </w:div>
        <w:div w:id="1520700137">
          <w:marLeft w:val="0"/>
          <w:marRight w:val="0"/>
          <w:marTop w:val="0"/>
          <w:marBottom w:val="0"/>
          <w:divBdr>
            <w:top w:val="none" w:sz="0" w:space="0" w:color="auto"/>
            <w:left w:val="none" w:sz="0" w:space="0" w:color="auto"/>
            <w:bottom w:val="none" w:sz="0" w:space="0" w:color="auto"/>
            <w:right w:val="none" w:sz="0" w:space="0" w:color="auto"/>
          </w:divBdr>
        </w:div>
        <w:div w:id="1564292558">
          <w:marLeft w:val="0"/>
          <w:marRight w:val="0"/>
          <w:marTop w:val="0"/>
          <w:marBottom w:val="0"/>
          <w:divBdr>
            <w:top w:val="none" w:sz="0" w:space="0" w:color="auto"/>
            <w:left w:val="none" w:sz="0" w:space="0" w:color="auto"/>
            <w:bottom w:val="none" w:sz="0" w:space="0" w:color="auto"/>
            <w:right w:val="none" w:sz="0" w:space="0" w:color="auto"/>
          </w:divBdr>
        </w:div>
        <w:div w:id="1597593295">
          <w:marLeft w:val="0"/>
          <w:marRight w:val="0"/>
          <w:marTop w:val="0"/>
          <w:marBottom w:val="0"/>
          <w:divBdr>
            <w:top w:val="none" w:sz="0" w:space="0" w:color="auto"/>
            <w:left w:val="none" w:sz="0" w:space="0" w:color="auto"/>
            <w:bottom w:val="none" w:sz="0" w:space="0" w:color="auto"/>
            <w:right w:val="none" w:sz="0" w:space="0" w:color="auto"/>
          </w:divBdr>
        </w:div>
        <w:div w:id="1603101333">
          <w:marLeft w:val="0"/>
          <w:marRight w:val="0"/>
          <w:marTop w:val="0"/>
          <w:marBottom w:val="0"/>
          <w:divBdr>
            <w:top w:val="none" w:sz="0" w:space="0" w:color="auto"/>
            <w:left w:val="none" w:sz="0" w:space="0" w:color="auto"/>
            <w:bottom w:val="none" w:sz="0" w:space="0" w:color="auto"/>
            <w:right w:val="none" w:sz="0" w:space="0" w:color="auto"/>
          </w:divBdr>
        </w:div>
        <w:div w:id="1624654663">
          <w:marLeft w:val="0"/>
          <w:marRight w:val="0"/>
          <w:marTop w:val="0"/>
          <w:marBottom w:val="0"/>
          <w:divBdr>
            <w:top w:val="none" w:sz="0" w:space="0" w:color="auto"/>
            <w:left w:val="none" w:sz="0" w:space="0" w:color="auto"/>
            <w:bottom w:val="none" w:sz="0" w:space="0" w:color="auto"/>
            <w:right w:val="none" w:sz="0" w:space="0" w:color="auto"/>
          </w:divBdr>
        </w:div>
        <w:div w:id="1653674804">
          <w:marLeft w:val="0"/>
          <w:marRight w:val="0"/>
          <w:marTop w:val="0"/>
          <w:marBottom w:val="0"/>
          <w:divBdr>
            <w:top w:val="none" w:sz="0" w:space="0" w:color="auto"/>
            <w:left w:val="none" w:sz="0" w:space="0" w:color="auto"/>
            <w:bottom w:val="none" w:sz="0" w:space="0" w:color="auto"/>
            <w:right w:val="none" w:sz="0" w:space="0" w:color="auto"/>
          </w:divBdr>
        </w:div>
        <w:div w:id="1659382111">
          <w:marLeft w:val="0"/>
          <w:marRight w:val="0"/>
          <w:marTop w:val="0"/>
          <w:marBottom w:val="0"/>
          <w:divBdr>
            <w:top w:val="none" w:sz="0" w:space="0" w:color="auto"/>
            <w:left w:val="none" w:sz="0" w:space="0" w:color="auto"/>
            <w:bottom w:val="none" w:sz="0" w:space="0" w:color="auto"/>
            <w:right w:val="none" w:sz="0" w:space="0" w:color="auto"/>
          </w:divBdr>
        </w:div>
        <w:div w:id="1669677544">
          <w:marLeft w:val="0"/>
          <w:marRight w:val="0"/>
          <w:marTop w:val="0"/>
          <w:marBottom w:val="0"/>
          <w:divBdr>
            <w:top w:val="none" w:sz="0" w:space="0" w:color="auto"/>
            <w:left w:val="none" w:sz="0" w:space="0" w:color="auto"/>
            <w:bottom w:val="none" w:sz="0" w:space="0" w:color="auto"/>
            <w:right w:val="none" w:sz="0" w:space="0" w:color="auto"/>
          </w:divBdr>
        </w:div>
        <w:div w:id="1700200880">
          <w:marLeft w:val="0"/>
          <w:marRight w:val="0"/>
          <w:marTop w:val="0"/>
          <w:marBottom w:val="0"/>
          <w:divBdr>
            <w:top w:val="none" w:sz="0" w:space="0" w:color="auto"/>
            <w:left w:val="none" w:sz="0" w:space="0" w:color="auto"/>
            <w:bottom w:val="none" w:sz="0" w:space="0" w:color="auto"/>
            <w:right w:val="none" w:sz="0" w:space="0" w:color="auto"/>
          </w:divBdr>
        </w:div>
        <w:div w:id="1704281828">
          <w:marLeft w:val="0"/>
          <w:marRight w:val="0"/>
          <w:marTop w:val="0"/>
          <w:marBottom w:val="0"/>
          <w:divBdr>
            <w:top w:val="none" w:sz="0" w:space="0" w:color="auto"/>
            <w:left w:val="none" w:sz="0" w:space="0" w:color="auto"/>
            <w:bottom w:val="none" w:sz="0" w:space="0" w:color="auto"/>
            <w:right w:val="none" w:sz="0" w:space="0" w:color="auto"/>
          </w:divBdr>
        </w:div>
        <w:div w:id="1739356155">
          <w:marLeft w:val="0"/>
          <w:marRight w:val="0"/>
          <w:marTop w:val="0"/>
          <w:marBottom w:val="0"/>
          <w:divBdr>
            <w:top w:val="none" w:sz="0" w:space="0" w:color="auto"/>
            <w:left w:val="none" w:sz="0" w:space="0" w:color="auto"/>
            <w:bottom w:val="none" w:sz="0" w:space="0" w:color="auto"/>
            <w:right w:val="none" w:sz="0" w:space="0" w:color="auto"/>
          </w:divBdr>
        </w:div>
        <w:div w:id="1756514626">
          <w:marLeft w:val="0"/>
          <w:marRight w:val="0"/>
          <w:marTop w:val="0"/>
          <w:marBottom w:val="0"/>
          <w:divBdr>
            <w:top w:val="none" w:sz="0" w:space="0" w:color="auto"/>
            <w:left w:val="none" w:sz="0" w:space="0" w:color="auto"/>
            <w:bottom w:val="none" w:sz="0" w:space="0" w:color="auto"/>
            <w:right w:val="none" w:sz="0" w:space="0" w:color="auto"/>
          </w:divBdr>
        </w:div>
        <w:div w:id="1782140215">
          <w:marLeft w:val="0"/>
          <w:marRight w:val="0"/>
          <w:marTop w:val="0"/>
          <w:marBottom w:val="0"/>
          <w:divBdr>
            <w:top w:val="none" w:sz="0" w:space="0" w:color="auto"/>
            <w:left w:val="none" w:sz="0" w:space="0" w:color="auto"/>
            <w:bottom w:val="none" w:sz="0" w:space="0" w:color="auto"/>
            <w:right w:val="none" w:sz="0" w:space="0" w:color="auto"/>
          </w:divBdr>
        </w:div>
        <w:div w:id="1787430544">
          <w:marLeft w:val="0"/>
          <w:marRight w:val="0"/>
          <w:marTop w:val="0"/>
          <w:marBottom w:val="0"/>
          <w:divBdr>
            <w:top w:val="none" w:sz="0" w:space="0" w:color="auto"/>
            <w:left w:val="none" w:sz="0" w:space="0" w:color="auto"/>
            <w:bottom w:val="none" w:sz="0" w:space="0" w:color="auto"/>
            <w:right w:val="none" w:sz="0" w:space="0" w:color="auto"/>
          </w:divBdr>
        </w:div>
        <w:div w:id="1809668022">
          <w:marLeft w:val="0"/>
          <w:marRight w:val="0"/>
          <w:marTop w:val="0"/>
          <w:marBottom w:val="0"/>
          <w:divBdr>
            <w:top w:val="none" w:sz="0" w:space="0" w:color="auto"/>
            <w:left w:val="none" w:sz="0" w:space="0" w:color="auto"/>
            <w:bottom w:val="none" w:sz="0" w:space="0" w:color="auto"/>
            <w:right w:val="none" w:sz="0" w:space="0" w:color="auto"/>
          </w:divBdr>
        </w:div>
        <w:div w:id="1825509266">
          <w:marLeft w:val="0"/>
          <w:marRight w:val="0"/>
          <w:marTop w:val="0"/>
          <w:marBottom w:val="0"/>
          <w:divBdr>
            <w:top w:val="none" w:sz="0" w:space="0" w:color="auto"/>
            <w:left w:val="none" w:sz="0" w:space="0" w:color="auto"/>
            <w:bottom w:val="none" w:sz="0" w:space="0" w:color="auto"/>
            <w:right w:val="none" w:sz="0" w:space="0" w:color="auto"/>
          </w:divBdr>
        </w:div>
        <w:div w:id="1875455651">
          <w:marLeft w:val="0"/>
          <w:marRight w:val="0"/>
          <w:marTop w:val="0"/>
          <w:marBottom w:val="0"/>
          <w:divBdr>
            <w:top w:val="none" w:sz="0" w:space="0" w:color="auto"/>
            <w:left w:val="none" w:sz="0" w:space="0" w:color="auto"/>
            <w:bottom w:val="none" w:sz="0" w:space="0" w:color="auto"/>
            <w:right w:val="none" w:sz="0" w:space="0" w:color="auto"/>
          </w:divBdr>
        </w:div>
        <w:div w:id="1880049071">
          <w:marLeft w:val="0"/>
          <w:marRight w:val="0"/>
          <w:marTop w:val="0"/>
          <w:marBottom w:val="0"/>
          <w:divBdr>
            <w:top w:val="none" w:sz="0" w:space="0" w:color="auto"/>
            <w:left w:val="none" w:sz="0" w:space="0" w:color="auto"/>
            <w:bottom w:val="none" w:sz="0" w:space="0" w:color="auto"/>
            <w:right w:val="none" w:sz="0" w:space="0" w:color="auto"/>
          </w:divBdr>
        </w:div>
        <w:div w:id="1880971320">
          <w:marLeft w:val="0"/>
          <w:marRight w:val="0"/>
          <w:marTop w:val="0"/>
          <w:marBottom w:val="0"/>
          <w:divBdr>
            <w:top w:val="none" w:sz="0" w:space="0" w:color="auto"/>
            <w:left w:val="none" w:sz="0" w:space="0" w:color="auto"/>
            <w:bottom w:val="none" w:sz="0" w:space="0" w:color="auto"/>
            <w:right w:val="none" w:sz="0" w:space="0" w:color="auto"/>
          </w:divBdr>
        </w:div>
        <w:div w:id="2016298609">
          <w:marLeft w:val="0"/>
          <w:marRight w:val="0"/>
          <w:marTop w:val="0"/>
          <w:marBottom w:val="0"/>
          <w:divBdr>
            <w:top w:val="none" w:sz="0" w:space="0" w:color="auto"/>
            <w:left w:val="none" w:sz="0" w:space="0" w:color="auto"/>
            <w:bottom w:val="none" w:sz="0" w:space="0" w:color="auto"/>
            <w:right w:val="none" w:sz="0" w:space="0" w:color="auto"/>
          </w:divBdr>
        </w:div>
        <w:div w:id="2030981650">
          <w:marLeft w:val="0"/>
          <w:marRight w:val="0"/>
          <w:marTop w:val="0"/>
          <w:marBottom w:val="0"/>
          <w:divBdr>
            <w:top w:val="none" w:sz="0" w:space="0" w:color="auto"/>
            <w:left w:val="none" w:sz="0" w:space="0" w:color="auto"/>
            <w:bottom w:val="none" w:sz="0" w:space="0" w:color="auto"/>
            <w:right w:val="none" w:sz="0" w:space="0" w:color="auto"/>
          </w:divBdr>
        </w:div>
        <w:div w:id="2035181642">
          <w:marLeft w:val="0"/>
          <w:marRight w:val="0"/>
          <w:marTop w:val="0"/>
          <w:marBottom w:val="0"/>
          <w:divBdr>
            <w:top w:val="none" w:sz="0" w:space="0" w:color="auto"/>
            <w:left w:val="none" w:sz="0" w:space="0" w:color="auto"/>
            <w:bottom w:val="none" w:sz="0" w:space="0" w:color="auto"/>
            <w:right w:val="none" w:sz="0" w:space="0" w:color="auto"/>
          </w:divBdr>
        </w:div>
        <w:div w:id="2060205240">
          <w:marLeft w:val="0"/>
          <w:marRight w:val="0"/>
          <w:marTop w:val="0"/>
          <w:marBottom w:val="0"/>
          <w:divBdr>
            <w:top w:val="none" w:sz="0" w:space="0" w:color="auto"/>
            <w:left w:val="none" w:sz="0" w:space="0" w:color="auto"/>
            <w:bottom w:val="none" w:sz="0" w:space="0" w:color="auto"/>
            <w:right w:val="none" w:sz="0" w:space="0" w:color="auto"/>
          </w:divBdr>
        </w:div>
        <w:div w:id="2095588599">
          <w:marLeft w:val="0"/>
          <w:marRight w:val="0"/>
          <w:marTop w:val="0"/>
          <w:marBottom w:val="0"/>
          <w:divBdr>
            <w:top w:val="none" w:sz="0" w:space="0" w:color="auto"/>
            <w:left w:val="none" w:sz="0" w:space="0" w:color="auto"/>
            <w:bottom w:val="none" w:sz="0" w:space="0" w:color="auto"/>
            <w:right w:val="none" w:sz="0" w:space="0" w:color="auto"/>
          </w:divBdr>
        </w:div>
        <w:div w:id="2114279069">
          <w:marLeft w:val="0"/>
          <w:marRight w:val="0"/>
          <w:marTop w:val="0"/>
          <w:marBottom w:val="0"/>
          <w:divBdr>
            <w:top w:val="none" w:sz="0" w:space="0" w:color="auto"/>
            <w:left w:val="none" w:sz="0" w:space="0" w:color="auto"/>
            <w:bottom w:val="none" w:sz="0" w:space="0" w:color="auto"/>
            <w:right w:val="none" w:sz="0" w:space="0" w:color="auto"/>
          </w:divBdr>
        </w:div>
        <w:div w:id="2140299969">
          <w:marLeft w:val="0"/>
          <w:marRight w:val="0"/>
          <w:marTop w:val="0"/>
          <w:marBottom w:val="0"/>
          <w:divBdr>
            <w:top w:val="none" w:sz="0" w:space="0" w:color="auto"/>
            <w:left w:val="none" w:sz="0" w:space="0" w:color="auto"/>
            <w:bottom w:val="none" w:sz="0" w:space="0" w:color="auto"/>
            <w:right w:val="none" w:sz="0" w:space="0" w:color="auto"/>
          </w:divBdr>
        </w:div>
        <w:div w:id="2142457433">
          <w:marLeft w:val="0"/>
          <w:marRight w:val="0"/>
          <w:marTop w:val="0"/>
          <w:marBottom w:val="0"/>
          <w:divBdr>
            <w:top w:val="none" w:sz="0" w:space="0" w:color="auto"/>
            <w:left w:val="none" w:sz="0" w:space="0" w:color="auto"/>
            <w:bottom w:val="none" w:sz="0" w:space="0" w:color="auto"/>
            <w:right w:val="none" w:sz="0" w:space="0" w:color="auto"/>
          </w:divBdr>
        </w:div>
        <w:div w:id="2144737311">
          <w:marLeft w:val="0"/>
          <w:marRight w:val="0"/>
          <w:marTop w:val="0"/>
          <w:marBottom w:val="0"/>
          <w:divBdr>
            <w:top w:val="none" w:sz="0" w:space="0" w:color="auto"/>
            <w:left w:val="none" w:sz="0" w:space="0" w:color="auto"/>
            <w:bottom w:val="none" w:sz="0" w:space="0" w:color="auto"/>
            <w:right w:val="none" w:sz="0" w:space="0" w:color="auto"/>
          </w:divBdr>
        </w:div>
      </w:divsChild>
    </w:div>
    <w:div w:id="235018102">
      <w:bodyDiv w:val="1"/>
      <w:marLeft w:val="0"/>
      <w:marRight w:val="0"/>
      <w:marTop w:val="0"/>
      <w:marBottom w:val="0"/>
      <w:divBdr>
        <w:top w:val="none" w:sz="0" w:space="0" w:color="auto"/>
        <w:left w:val="none" w:sz="0" w:space="0" w:color="auto"/>
        <w:bottom w:val="none" w:sz="0" w:space="0" w:color="auto"/>
        <w:right w:val="none" w:sz="0" w:space="0" w:color="auto"/>
      </w:divBdr>
    </w:div>
    <w:div w:id="357123797">
      <w:bodyDiv w:val="1"/>
      <w:marLeft w:val="0"/>
      <w:marRight w:val="0"/>
      <w:marTop w:val="0"/>
      <w:marBottom w:val="0"/>
      <w:divBdr>
        <w:top w:val="none" w:sz="0" w:space="0" w:color="auto"/>
        <w:left w:val="none" w:sz="0" w:space="0" w:color="auto"/>
        <w:bottom w:val="none" w:sz="0" w:space="0" w:color="auto"/>
        <w:right w:val="none" w:sz="0" w:space="0" w:color="auto"/>
      </w:divBdr>
    </w:div>
    <w:div w:id="690255238">
      <w:bodyDiv w:val="1"/>
      <w:marLeft w:val="0"/>
      <w:marRight w:val="0"/>
      <w:marTop w:val="0"/>
      <w:marBottom w:val="0"/>
      <w:divBdr>
        <w:top w:val="none" w:sz="0" w:space="0" w:color="auto"/>
        <w:left w:val="none" w:sz="0" w:space="0" w:color="auto"/>
        <w:bottom w:val="none" w:sz="0" w:space="0" w:color="auto"/>
        <w:right w:val="none" w:sz="0" w:space="0" w:color="auto"/>
      </w:divBdr>
      <w:divsChild>
        <w:div w:id="1162309751">
          <w:marLeft w:val="0"/>
          <w:marRight w:val="0"/>
          <w:marTop w:val="0"/>
          <w:marBottom w:val="0"/>
          <w:divBdr>
            <w:top w:val="none" w:sz="0" w:space="0" w:color="auto"/>
            <w:left w:val="none" w:sz="0" w:space="0" w:color="auto"/>
            <w:bottom w:val="none" w:sz="0" w:space="0" w:color="auto"/>
            <w:right w:val="none" w:sz="0" w:space="0" w:color="auto"/>
          </w:divBdr>
          <w:divsChild>
            <w:div w:id="5640051">
              <w:marLeft w:val="0"/>
              <w:marRight w:val="0"/>
              <w:marTop w:val="0"/>
              <w:marBottom w:val="0"/>
              <w:divBdr>
                <w:top w:val="none" w:sz="0" w:space="0" w:color="auto"/>
                <w:left w:val="none" w:sz="0" w:space="0" w:color="auto"/>
                <w:bottom w:val="none" w:sz="0" w:space="0" w:color="auto"/>
                <w:right w:val="none" w:sz="0" w:space="0" w:color="auto"/>
              </w:divBdr>
            </w:div>
            <w:div w:id="10224427">
              <w:marLeft w:val="0"/>
              <w:marRight w:val="0"/>
              <w:marTop w:val="0"/>
              <w:marBottom w:val="0"/>
              <w:divBdr>
                <w:top w:val="none" w:sz="0" w:space="0" w:color="auto"/>
                <w:left w:val="none" w:sz="0" w:space="0" w:color="auto"/>
                <w:bottom w:val="none" w:sz="0" w:space="0" w:color="auto"/>
                <w:right w:val="none" w:sz="0" w:space="0" w:color="auto"/>
              </w:divBdr>
            </w:div>
            <w:div w:id="42605416">
              <w:marLeft w:val="0"/>
              <w:marRight w:val="0"/>
              <w:marTop w:val="0"/>
              <w:marBottom w:val="0"/>
              <w:divBdr>
                <w:top w:val="none" w:sz="0" w:space="0" w:color="auto"/>
                <w:left w:val="none" w:sz="0" w:space="0" w:color="auto"/>
                <w:bottom w:val="none" w:sz="0" w:space="0" w:color="auto"/>
                <w:right w:val="none" w:sz="0" w:space="0" w:color="auto"/>
              </w:divBdr>
            </w:div>
            <w:div w:id="45641248">
              <w:marLeft w:val="0"/>
              <w:marRight w:val="0"/>
              <w:marTop w:val="0"/>
              <w:marBottom w:val="0"/>
              <w:divBdr>
                <w:top w:val="none" w:sz="0" w:space="0" w:color="auto"/>
                <w:left w:val="none" w:sz="0" w:space="0" w:color="auto"/>
                <w:bottom w:val="none" w:sz="0" w:space="0" w:color="auto"/>
                <w:right w:val="none" w:sz="0" w:space="0" w:color="auto"/>
              </w:divBdr>
            </w:div>
            <w:div w:id="50886149">
              <w:marLeft w:val="0"/>
              <w:marRight w:val="0"/>
              <w:marTop w:val="0"/>
              <w:marBottom w:val="0"/>
              <w:divBdr>
                <w:top w:val="none" w:sz="0" w:space="0" w:color="auto"/>
                <w:left w:val="none" w:sz="0" w:space="0" w:color="auto"/>
                <w:bottom w:val="none" w:sz="0" w:space="0" w:color="auto"/>
                <w:right w:val="none" w:sz="0" w:space="0" w:color="auto"/>
              </w:divBdr>
            </w:div>
            <w:div w:id="96758836">
              <w:marLeft w:val="0"/>
              <w:marRight w:val="0"/>
              <w:marTop w:val="0"/>
              <w:marBottom w:val="0"/>
              <w:divBdr>
                <w:top w:val="none" w:sz="0" w:space="0" w:color="auto"/>
                <w:left w:val="none" w:sz="0" w:space="0" w:color="auto"/>
                <w:bottom w:val="none" w:sz="0" w:space="0" w:color="auto"/>
                <w:right w:val="none" w:sz="0" w:space="0" w:color="auto"/>
              </w:divBdr>
            </w:div>
            <w:div w:id="106853102">
              <w:marLeft w:val="0"/>
              <w:marRight w:val="0"/>
              <w:marTop w:val="0"/>
              <w:marBottom w:val="0"/>
              <w:divBdr>
                <w:top w:val="none" w:sz="0" w:space="0" w:color="auto"/>
                <w:left w:val="none" w:sz="0" w:space="0" w:color="auto"/>
                <w:bottom w:val="none" w:sz="0" w:space="0" w:color="auto"/>
                <w:right w:val="none" w:sz="0" w:space="0" w:color="auto"/>
              </w:divBdr>
            </w:div>
            <w:div w:id="110251566">
              <w:marLeft w:val="0"/>
              <w:marRight w:val="0"/>
              <w:marTop w:val="0"/>
              <w:marBottom w:val="0"/>
              <w:divBdr>
                <w:top w:val="none" w:sz="0" w:space="0" w:color="auto"/>
                <w:left w:val="none" w:sz="0" w:space="0" w:color="auto"/>
                <w:bottom w:val="none" w:sz="0" w:space="0" w:color="auto"/>
                <w:right w:val="none" w:sz="0" w:space="0" w:color="auto"/>
              </w:divBdr>
            </w:div>
            <w:div w:id="133253453">
              <w:marLeft w:val="0"/>
              <w:marRight w:val="0"/>
              <w:marTop w:val="0"/>
              <w:marBottom w:val="0"/>
              <w:divBdr>
                <w:top w:val="none" w:sz="0" w:space="0" w:color="auto"/>
                <w:left w:val="none" w:sz="0" w:space="0" w:color="auto"/>
                <w:bottom w:val="none" w:sz="0" w:space="0" w:color="auto"/>
                <w:right w:val="none" w:sz="0" w:space="0" w:color="auto"/>
              </w:divBdr>
            </w:div>
            <w:div w:id="181553741">
              <w:marLeft w:val="0"/>
              <w:marRight w:val="0"/>
              <w:marTop w:val="0"/>
              <w:marBottom w:val="0"/>
              <w:divBdr>
                <w:top w:val="none" w:sz="0" w:space="0" w:color="auto"/>
                <w:left w:val="none" w:sz="0" w:space="0" w:color="auto"/>
                <w:bottom w:val="none" w:sz="0" w:space="0" w:color="auto"/>
                <w:right w:val="none" w:sz="0" w:space="0" w:color="auto"/>
              </w:divBdr>
            </w:div>
            <w:div w:id="219947897">
              <w:marLeft w:val="0"/>
              <w:marRight w:val="0"/>
              <w:marTop w:val="0"/>
              <w:marBottom w:val="0"/>
              <w:divBdr>
                <w:top w:val="none" w:sz="0" w:space="0" w:color="auto"/>
                <w:left w:val="none" w:sz="0" w:space="0" w:color="auto"/>
                <w:bottom w:val="none" w:sz="0" w:space="0" w:color="auto"/>
                <w:right w:val="none" w:sz="0" w:space="0" w:color="auto"/>
              </w:divBdr>
            </w:div>
            <w:div w:id="221252207">
              <w:marLeft w:val="0"/>
              <w:marRight w:val="0"/>
              <w:marTop w:val="0"/>
              <w:marBottom w:val="0"/>
              <w:divBdr>
                <w:top w:val="none" w:sz="0" w:space="0" w:color="auto"/>
                <w:left w:val="none" w:sz="0" w:space="0" w:color="auto"/>
                <w:bottom w:val="none" w:sz="0" w:space="0" w:color="auto"/>
                <w:right w:val="none" w:sz="0" w:space="0" w:color="auto"/>
              </w:divBdr>
            </w:div>
            <w:div w:id="232737423">
              <w:marLeft w:val="0"/>
              <w:marRight w:val="0"/>
              <w:marTop w:val="0"/>
              <w:marBottom w:val="0"/>
              <w:divBdr>
                <w:top w:val="none" w:sz="0" w:space="0" w:color="auto"/>
                <w:left w:val="none" w:sz="0" w:space="0" w:color="auto"/>
                <w:bottom w:val="none" w:sz="0" w:space="0" w:color="auto"/>
                <w:right w:val="none" w:sz="0" w:space="0" w:color="auto"/>
              </w:divBdr>
            </w:div>
            <w:div w:id="234097327">
              <w:marLeft w:val="0"/>
              <w:marRight w:val="0"/>
              <w:marTop w:val="0"/>
              <w:marBottom w:val="0"/>
              <w:divBdr>
                <w:top w:val="none" w:sz="0" w:space="0" w:color="auto"/>
                <w:left w:val="none" w:sz="0" w:space="0" w:color="auto"/>
                <w:bottom w:val="none" w:sz="0" w:space="0" w:color="auto"/>
                <w:right w:val="none" w:sz="0" w:space="0" w:color="auto"/>
              </w:divBdr>
            </w:div>
            <w:div w:id="238486349">
              <w:marLeft w:val="0"/>
              <w:marRight w:val="0"/>
              <w:marTop w:val="0"/>
              <w:marBottom w:val="0"/>
              <w:divBdr>
                <w:top w:val="none" w:sz="0" w:space="0" w:color="auto"/>
                <w:left w:val="none" w:sz="0" w:space="0" w:color="auto"/>
                <w:bottom w:val="none" w:sz="0" w:space="0" w:color="auto"/>
                <w:right w:val="none" w:sz="0" w:space="0" w:color="auto"/>
              </w:divBdr>
            </w:div>
            <w:div w:id="247664434">
              <w:marLeft w:val="0"/>
              <w:marRight w:val="0"/>
              <w:marTop w:val="0"/>
              <w:marBottom w:val="0"/>
              <w:divBdr>
                <w:top w:val="none" w:sz="0" w:space="0" w:color="auto"/>
                <w:left w:val="none" w:sz="0" w:space="0" w:color="auto"/>
                <w:bottom w:val="none" w:sz="0" w:space="0" w:color="auto"/>
                <w:right w:val="none" w:sz="0" w:space="0" w:color="auto"/>
              </w:divBdr>
            </w:div>
            <w:div w:id="249582426">
              <w:marLeft w:val="0"/>
              <w:marRight w:val="0"/>
              <w:marTop w:val="0"/>
              <w:marBottom w:val="0"/>
              <w:divBdr>
                <w:top w:val="none" w:sz="0" w:space="0" w:color="auto"/>
                <w:left w:val="none" w:sz="0" w:space="0" w:color="auto"/>
                <w:bottom w:val="none" w:sz="0" w:space="0" w:color="auto"/>
                <w:right w:val="none" w:sz="0" w:space="0" w:color="auto"/>
              </w:divBdr>
            </w:div>
            <w:div w:id="253511488">
              <w:marLeft w:val="0"/>
              <w:marRight w:val="0"/>
              <w:marTop w:val="0"/>
              <w:marBottom w:val="0"/>
              <w:divBdr>
                <w:top w:val="none" w:sz="0" w:space="0" w:color="auto"/>
                <w:left w:val="none" w:sz="0" w:space="0" w:color="auto"/>
                <w:bottom w:val="none" w:sz="0" w:space="0" w:color="auto"/>
                <w:right w:val="none" w:sz="0" w:space="0" w:color="auto"/>
              </w:divBdr>
            </w:div>
            <w:div w:id="269167446">
              <w:marLeft w:val="0"/>
              <w:marRight w:val="0"/>
              <w:marTop w:val="0"/>
              <w:marBottom w:val="0"/>
              <w:divBdr>
                <w:top w:val="none" w:sz="0" w:space="0" w:color="auto"/>
                <w:left w:val="none" w:sz="0" w:space="0" w:color="auto"/>
                <w:bottom w:val="none" w:sz="0" w:space="0" w:color="auto"/>
                <w:right w:val="none" w:sz="0" w:space="0" w:color="auto"/>
              </w:divBdr>
            </w:div>
            <w:div w:id="278293431">
              <w:marLeft w:val="0"/>
              <w:marRight w:val="0"/>
              <w:marTop w:val="0"/>
              <w:marBottom w:val="0"/>
              <w:divBdr>
                <w:top w:val="none" w:sz="0" w:space="0" w:color="auto"/>
                <w:left w:val="none" w:sz="0" w:space="0" w:color="auto"/>
                <w:bottom w:val="none" w:sz="0" w:space="0" w:color="auto"/>
                <w:right w:val="none" w:sz="0" w:space="0" w:color="auto"/>
              </w:divBdr>
            </w:div>
            <w:div w:id="295179900">
              <w:marLeft w:val="0"/>
              <w:marRight w:val="0"/>
              <w:marTop w:val="0"/>
              <w:marBottom w:val="0"/>
              <w:divBdr>
                <w:top w:val="none" w:sz="0" w:space="0" w:color="auto"/>
                <w:left w:val="none" w:sz="0" w:space="0" w:color="auto"/>
                <w:bottom w:val="none" w:sz="0" w:space="0" w:color="auto"/>
                <w:right w:val="none" w:sz="0" w:space="0" w:color="auto"/>
              </w:divBdr>
            </w:div>
            <w:div w:id="340818521">
              <w:marLeft w:val="0"/>
              <w:marRight w:val="0"/>
              <w:marTop w:val="0"/>
              <w:marBottom w:val="0"/>
              <w:divBdr>
                <w:top w:val="none" w:sz="0" w:space="0" w:color="auto"/>
                <w:left w:val="none" w:sz="0" w:space="0" w:color="auto"/>
                <w:bottom w:val="none" w:sz="0" w:space="0" w:color="auto"/>
                <w:right w:val="none" w:sz="0" w:space="0" w:color="auto"/>
              </w:divBdr>
            </w:div>
            <w:div w:id="356976312">
              <w:marLeft w:val="0"/>
              <w:marRight w:val="0"/>
              <w:marTop w:val="0"/>
              <w:marBottom w:val="0"/>
              <w:divBdr>
                <w:top w:val="none" w:sz="0" w:space="0" w:color="auto"/>
                <w:left w:val="none" w:sz="0" w:space="0" w:color="auto"/>
                <w:bottom w:val="none" w:sz="0" w:space="0" w:color="auto"/>
                <w:right w:val="none" w:sz="0" w:space="0" w:color="auto"/>
              </w:divBdr>
            </w:div>
            <w:div w:id="360282648">
              <w:marLeft w:val="0"/>
              <w:marRight w:val="0"/>
              <w:marTop w:val="0"/>
              <w:marBottom w:val="0"/>
              <w:divBdr>
                <w:top w:val="none" w:sz="0" w:space="0" w:color="auto"/>
                <w:left w:val="none" w:sz="0" w:space="0" w:color="auto"/>
                <w:bottom w:val="none" w:sz="0" w:space="0" w:color="auto"/>
                <w:right w:val="none" w:sz="0" w:space="0" w:color="auto"/>
              </w:divBdr>
            </w:div>
            <w:div w:id="385834001">
              <w:marLeft w:val="0"/>
              <w:marRight w:val="0"/>
              <w:marTop w:val="0"/>
              <w:marBottom w:val="0"/>
              <w:divBdr>
                <w:top w:val="none" w:sz="0" w:space="0" w:color="auto"/>
                <w:left w:val="none" w:sz="0" w:space="0" w:color="auto"/>
                <w:bottom w:val="none" w:sz="0" w:space="0" w:color="auto"/>
                <w:right w:val="none" w:sz="0" w:space="0" w:color="auto"/>
              </w:divBdr>
            </w:div>
            <w:div w:id="386685038">
              <w:marLeft w:val="0"/>
              <w:marRight w:val="0"/>
              <w:marTop w:val="0"/>
              <w:marBottom w:val="0"/>
              <w:divBdr>
                <w:top w:val="none" w:sz="0" w:space="0" w:color="auto"/>
                <w:left w:val="none" w:sz="0" w:space="0" w:color="auto"/>
                <w:bottom w:val="none" w:sz="0" w:space="0" w:color="auto"/>
                <w:right w:val="none" w:sz="0" w:space="0" w:color="auto"/>
              </w:divBdr>
            </w:div>
            <w:div w:id="400251125">
              <w:marLeft w:val="0"/>
              <w:marRight w:val="0"/>
              <w:marTop w:val="0"/>
              <w:marBottom w:val="0"/>
              <w:divBdr>
                <w:top w:val="none" w:sz="0" w:space="0" w:color="auto"/>
                <w:left w:val="none" w:sz="0" w:space="0" w:color="auto"/>
                <w:bottom w:val="none" w:sz="0" w:space="0" w:color="auto"/>
                <w:right w:val="none" w:sz="0" w:space="0" w:color="auto"/>
              </w:divBdr>
            </w:div>
            <w:div w:id="430783374">
              <w:marLeft w:val="0"/>
              <w:marRight w:val="0"/>
              <w:marTop w:val="0"/>
              <w:marBottom w:val="0"/>
              <w:divBdr>
                <w:top w:val="none" w:sz="0" w:space="0" w:color="auto"/>
                <w:left w:val="none" w:sz="0" w:space="0" w:color="auto"/>
                <w:bottom w:val="none" w:sz="0" w:space="0" w:color="auto"/>
                <w:right w:val="none" w:sz="0" w:space="0" w:color="auto"/>
              </w:divBdr>
            </w:div>
            <w:div w:id="436288996">
              <w:marLeft w:val="0"/>
              <w:marRight w:val="0"/>
              <w:marTop w:val="0"/>
              <w:marBottom w:val="0"/>
              <w:divBdr>
                <w:top w:val="none" w:sz="0" w:space="0" w:color="auto"/>
                <w:left w:val="none" w:sz="0" w:space="0" w:color="auto"/>
                <w:bottom w:val="none" w:sz="0" w:space="0" w:color="auto"/>
                <w:right w:val="none" w:sz="0" w:space="0" w:color="auto"/>
              </w:divBdr>
            </w:div>
            <w:div w:id="451679396">
              <w:marLeft w:val="0"/>
              <w:marRight w:val="0"/>
              <w:marTop w:val="0"/>
              <w:marBottom w:val="0"/>
              <w:divBdr>
                <w:top w:val="none" w:sz="0" w:space="0" w:color="auto"/>
                <w:left w:val="none" w:sz="0" w:space="0" w:color="auto"/>
                <w:bottom w:val="none" w:sz="0" w:space="0" w:color="auto"/>
                <w:right w:val="none" w:sz="0" w:space="0" w:color="auto"/>
              </w:divBdr>
            </w:div>
            <w:div w:id="492263157">
              <w:marLeft w:val="0"/>
              <w:marRight w:val="0"/>
              <w:marTop w:val="0"/>
              <w:marBottom w:val="0"/>
              <w:divBdr>
                <w:top w:val="none" w:sz="0" w:space="0" w:color="auto"/>
                <w:left w:val="none" w:sz="0" w:space="0" w:color="auto"/>
                <w:bottom w:val="none" w:sz="0" w:space="0" w:color="auto"/>
                <w:right w:val="none" w:sz="0" w:space="0" w:color="auto"/>
              </w:divBdr>
            </w:div>
            <w:div w:id="514728342">
              <w:marLeft w:val="0"/>
              <w:marRight w:val="0"/>
              <w:marTop w:val="0"/>
              <w:marBottom w:val="0"/>
              <w:divBdr>
                <w:top w:val="none" w:sz="0" w:space="0" w:color="auto"/>
                <w:left w:val="none" w:sz="0" w:space="0" w:color="auto"/>
                <w:bottom w:val="none" w:sz="0" w:space="0" w:color="auto"/>
                <w:right w:val="none" w:sz="0" w:space="0" w:color="auto"/>
              </w:divBdr>
            </w:div>
            <w:div w:id="535583719">
              <w:marLeft w:val="0"/>
              <w:marRight w:val="0"/>
              <w:marTop w:val="0"/>
              <w:marBottom w:val="0"/>
              <w:divBdr>
                <w:top w:val="none" w:sz="0" w:space="0" w:color="auto"/>
                <w:left w:val="none" w:sz="0" w:space="0" w:color="auto"/>
                <w:bottom w:val="none" w:sz="0" w:space="0" w:color="auto"/>
                <w:right w:val="none" w:sz="0" w:space="0" w:color="auto"/>
              </w:divBdr>
            </w:div>
            <w:div w:id="543756777">
              <w:marLeft w:val="0"/>
              <w:marRight w:val="0"/>
              <w:marTop w:val="0"/>
              <w:marBottom w:val="0"/>
              <w:divBdr>
                <w:top w:val="none" w:sz="0" w:space="0" w:color="auto"/>
                <w:left w:val="none" w:sz="0" w:space="0" w:color="auto"/>
                <w:bottom w:val="none" w:sz="0" w:space="0" w:color="auto"/>
                <w:right w:val="none" w:sz="0" w:space="0" w:color="auto"/>
              </w:divBdr>
            </w:div>
            <w:div w:id="579414696">
              <w:marLeft w:val="0"/>
              <w:marRight w:val="0"/>
              <w:marTop w:val="0"/>
              <w:marBottom w:val="0"/>
              <w:divBdr>
                <w:top w:val="none" w:sz="0" w:space="0" w:color="auto"/>
                <w:left w:val="none" w:sz="0" w:space="0" w:color="auto"/>
                <w:bottom w:val="none" w:sz="0" w:space="0" w:color="auto"/>
                <w:right w:val="none" w:sz="0" w:space="0" w:color="auto"/>
              </w:divBdr>
            </w:div>
            <w:div w:id="592978847">
              <w:marLeft w:val="0"/>
              <w:marRight w:val="0"/>
              <w:marTop w:val="0"/>
              <w:marBottom w:val="0"/>
              <w:divBdr>
                <w:top w:val="none" w:sz="0" w:space="0" w:color="auto"/>
                <w:left w:val="none" w:sz="0" w:space="0" w:color="auto"/>
                <w:bottom w:val="none" w:sz="0" w:space="0" w:color="auto"/>
                <w:right w:val="none" w:sz="0" w:space="0" w:color="auto"/>
              </w:divBdr>
            </w:div>
            <w:div w:id="690572517">
              <w:marLeft w:val="0"/>
              <w:marRight w:val="0"/>
              <w:marTop w:val="0"/>
              <w:marBottom w:val="0"/>
              <w:divBdr>
                <w:top w:val="none" w:sz="0" w:space="0" w:color="auto"/>
                <w:left w:val="none" w:sz="0" w:space="0" w:color="auto"/>
                <w:bottom w:val="none" w:sz="0" w:space="0" w:color="auto"/>
                <w:right w:val="none" w:sz="0" w:space="0" w:color="auto"/>
              </w:divBdr>
            </w:div>
            <w:div w:id="730538333">
              <w:marLeft w:val="0"/>
              <w:marRight w:val="0"/>
              <w:marTop w:val="0"/>
              <w:marBottom w:val="0"/>
              <w:divBdr>
                <w:top w:val="none" w:sz="0" w:space="0" w:color="auto"/>
                <w:left w:val="none" w:sz="0" w:space="0" w:color="auto"/>
                <w:bottom w:val="none" w:sz="0" w:space="0" w:color="auto"/>
                <w:right w:val="none" w:sz="0" w:space="0" w:color="auto"/>
              </w:divBdr>
            </w:div>
            <w:div w:id="770852892">
              <w:marLeft w:val="0"/>
              <w:marRight w:val="0"/>
              <w:marTop w:val="0"/>
              <w:marBottom w:val="0"/>
              <w:divBdr>
                <w:top w:val="none" w:sz="0" w:space="0" w:color="auto"/>
                <w:left w:val="none" w:sz="0" w:space="0" w:color="auto"/>
                <w:bottom w:val="none" w:sz="0" w:space="0" w:color="auto"/>
                <w:right w:val="none" w:sz="0" w:space="0" w:color="auto"/>
              </w:divBdr>
            </w:div>
            <w:div w:id="781147980">
              <w:marLeft w:val="0"/>
              <w:marRight w:val="0"/>
              <w:marTop w:val="0"/>
              <w:marBottom w:val="0"/>
              <w:divBdr>
                <w:top w:val="none" w:sz="0" w:space="0" w:color="auto"/>
                <w:left w:val="none" w:sz="0" w:space="0" w:color="auto"/>
                <w:bottom w:val="none" w:sz="0" w:space="0" w:color="auto"/>
                <w:right w:val="none" w:sz="0" w:space="0" w:color="auto"/>
              </w:divBdr>
            </w:div>
            <w:div w:id="814949328">
              <w:marLeft w:val="0"/>
              <w:marRight w:val="0"/>
              <w:marTop w:val="0"/>
              <w:marBottom w:val="0"/>
              <w:divBdr>
                <w:top w:val="none" w:sz="0" w:space="0" w:color="auto"/>
                <w:left w:val="none" w:sz="0" w:space="0" w:color="auto"/>
                <w:bottom w:val="none" w:sz="0" w:space="0" w:color="auto"/>
                <w:right w:val="none" w:sz="0" w:space="0" w:color="auto"/>
              </w:divBdr>
            </w:div>
            <w:div w:id="919339305">
              <w:marLeft w:val="0"/>
              <w:marRight w:val="0"/>
              <w:marTop w:val="0"/>
              <w:marBottom w:val="0"/>
              <w:divBdr>
                <w:top w:val="none" w:sz="0" w:space="0" w:color="auto"/>
                <w:left w:val="none" w:sz="0" w:space="0" w:color="auto"/>
                <w:bottom w:val="none" w:sz="0" w:space="0" w:color="auto"/>
                <w:right w:val="none" w:sz="0" w:space="0" w:color="auto"/>
              </w:divBdr>
            </w:div>
            <w:div w:id="962688509">
              <w:marLeft w:val="0"/>
              <w:marRight w:val="0"/>
              <w:marTop w:val="0"/>
              <w:marBottom w:val="0"/>
              <w:divBdr>
                <w:top w:val="none" w:sz="0" w:space="0" w:color="auto"/>
                <w:left w:val="none" w:sz="0" w:space="0" w:color="auto"/>
                <w:bottom w:val="none" w:sz="0" w:space="0" w:color="auto"/>
                <w:right w:val="none" w:sz="0" w:space="0" w:color="auto"/>
              </w:divBdr>
            </w:div>
            <w:div w:id="967709261">
              <w:marLeft w:val="0"/>
              <w:marRight w:val="0"/>
              <w:marTop w:val="0"/>
              <w:marBottom w:val="0"/>
              <w:divBdr>
                <w:top w:val="none" w:sz="0" w:space="0" w:color="auto"/>
                <w:left w:val="none" w:sz="0" w:space="0" w:color="auto"/>
                <w:bottom w:val="none" w:sz="0" w:space="0" w:color="auto"/>
                <w:right w:val="none" w:sz="0" w:space="0" w:color="auto"/>
              </w:divBdr>
            </w:div>
            <w:div w:id="984704386">
              <w:marLeft w:val="0"/>
              <w:marRight w:val="0"/>
              <w:marTop w:val="0"/>
              <w:marBottom w:val="0"/>
              <w:divBdr>
                <w:top w:val="none" w:sz="0" w:space="0" w:color="auto"/>
                <w:left w:val="none" w:sz="0" w:space="0" w:color="auto"/>
                <w:bottom w:val="none" w:sz="0" w:space="0" w:color="auto"/>
                <w:right w:val="none" w:sz="0" w:space="0" w:color="auto"/>
              </w:divBdr>
            </w:div>
            <w:div w:id="996569925">
              <w:marLeft w:val="0"/>
              <w:marRight w:val="0"/>
              <w:marTop w:val="0"/>
              <w:marBottom w:val="0"/>
              <w:divBdr>
                <w:top w:val="none" w:sz="0" w:space="0" w:color="auto"/>
                <w:left w:val="none" w:sz="0" w:space="0" w:color="auto"/>
                <w:bottom w:val="none" w:sz="0" w:space="0" w:color="auto"/>
                <w:right w:val="none" w:sz="0" w:space="0" w:color="auto"/>
              </w:divBdr>
            </w:div>
            <w:div w:id="1007295765">
              <w:marLeft w:val="0"/>
              <w:marRight w:val="0"/>
              <w:marTop w:val="0"/>
              <w:marBottom w:val="0"/>
              <w:divBdr>
                <w:top w:val="none" w:sz="0" w:space="0" w:color="auto"/>
                <w:left w:val="none" w:sz="0" w:space="0" w:color="auto"/>
                <w:bottom w:val="none" w:sz="0" w:space="0" w:color="auto"/>
                <w:right w:val="none" w:sz="0" w:space="0" w:color="auto"/>
              </w:divBdr>
            </w:div>
            <w:div w:id="1026518360">
              <w:marLeft w:val="0"/>
              <w:marRight w:val="0"/>
              <w:marTop w:val="0"/>
              <w:marBottom w:val="0"/>
              <w:divBdr>
                <w:top w:val="none" w:sz="0" w:space="0" w:color="auto"/>
                <w:left w:val="none" w:sz="0" w:space="0" w:color="auto"/>
                <w:bottom w:val="none" w:sz="0" w:space="0" w:color="auto"/>
                <w:right w:val="none" w:sz="0" w:space="0" w:color="auto"/>
              </w:divBdr>
            </w:div>
            <w:div w:id="1037438568">
              <w:marLeft w:val="0"/>
              <w:marRight w:val="0"/>
              <w:marTop w:val="0"/>
              <w:marBottom w:val="0"/>
              <w:divBdr>
                <w:top w:val="none" w:sz="0" w:space="0" w:color="auto"/>
                <w:left w:val="none" w:sz="0" w:space="0" w:color="auto"/>
                <w:bottom w:val="none" w:sz="0" w:space="0" w:color="auto"/>
                <w:right w:val="none" w:sz="0" w:space="0" w:color="auto"/>
              </w:divBdr>
            </w:div>
            <w:div w:id="1076364755">
              <w:marLeft w:val="0"/>
              <w:marRight w:val="0"/>
              <w:marTop w:val="0"/>
              <w:marBottom w:val="0"/>
              <w:divBdr>
                <w:top w:val="none" w:sz="0" w:space="0" w:color="auto"/>
                <w:left w:val="none" w:sz="0" w:space="0" w:color="auto"/>
                <w:bottom w:val="none" w:sz="0" w:space="0" w:color="auto"/>
                <w:right w:val="none" w:sz="0" w:space="0" w:color="auto"/>
              </w:divBdr>
            </w:div>
            <w:div w:id="1092123289">
              <w:marLeft w:val="0"/>
              <w:marRight w:val="0"/>
              <w:marTop w:val="0"/>
              <w:marBottom w:val="0"/>
              <w:divBdr>
                <w:top w:val="none" w:sz="0" w:space="0" w:color="auto"/>
                <w:left w:val="none" w:sz="0" w:space="0" w:color="auto"/>
                <w:bottom w:val="none" w:sz="0" w:space="0" w:color="auto"/>
                <w:right w:val="none" w:sz="0" w:space="0" w:color="auto"/>
              </w:divBdr>
            </w:div>
            <w:div w:id="1099835862">
              <w:marLeft w:val="0"/>
              <w:marRight w:val="0"/>
              <w:marTop w:val="0"/>
              <w:marBottom w:val="0"/>
              <w:divBdr>
                <w:top w:val="none" w:sz="0" w:space="0" w:color="auto"/>
                <w:left w:val="none" w:sz="0" w:space="0" w:color="auto"/>
                <w:bottom w:val="none" w:sz="0" w:space="0" w:color="auto"/>
                <w:right w:val="none" w:sz="0" w:space="0" w:color="auto"/>
              </w:divBdr>
            </w:div>
            <w:div w:id="1108279379">
              <w:marLeft w:val="0"/>
              <w:marRight w:val="0"/>
              <w:marTop w:val="0"/>
              <w:marBottom w:val="0"/>
              <w:divBdr>
                <w:top w:val="none" w:sz="0" w:space="0" w:color="auto"/>
                <w:left w:val="none" w:sz="0" w:space="0" w:color="auto"/>
                <w:bottom w:val="none" w:sz="0" w:space="0" w:color="auto"/>
                <w:right w:val="none" w:sz="0" w:space="0" w:color="auto"/>
              </w:divBdr>
            </w:div>
            <w:div w:id="1126850291">
              <w:marLeft w:val="0"/>
              <w:marRight w:val="0"/>
              <w:marTop w:val="0"/>
              <w:marBottom w:val="0"/>
              <w:divBdr>
                <w:top w:val="none" w:sz="0" w:space="0" w:color="auto"/>
                <w:left w:val="none" w:sz="0" w:space="0" w:color="auto"/>
                <w:bottom w:val="none" w:sz="0" w:space="0" w:color="auto"/>
                <w:right w:val="none" w:sz="0" w:space="0" w:color="auto"/>
              </w:divBdr>
            </w:div>
            <w:div w:id="1136948016">
              <w:marLeft w:val="0"/>
              <w:marRight w:val="0"/>
              <w:marTop w:val="0"/>
              <w:marBottom w:val="0"/>
              <w:divBdr>
                <w:top w:val="none" w:sz="0" w:space="0" w:color="auto"/>
                <w:left w:val="none" w:sz="0" w:space="0" w:color="auto"/>
                <w:bottom w:val="none" w:sz="0" w:space="0" w:color="auto"/>
                <w:right w:val="none" w:sz="0" w:space="0" w:color="auto"/>
              </w:divBdr>
            </w:div>
            <w:div w:id="1139498750">
              <w:marLeft w:val="0"/>
              <w:marRight w:val="0"/>
              <w:marTop w:val="0"/>
              <w:marBottom w:val="0"/>
              <w:divBdr>
                <w:top w:val="none" w:sz="0" w:space="0" w:color="auto"/>
                <w:left w:val="none" w:sz="0" w:space="0" w:color="auto"/>
                <w:bottom w:val="none" w:sz="0" w:space="0" w:color="auto"/>
                <w:right w:val="none" w:sz="0" w:space="0" w:color="auto"/>
              </w:divBdr>
            </w:div>
            <w:div w:id="1212031812">
              <w:marLeft w:val="0"/>
              <w:marRight w:val="0"/>
              <w:marTop w:val="0"/>
              <w:marBottom w:val="0"/>
              <w:divBdr>
                <w:top w:val="none" w:sz="0" w:space="0" w:color="auto"/>
                <w:left w:val="none" w:sz="0" w:space="0" w:color="auto"/>
                <w:bottom w:val="none" w:sz="0" w:space="0" w:color="auto"/>
                <w:right w:val="none" w:sz="0" w:space="0" w:color="auto"/>
              </w:divBdr>
            </w:div>
            <w:div w:id="1241283558">
              <w:marLeft w:val="0"/>
              <w:marRight w:val="0"/>
              <w:marTop w:val="0"/>
              <w:marBottom w:val="0"/>
              <w:divBdr>
                <w:top w:val="none" w:sz="0" w:space="0" w:color="auto"/>
                <w:left w:val="none" w:sz="0" w:space="0" w:color="auto"/>
                <w:bottom w:val="none" w:sz="0" w:space="0" w:color="auto"/>
                <w:right w:val="none" w:sz="0" w:space="0" w:color="auto"/>
              </w:divBdr>
            </w:div>
            <w:div w:id="1283994750">
              <w:marLeft w:val="0"/>
              <w:marRight w:val="0"/>
              <w:marTop w:val="0"/>
              <w:marBottom w:val="0"/>
              <w:divBdr>
                <w:top w:val="none" w:sz="0" w:space="0" w:color="auto"/>
                <w:left w:val="none" w:sz="0" w:space="0" w:color="auto"/>
                <w:bottom w:val="none" w:sz="0" w:space="0" w:color="auto"/>
                <w:right w:val="none" w:sz="0" w:space="0" w:color="auto"/>
              </w:divBdr>
            </w:div>
            <w:div w:id="1342708725">
              <w:marLeft w:val="0"/>
              <w:marRight w:val="0"/>
              <w:marTop w:val="0"/>
              <w:marBottom w:val="0"/>
              <w:divBdr>
                <w:top w:val="none" w:sz="0" w:space="0" w:color="auto"/>
                <w:left w:val="none" w:sz="0" w:space="0" w:color="auto"/>
                <w:bottom w:val="none" w:sz="0" w:space="0" w:color="auto"/>
                <w:right w:val="none" w:sz="0" w:space="0" w:color="auto"/>
              </w:divBdr>
            </w:div>
            <w:div w:id="1372262228">
              <w:marLeft w:val="0"/>
              <w:marRight w:val="0"/>
              <w:marTop w:val="0"/>
              <w:marBottom w:val="0"/>
              <w:divBdr>
                <w:top w:val="none" w:sz="0" w:space="0" w:color="auto"/>
                <w:left w:val="none" w:sz="0" w:space="0" w:color="auto"/>
                <w:bottom w:val="none" w:sz="0" w:space="0" w:color="auto"/>
                <w:right w:val="none" w:sz="0" w:space="0" w:color="auto"/>
              </w:divBdr>
            </w:div>
            <w:div w:id="1398818848">
              <w:marLeft w:val="0"/>
              <w:marRight w:val="0"/>
              <w:marTop w:val="0"/>
              <w:marBottom w:val="0"/>
              <w:divBdr>
                <w:top w:val="none" w:sz="0" w:space="0" w:color="auto"/>
                <w:left w:val="none" w:sz="0" w:space="0" w:color="auto"/>
                <w:bottom w:val="none" w:sz="0" w:space="0" w:color="auto"/>
                <w:right w:val="none" w:sz="0" w:space="0" w:color="auto"/>
              </w:divBdr>
            </w:div>
            <w:div w:id="1418212623">
              <w:marLeft w:val="0"/>
              <w:marRight w:val="0"/>
              <w:marTop w:val="0"/>
              <w:marBottom w:val="0"/>
              <w:divBdr>
                <w:top w:val="none" w:sz="0" w:space="0" w:color="auto"/>
                <w:left w:val="none" w:sz="0" w:space="0" w:color="auto"/>
                <w:bottom w:val="none" w:sz="0" w:space="0" w:color="auto"/>
                <w:right w:val="none" w:sz="0" w:space="0" w:color="auto"/>
              </w:divBdr>
            </w:div>
            <w:div w:id="1541091349">
              <w:marLeft w:val="0"/>
              <w:marRight w:val="0"/>
              <w:marTop w:val="0"/>
              <w:marBottom w:val="0"/>
              <w:divBdr>
                <w:top w:val="none" w:sz="0" w:space="0" w:color="auto"/>
                <w:left w:val="none" w:sz="0" w:space="0" w:color="auto"/>
                <w:bottom w:val="none" w:sz="0" w:space="0" w:color="auto"/>
                <w:right w:val="none" w:sz="0" w:space="0" w:color="auto"/>
              </w:divBdr>
            </w:div>
            <w:div w:id="1556119283">
              <w:marLeft w:val="0"/>
              <w:marRight w:val="0"/>
              <w:marTop w:val="0"/>
              <w:marBottom w:val="0"/>
              <w:divBdr>
                <w:top w:val="none" w:sz="0" w:space="0" w:color="auto"/>
                <w:left w:val="none" w:sz="0" w:space="0" w:color="auto"/>
                <w:bottom w:val="none" w:sz="0" w:space="0" w:color="auto"/>
                <w:right w:val="none" w:sz="0" w:space="0" w:color="auto"/>
              </w:divBdr>
            </w:div>
            <w:div w:id="1578008383">
              <w:marLeft w:val="0"/>
              <w:marRight w:val="0"/>
              <w:marTop w:val="0"/>
              <w:marBottom w:val="0"/>
              <w:divBdr>
                <w:top w:val="none" w:sz="0" w:space="0" w:color="auto"/>
                <w:left w:val="none" w:sz="0" w:space="0" w:color="auto"/>
                <w:bottom w:val="none" w:sz="0" w:space="0" w:color="auto"/>
                <w:right w:val="none" w:sz="0" w:space="0" w:color="auto"/>
              </w:divBdr>
            </w:div>
            <w:div w:id="1587035344">
              <w:marLeft w:val="0"/>
              <w:marRight w:val="0"/>
              <w:marTop w:val="0"/>
              <w:marBottom w:val="0"/>
              <w:divBdr>
                <w:top w:val="none" w:sz="0" w:space="0" w:color="auto"/>
                <w:left w:val="none" w:sz="0" w:space="0" w:color="auto"/>
                <w:bottom w:val="none" w:sz="0" w:space="0" w:color="auto"/>
                <w:right w:val="none" w:sz="0" w:space="0" w:color="auto"/>
              </w:divBdr>
            </w:div>
            <w:div w:id="1592546694">
              <w:marLeft w:val="0"/>
              <w:marRight w:val="0"/>
              <w:marTop w:val="0"/>
              <w:marBottom w:val="0"/>
              <w:divBdr>
                <w:top w:val="none" w:sz="0" w:space="0" w:color="auto"/>
                <w:left w:val="none" w:sz="0" w:space="0" w:color="auto"/>
                <w:bottom w:val="none" w:sz="0" w:space="0" w:color="auto"/>
                <w:right w:val="none" w:sz="0" w:space="0" w:color="auto"/>
              </w:divBdr>
            </w:div>
            <w:div w:id="1636180051">
              <w:marLeft w:val="0"/>
              <w:marRight w:val="0"/>
              <w:marTop w:val="0"/>
              <w:marBottom w:val="0"/>
              <w:divBdr>
                <w:top w:val="none" w:sz="0" w:space="0" w:color="auto"/>
                <w:left w:val="none" w:sz="0" w:space="0" w:color="auto"/>
                <w:bottom w:val="none" w:sz="0" w:space="0" w:color="auto"/>
                <w:right w:val="none" w:sz="0" w:space="0" w:color="auto"/>
              </w:divBdr>
            </w:div>
            <w:div w:id="1708793386">
              <w:marLeft w:val="0"/>
              <w:marRight w:val="0"/>
              <w:marTop w:val="0"/>
              <w:marBottom w:val="0"/>
              <w:divBdr>
                <w:top w:val="none" w:sz="0" w:space="0" w:color="auto"/>
                <w:left w:val="none" w:sz="0" w:space="0" w:color="auto"/>
                <w:bottom w:val="none" w:sz="0" w:space="0" w:color="auto"/>
                <w:right w:val="none" w:sz="0" w:space="0" w:color="auto"/>
              </w:divBdr>
            </w:div>
            <w:div w:id="1750928799">
              <w:marLeft w:val="0"/>
              <w:marRight w:val="0"/>
              <w:marTop w:val="0"/>
              <w:marBottom w:val="0"/>
              <w:divBdr>
                <w:top w:val="none" w:sz="0" w:space="0" w:color="auto"/>
                <w:left w:val="none" w:sz="0" w:space="0" w:color="auto"/>
                <w:bottom w:val="none" w:sz="0" w:space="0" w:color="auto"/>
                <w:right w:val="none" w:sz="0" w:space="0" w:color="auto"/>
              </w:divBdr>
            </w:div>
            <w:div w:id="1768695910">
              <w:marLeft w:val="0"/>
              <w:marRight w:val="0"/>
              <w:marTop w:val="0"/>
              <w:marBottom w:val="0"/>
              <w:divBdr>
                <w:top w:val="none" w:sz="0" w:space="0" w:color="auto"/>
                <w:left w:val="none" w:sz="0" w:space="0" w:color="auto"/>
                <w:bottom w:val="none" w:sz="0" w:space="0" w:color="auto"/>
                <w:right w:val="none" w:sz="0" w:space="0" w:color="auto"/>
              </w:divBdr>
            </w:div>
            <w:div w:id="1799490973">
              <w:marLeft w:val="0"/>
              <w:marRight w:val="0"/>
              <w:marTop w:val="0"/>
              <w:marBottom w:val="0"/>
              <w:divBdr>
                <w:top w:val="none" w:sz="0" w:space="0" w:color="auto"/>
                <w:left w:val="none" w:sz="0" w:space="0" w:color="auto"/>
                <w:bottom w:val="none" w:sz="0" w:space="0" w:color="auto"/>
                <w:right w:val="none" w:sz="0" w:space="0" w:color="auto"/>
              </w:divBdr>
            </w:div>
            <w:div w:id="1809978891">
              <w:marLeft w:val="0"/>
              <w:marRight w:val="0"/>
              <w:marTop w:val="0"/>
              <w:marBottom w:val="0"/>
              <w:divBdr>
                <w:top w:val="none" w:sz="0" w:space="0" w:color="auto"/>
                <w:left w:val="none" w:sz="0" w:space="0" w:color="auto"/>
                <w:bottom w:val="none" w:sz="0" w:space="0" w:color="auto"/>
                <w:right w:val="none" w:sz="0" w:space="0" w:color="auto"/>
              </w:divBdr>
            </w:div>
            <w:div w:id="1871068742">
              <w:marLeft w:val="0"/>
              <w:marRight w:val="0"/>
              <w:marTop w:val="0"/>
              <w:marBottom w:val="0"/>
              <w:divBdr>
                <w:top w:val="none" w:sz="0" w:space="0" w:color="auto"/>
                <w:left w:val="none" w:sz="0" w:space="0" w:color="auto"/>
                <w:bottom w:val="none" w:sz="0" w:space="0" w:color="auto"/>
                <w:right w:val="none" w:sz="0" w:space="0" w:color="auto"/>
              </w:divBdr>
            </w:div>
            <w:div w:id="1884750907">
              <w:marLeft w:val="0"/>
              <w:marRight w:val="0"/>
              <w:marTop w:val="0"/>
              <w:marBottom w:val="0"/>
              <w:divBdr>
                <w:top w:val="none" w:sz="0" w:space="0" w:color="auto"/>
                <w:left w:val="none" w:sz="0" w:space="0" w:color="auto"/>
                <w:bottom w:val="none" w:sz="0" w:space="0" w:color="auto"/>
                <w:right w:val="none" w:sz="0" w:space="0" w:color="auto"/>
              </w:divBdr>
            </w:div>
            <w:div w:id="1943413689">
              <w:marLeft w:val="0"/>
              <w:marRight w:val="0"/>
              <w:marTop w:val="0"/>
              <w:marBottom w:val="0"/>
              <w:divBdr>
                <w:top w:val="none" w:sz="0" w:space="0" w:color="auto"/>
                <w:left w:val="none" w:sz="0" w:space="0" w:color="auto"/>
                <w:bottom w:val="none" w:sz="0" w:space="0" w:color="auto"/>
                <w:right w:val="none" w:sz="0" w:space="0" w:color="auto"/>
              </w:divBdr>
            </w:div>
            <w:div w:id="2013139869">
              <w:marLeft w:val="0"/>
              <w:marRight w:val="0"/>
              <w:marTop w:val="0"/>
              <w:marBottom w:val="0"/>
              <w:divBdr>
                <w:top w:val="none" w:sz="0" w:space="0" w:color="auto"/>
                <w:left w:val="none" w:sz="0" w:space="0" w:color="auto"/>
                <w:bottom w:val="none" w:sz="0" w:space="0" w:color="auto"/>
                <w:right w:val="none" w:sz="0" w:space="0" w:color="auto"/>
              </w:divBdr>
            </w:div>
            <w:div w:id="2066485966">
              <w:marLeft w:val="0"/>
              <w:marRight w:val="0"/>
              <w:marTop w:val="0"/>
              <w:marBottom w:val="0"/>
              <w:divBdr>
                <w:top w:val="none" w:sz="0" w:space="0" w:color="auto"/>
                <w:left w:val="none" w:sz="0" w:space="0" w:color="auto"/>
                <w:bottom w:val="none" w:sz="0" w:space="0" w:color="auto"/>
                <w:right w:val="none" w:sz="0" w:space="0" w:color="auto"/>
              </w:divBdr>
            </w:div>
            <w:div w:id="2082363056">
              <w:marLeft w:val="0"/>
              <w:marRight w:val="0"/>
              <w:marTop w:val="0"/>
              <w:marBottom w:val="0"/>
              <w:divBdr>
                <w:top w:val="none" w:sz="0" w:space="0" w:color="auto"/>
                <w:left w:val="none" w:sz="0" w:space="0" w:color="auto"/>
                <w:bottom w:val="none" w:sz="0" w:space="0" w:color="auto"/>
                <w:right w:val="none" w:sz="0" w:space="0" w:color="auto"/>
              </w:divBdr>
            </w:div>
            <w:div w:id="2087874175">
              <w:marLeft w:val="0"/>
              <w:marRight w:val="0"/>
              <w:marTop w:val="0"/>
              <w:marBottom w:val="0"/>
              <w:divBdr>
                <w:top w:val="none" w:sz="0" w:space="0" w:color="auto"/>
                <w:left w:val="none" w:sz="0" w:space="0" w:color="auto"/>
                <w:bottom w:val="none" w:sz="0" w:space="0" w:color="auto"/>
                <w:right w:val="none" w:sz="0" w:space="0" w:color="auto"/>
              </w:divBdr>
            </w:div>
            <w:div w:id="2097169899">
              <w:marLeft w:val="0"/>
              <w:marRight w:val="0"/>
              <w:marTop w:val="0"/>
              <w:marBottom w:val="0"/>
              <w:divBdr>
                <w:top w:val="none" w:sz="0" w:space="0" w:color="auto"/>
                <w:left w:val="none" w:sz="0" w:space="0" w:color="auto"/>
                <w:bottom w:val="none" w:sz="0" w:space="0" w:color="auto"/>
                <w:right w:val="none" w:sz="0" w:space="0" w:color="auto"/>
              </w:divBdr>
            </w:div>
            <w:div w:id="21337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9152">
      <w:bodyDiv w:val="1"/>
      <w:marLeft w:val="0"/>
      <w:marRight w:val="0"/>
      <w:marTop w:val="0"/>
      <w:marBottom w:val="0"/>
      <w:divBdr>
        <w:top w:val="none" w:sz="0" w:space="0" w:color="auto"/>
        <w:left w:val="none" w:sz="0" w:space="0" w:color="auto"/>
        <w:bottom w:val="none" w:sz="0" w:space="0" w:color="auto"/>
        <w:right w:val="none" w:sz="0" w:space="0" w:color="auto"/>
      </w:divBdr>
    </w:div>
    <w:div w:id="778720872">
      <w:bodyDiv w:val="1"/>
      <w:marLeft w:val="0"/>
      <w:marRight w:val="0"/>
      <w:marTop w:val="0"/>
      <w:marBottom w:val="0"/>
      <w:divBdr>
        <w:top w:val="none" w:sz="0" w:space="0" w:color="auto"/>
        <w:left w:val="none" w:sz="0" w:space="0" w:color="auto"/>
        <w:bottom w:val="none" w:sz="0" w:space="0" w:color="auto"/>
        <w:right w:val="none" w:sz="0" w:space="0" w:color="auto"/>
      </w:divBdr>
      <w:divsChild>
        <w:div w:id="2000233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11598">
      <w:bodyDiv w:val="1"/>
      <w:marLeft w:val="0"/>
      <w:marRight w:val="0"/>
      <w:marTop w:val="0"/>
      <w:marBottom w:val="0"/>
      <w:divBdr>
        <w:top w:val="none" w:sz="0" w:space="0" w:color="auto"/>
        <w:left w:val="none" w:sz="0" w:space="0" w:color="auto"/>
        <w:bottom w:val="none" w:sz="0" w:space="0" w:color="auto"/>
        <w:right w:val="none" w:sz="0" w:space="0" w:color="auto"/>
      </w:divBdr>
      <w:divsChild>
        <w:div w:id="904993675">
          <w:marLeft w:val="0"/>
          <w:marRight w:val="0"/>
          <w:marTop w:val="0"/>
          <w:marBottom w:val="0"/>
          <w:divBdr>
            <w:top w:val="none" w:sz="0" w:space="0" w:color="auto"/>
            <w:left w:val="none" w:sz="0" w:space="0" w:color="auto"/>
            <w:bottom w:val="none" w:sz="0" w:space="0" w:color="auto"/>
            <w:right w:val="none" w:sz="0" w:space="0" w:color="auto"/>
          </w:divBdr>
          <w:divsChild>
            <w:div w:id="635765158">
              <w:marLeft w:val="0"/>
              <w:marRight w:val="0"/>
              <w:marTop w:val="0"/>
              <w:marBottom w:val="0"/>
              <w:divBdr>
                <w:top w:val="none" w:sz="0" w:space="0" w:color="auto"/>
                <w:left w:val="none" w:sz="0" w:space="0" w:color="auto"/>
                <w:bottom w:val="none" w:sz="0" w:space="0" w:color="auto"/>
                <w:right w:val="none" w:sz="0" w:space="0" w:color="auto"/>
              </w:divBdr>
            </w:div>
            <w:div w:id="8465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3732">
      <w:bodyDiv w:val="1"/>
      <w:marLeft w:val="0"/>
      <w:marRight w:val="0"/>
      <w:marTop w:val="0"/>
      <w:marBottom w:val="0"/>
      <w:divBdr>
        <w:top w:val="none" w:sz="0" w:space="0" w:color="auto"/>
        <w:left w:val="none" w:sz="0" w:space="0" w:color="auto"/>
        <w:bottom w:val="none" w:sz="0" w:space="0" w:color="auto"/>
        <w:right w:val="none" w:sz="0" w:space="0" w:color="auto"/>
      </w:divBdr>
      <w:divsChild>
        <w:div w:id="108017619">
          <w:marLeft w:val="0"/>
          <w:marRight w:val="0"/>
          <w:marTop w:val="0"/>
          <w:marBottom w:val="0"/>
          <w:divBdr>
            <w:top w:val="none" w:sz="0" w:space="0" w:color="auto"/>
            <w:left w:val="none" w:sz="0" w:space="0" w:color="auto"/>
            <w:bottom w:val="none" w:sz="0" w:space="0" w:color="auto"/>
            <w:right w:val="none" w:sz="0" w:space="0" w:color="auto"/>
          </w:divBdr>
          <w:divsChild>
            <w:div w:id="25059921">
              <w:marLeft w:val="0"/>
              <w:marRight w:val="0"/>
              <w:marTop w:val="0"/>
              <w:marBottom w:val="0"/>
              <w:divBdr>
                <w:top w:val="none" w:sz="0" w:space="0" w:color="auto"/>
                <w:left w:val="none" w:sz="0" w:space="0" w:color="auto"/>
                <w:bottom w:val="none" w:sz="0" w:space="0" w:color="auto"/>
                <w:right w:val="none" w:sz="0" w:space="0" w:color="auto"/>
              </w:divBdr>
            </w:div>
            <w:div w:id="39866465">
              <w:marLeft w:val="0"/>
              <w:marRight w:val="0"/>
              <w:marTop w:val="0"/>
              <w:marBottom w:val="0"/>
              <w:divBdr>
                <w:top w:val="none" w:sz="0" w:space="0" w:color="auto"/>
                <w:left w:val="none" w:sz="0" w:space="0" w:color="auto"/>
                <w:bottom w:val="none" w:sz="0" w:space="0" w:color="auto"/>
                <w:right w:val="none" w:sz="0" w:space="0" w:color="auto"/>
              </w:divBdr>
            </w:div>
            <w:div w:id="43332299">
              <w:marLeft w:val="0"/>
              <w:marRight w:val="0"/>
              <w:marTop w:val="0"/>
              <w:marBottom w:val="0"/>
              <w:divBdr>
                <w:top w:val="none" w:sz="0" w:space="0" w:color="auto"/>
                <w:left w:val="none" w:sz="0" w:space="0" w:color="auto"/>
                <w:bottom w:val="none" w:sz="0" w:space="0" w:color="auto"/>
                <w:right w:val="none" w:sz="0" w:space="0" w:color="auto"/>
              </w:divBdr>
            </w:div>
            <w:div w:id="49041472">
              <w:marLeft w:val="0"/>
              <w:marRight w:val="0"/>
              <w:marTop w:val="0"/>
              <w:marBottom w:val="0"/>
              <w:divBdr>
                <w:top w:val="none" w:sz="0" w:space="0" w:color="auto"/>
                <w:left w:val="none" w:sz="0" w:space="0" w:color="auto"/>
                <w:bottom w:val="none" w:sz="0" w:space="0" w:color="auto"/>
                <w:right w:val="none" w:sz="0" w:space="0" w:color="auto"/>
              </w:divBdr>
            </w:div>
            <w:div w:id="51118918">
              <w:marLeft w:val="0"/>
              <w:marRight w:val="0"/>
              <w:marTop w:val="0"/>
              <w:marBottom w:val="0"/>
              <w:divBdr>
                <w:top w:val="none" w:sz="0" w:space="0" w:color="auto"/>
                <w:left w:val="none" w:sz="0" w:space="0" w:color="auto"/>
                <w:bottom w:val="none" w:sz="0" w:space="0" w:color="auto"/>
                <w:right w:val="none" w:sz="0" w:space="0" w:color="auto"/>
              </w:divBdr>
            </w:div>
            <w:div w:id="94251255">
              <w:marLeft w:val="0"/>
              <w:marRight w:val="0"/>
              <w:marTop w:val="0"/>
              <w:marBottom w:val="0"/>
              <w:divBdr>
                <w:top w:val="none" w:sz="0" w:space="0" w:color="auto"/>
                <w:left w:val="none" w:sz="0" w:space="0" w:color="auto"/>
                <w:bottom w:val="none" w:sz="0" w:space="0" w:color="auto"/>
                <w:right w:val="none" w:sz="0" w:space="0" w:color="auto"/>
              </w:divBdr>
            </w:div>
            <w:div w:id="205411547">
              <w:marLeft w:val="0"/>
              <w:marRight w:val="0"/>
              <w:marTop w:val="0"/>
              <w:marBottom w:val="0"/>
              <w:divBdr>
                <w:top w:val="none" w:sz="0" w:space="0" w:color="auto"/>
                <w:left w:val="none" w:sz="0" w:space="0" w:color="auto"/>
                <w:bottom w:val="none" w:sz="0" w:space="0" w:color="auto"/>
                <w:right w:val="none" w:sz="0" w:space="0" w:color="auto"/>
              </w:divBdr>
            </w:div>
            <w:div w:id="265890722">
              <w:marLeft w:val="0"/>
              <w:marRight w:val="0"/>
              <w:marTop w:val="0"/>
              <w:marBottom w:val="0"/>
              <w:divBdr>
                <w:top w:val="none" w:sz="0" w:space="0" w:color="auto"/>
                <w:left w:val="none" w:sz="0" w:space="0" w:color="auto"/>
                <w:bottom w:val="none" w:sz="0" w:space="0" w:color="auto"/>
                <w:right w:val="none" w:sz="0" w:space="0" w:color="auto"/>
              </w:divBdr>
            </w:div>
            <w:div w:id="308482227">
              <w:marLeft w:val="0"/>
              <w:marRight w:val="0"/>
              <w:marTop w:val="0"/>
              <w:marBottom w:val="0"/>
              <w:divBdr>
                <w:top w:val="none" w:sz="0" w:space="0" w:color="auto"/>
                <w:left w:val="none" w:sz="0" w:space="0" w:color="auto"/>
                <w:bottom w:val="none" w:sz="0" w:space="0" w:color="auto"/>
                <w:right w:val="none" w:sz="0" w:space="0" w:color="auto"/>
              </w:divBdr>
            </w:div>
            <w:div w:id="309407519">
              <w:marLeft w:val="0"/>
              <w:marRight w:val="0"/>
              <w:marTop w:val="0"/>
              <w:marBottom w:val="0"/>
              <w:divBdr>
                <w:top w:val="none" w:sz="0" w:space="0" w:color="auto"/>
                <w:left w:val="none" w:sz="0" w:space="0" w:color="auto"/>
                <w:bottom w:val="none" w:sz="0" w:space="0" w:color="auto"/>
                <w:right w:val="none" w:sz="0" w:space="0" w:color="auto"/>
              </w:divBdr>
            </w:div>
            <w:div w:id="313488342">
              <w:marLeft w:val="0"/>
              <w:marRight w:val="0"/>
              <w:marTop w:val="0"/>
              <w:marBottom w:val="0"/>
              <w:divBdr>
                <w:top w:val="none" w:sz="0" w:space="0" w:color="auto"/>
                <w:left w:val="none" w:sz="0" w:space="0" w:color="auto"/>
                <w:bottom w:val="none" w:sz="0" w:space="0" w:color="auto"/>
                <w:right w:val="none" w:sz="0" w:space="0" w:color="auto"/>
              </w:divBdr>
            </w:div>
            <w:div w:id="347298750">
              <w:marLeft w:val="0"/>
              <w:marRight w:val="0"/>
              <w:marTop w:val="0"/>
              <w:marBottom w:val="0"/>
              <w:divBdr>
                <w:top w:val="none" w:sz="0" w:space="0" w:color="auto"/>
                <w:left w:val="none" w:sz="0" w:space="0" w:color="auto"/>
                <w:bottom w:val="none" w:sz="0" w:space="0" w:color="auto"/>
                <w:right w:val="none" w:sz="0" w:space="0" w:color="auto"/>
              </w:divBdr>
            </w:div>
            <w:div w:id="412316556">
              <w:marLeft w:val="0"/>
              <w:marRight w:val="0"/>
              <w:marTop w:val="0"/>
              <w:marBottom w:val="0"/>
              <w:divBdr>
                <w:top w:val="none" w:sz="0" w:space="0" w:color="auto"/>
                <w:left w:val="none" w:sz="0" w:space="0" w:color="auto"/>
                <w:bottom w:val="none" w:sz="0" w:space="0" w:color="auto"/>
                <w:right w:val="none" w:sz="0" w:space="0" w:color="auto"/>
              </w:divBdr>
            </w:div>
            <w:div w:id="433594877">
              <w:marLeft w:val="0"/>
              <w:marRight w:val="0"/>
              <w:marTop w:val="0"/>
              <w:marBottom w:val="0"/>
              <w:divBdr>
                <w:top w:val="none" w:sz="0" w:space="0" w:color="auto"/>
                <w:left w:val="none" w:sz="0" w:space="0" w:color="auto"/>
                <w:bottom w:val="none" w:sz="0" w:space="0" w:color="auto"/>
                <w:right w:val="none" w:sz="0" w:space="0" w:color="auto"/>
              </w:divBdr>
            </w:div>
            <w:div w:id="478572082">
              <w:marLeft w:val="0"/>
              <w:marRight w:val="0"/>
              <w:marTop w:val="0"/>
              <w:marBottom w:val="0"/>
              <w:divBdr>
                <w:top w:val="none" w:sz="0" w:space="0" w:color="auto"/>
                <w:left w:val="none" w:sz="0" w:space="0" w:color="auto"/>
                <w:bottom w:val="none" w:sz="0" w:space="0" w:color="auto"/>
                <w:right w:val="none" w:sz="0" w:space="0" w:color="auto"/>
              </w:divBdr>
            </w:div>
            <w:div w:id="479805939">
              <w:marLeft w:val="0"/>
              <w:marRight w:val="0"/>
              <w:marTop w:val="0"/>
              <w:marBottom w:val="0"/>
              <w:divBdr>
                <w:top w:val="none" w:sz="0" w:space="0" w:color="auto"/>
                <w:left w:val="none" w:sz="0" w:space="0" w:color="auto"/>
                <w:bottom w:val="none" w:sz="0" w:space="0" w:color="auto"/>
                <w:right w:val="none" w:sz="0" w:space="0" w:color="auto"/>
              </w:divBdr>
            </w:div>
            <w:div w:id="499665172">
              <w:marLeft w:val="0"/>
              <w:marRight w:val="0"/>
              <w:marTop w:val="0"/>
              <w:marBottom w:val="0"/>
              <w:divBdr>
                <w:top w:val="none" w:sz="0" w:space="0" w:color="auto"/>
                <w:left w:val="none" w:sz="0" w:space="0" w:color="auto"/>
                <w:bottom w:val="none" w:sz="0" w:space="0" w:color="auto"/>
                <w:right w:val="none" w:sz="0" w:space="0" w:color="auto"/>
              </w:divBdr>
            </w:div>
            <w:div w:id="513424057">
              <w:marLeft w:val="0"/>
              <w:marRight w:val="0"/>
              <w:marTop w:val="0"/>
              <w:marBottom w:val="0"/>
              <w:divBdr>
                <w:top w:val="none" w:sz="0" w:space="0" w:color="auto"/>
                <w:left w:val="none" w:sz="0" w:space="0" w:color="auto"/>
                <w:bottom w:val="none" w:sz="0" w:space="0" w:color="auto"/>
                <w:right w:val="none" w:sz="0" w:space="0" w:color="auto"/>
              </w:divBdr>
            </w:div>
            <w:div w:id="514031566">
              <w:marLeft w:val="0"/>
              <w:marRight w:val="0"/>
              <w:marTop w:val="0"/>
              <w:marBottom w:val="0"/>
              <w:divBdr>
                <w:top w:val="none" w:sz="0" w:space="0" w:color="auto"/>
                <w:left w:val="none" w:sz="0" w:space="0" w:color="auto"/>
                <w:bottom w:val="none" w:sz="0" w:space="0" w:color="auto"/>
                <w:right w:val="none" w:sz="0" w:space="0" w:color="auto"/>
              </w:divBdr>
            </w:div>
            <w:div w:id="548342330">
              <w:marLeft w:val="0"/>
              <w:marRight w:val="0"/>
              <w:marTop w:val="0"/>
              <w:marBottom w:val="0"/>
              <w:divBdr>
                <w:top w:val="none" w:sz="0" w:space="0" w:color="auto"/>
                <w:left w:val="none" w:sz="0" w:space="0" w:color="auto"/>
                <w:bottom w:val="none" w:sz="0" w:space="0" w:color="auto"/>
                <w:right w:val="none" w:sz="0" w:space="0" w:color="auto"/>
              </w:divBdr>
            </w:div>
            <w:div w:id="554895870">
              <w:marLeft w:val="0"/>
              <w:marRight w:val="0"/>
              <w:marTop w:val="0"/>
              <w:marBottom w:val="0"/>
              <w:divBdr>
                <w:top w:val="none" w:sz="0" w:space="0" w:color="auto"/>
                <w:left w:val="none" w:sz="0" w:space="0" w:color="auto"/>
                <w:bottom w:val="none" w:sz="0" w:space="0" w:color="auto"/>
                <w:right w:val="none" w:sz="0" w:space="0" w:color="auto"/>
              </w:divBdr>
            </w:div>
            <w:div w:id="566191954">
              <w:marLeft w:val="0"/>
              <w:marRight w:val="0"/>
              <w:marTop w:val="0"/>
              <w:marBottom w:val="0"/>
              <w:divBdr>
                <w:top w:val="none" w:sz="0" w:space="0" w:color="auto"/>
                <w:left w:val="none" w:sz="0" w:space="0" w:color="auto"/>
                <w:bottom w:val="none" w:sz="0" w:space="0" w:color="auto"/>
                <w:right w:val="none" w:sz="0" w:space="0" w:color="auto"/>
              </w:divBdr>
            </w:div>
            <w:div w:id="607202684">
              <w:marLeft w:val="0"/>
              <w:marRight w:val="0"/>
              <w:marTop w:val="0"/>
              <w:marBottom w:val="0"/>
              <w:divBdr>
                <w:top w:val="none" w:sz="0" w:space="0" w:color="auto"/>
                <w:left w:val="none" w:sz="0" w:space="0" w:color="auto"/>
                <w:bottom w:val="none" w:sz="0" w:space="0" w:color="auto"/>
                <w:right w:val="none" w:sz="0" w:space="0" w:color="auto"/>
              </w:divBdr>
            </w:div>
            <w:div w:id="671031146">
              <w:marLeft w:val="0"/>
              <w:marRight w:val="0"/>
              <w:marTop w:val="0"/>
              <w:marBottom w:val="0"/>
              <w:divBdr>
                <w:top w:val="none" w:sz="0" w:space="0" w:color="auto"/>
                <w:left w:val="none" w:sz="0" w:space="0" w:color="auto"/>
                <w:bottom w:val="none" w:sz="0" w:space="0" w:color="auto"/>
                <w:right w:val="none" w:sz="0" w:space="0" w:color="auto"/>
              </w:divBdr>
            </w:div>
            <w:div w:id="729810100">
              <w:marLeft w:val="0"/>
              <w:marRight w:val="0"/>
              <w:marTop w:val="0"/>
              <w:marBottom w:val="0"/>
              <w:divBdr>
                <w:top w:val="none" w:sz="0" w:space="0" w:color="auto"/>
                <w:left w:val="none" w:sz="0" w:space="0" w:color="auto"/>
                <w:bottom w:val="none" w:sz="0" w:space="0" w:color="auto"/>
                <w:right w:val="none" w:sz="0" w:space="0" w:color="auto"/>
              </w:divBdr>
            </w:div>
            <w:div w:id="801387080">
              <w:marLeft w:val="0"/>
              <w:marRight w:val="0"/>
              <w:marTop w:val="0"/>
              <w:marBottom w:val="0"/>
              <w:divBdr>
                <w:top w:val="none" w:sz="0" w:space="0" w:color="auto"/>
                <w:left w:val="none" w:sz="0" w:space="0" w:color="auto"/>
                <w:bottom w:val="none" w:sz="0" w:space="0" w:color="auto"/>
                <w:right w:val="none" w:sz="0" w:space="0" w:color="auto"/>
              </w:divBdr>
            </w:div>
            <w:div w:id="819613303">
              <w:marLeft w:val="0"/>
              <w:marRight w:val="0"/>
              <w:marTop w:val="0"/>
              <w:marBottom w:val="0"/>
              <w:divBdr>
                <w:top w:val="none" w:sz="0" w:space="0" w:color="auto"/>
                <w:left w:val="none" w:sz="0" w:space="0" w:color="auto"/>
                <w:bottom w:val="none" w:sz="0" w:space="0" w:color="auto"/>
                <w:right w:val="none" w:sz="0" w:space="0" w:color="auto"/>
              </w:divBdr>
            </w:div>
            <w:div w:id="922496262">
              <w:marLeft w:val="0"/>
              <w:marRight w:val="0"/>
              <w:marTop w:val="0"/>
              <w:marBottom w:val="0"/>
              <w:divBdr>
                <w:top w:val="none" w:sz="0" w:space="0" w:color="auto"/>
                <w:left w:val="none" w:sz="0" w:space="0" w:color="auto"/>
                <w:bottom w:val="none" w:sz="0" w:space="0" w:color="auto"/>
                <w:right w:val="none" w:sz="0" w:space="0" w:color="auto"/>
              </w:divBdr>
            </w:div>
            <w:div w:id="949900431">
              <w:marLeft w:val="0"/>
              <w:marRight w:val="0"/>
              <w:marTop w:val="0"/>
              <w:marBottom w:val="0"/>
              <w:divBdr>
                <w:top w:val="none" w:sz="0" w:space="0" w:color="auto"/>
                <w:left w:val="none" w:sz="0" w:space="0" w:color="auto"/>
                <w:bottom w:val="none" w:sz="0" w:space="0" w:color="auto"/>
                <w:right w:val="none" w:sz="0" w:space="0" w:color="auto"/>
              </w:divBdr>
            </w:div>
            <w:div w:id="952981600">
              <w:marLeft w:val="0"/>
              <w:marRight w:val="0"/>
              <w:marTop w:val="0"/>
              <w:marBottom w:val="0"/>
              <w:divBdr>
                <w:top w:val="none" w:sz="0" w:space="0" w:color="auto"/>
                <w:left w:val="none" w:sz="0" w:space="0" w:color="auto"/>
                <w:bottom w:val="none" w:sz="0" w:space="0" w:color="auto"/>
                <w:right w:val="none" w:sz="0" w:space="0" w:color="auto"/>
              </w:divBdr>
            </w:div>
            <w:div w:id="976422868">
              <w:marLeft w:val="0"/>
              <w:marRight w:val="0"/>
              <w:marTop w:val="0"/>
              <w:marBottom w:val="0"/>
              <w:divBdr>
                <w:top w:val="none" w:sz="0" w:space="0" w:color="auto"/>
                <w:left w:val="none" w:sz="0" w:space="0" w:color="auto"/>
                <w:bottom w:val="none" w:sz="0" w:space="0" w:color="auto"/>
                <w:right w:val="none" w:sz="0" w:space="0" w:color="auto"/>
              </w:divBdr>
            </w:div>
            <w:div w:id="999314186">
              <w:marLeft w:val="0"/>
              <w:marRight w:val="0"/>
              <w:marTop w:val="0"/>
              <w:marBottom w:val="0"/>
              <w:divBdr>
                <w:top w:val="none" w:sz="0" w:space="0" w:color="auto"/>
                <w:left w:val="none" w:sz="0" w:space="0" w:color="auto"/>
                <w:bottom w:val="none" w:sz="0" w:space="0" w:color="auto"/>
                <w:right w:val="none" w:sz="0" w:space="0" w:color="auto"/>
              </w:divBdr>
            </w:div>
            <w:div w:id="1016273026">
              <w:marLeft w:val="0"/>
              <w:marRight w:val="0"/>
              <w:marTop w:val="0"/>
              <w:marBottom w:val="0"/>
              <w:divBdr>
                <w:top w:val="none" w:sz="0" w:space="0" w:color="auto"/>
                <w:left w:val="none" w:sz="0" w:space="0" w:color="auto"/>
                <w:bottom w:val="none" w:sz="0" w:space="0" w:color="auto"/>
                <w:right w:val="none" w:sz="0" w:space="0" w:color="auto"/>
              </w:divBdr>
            </w:div>
            <w:div w:id="1036000868">
              <w:marLeft w:val="0"/>
              <w:marRight w:val="0"/>
              <w:marTop w:val="0"/>
              <w:marBottom w:val="0"/>
              <w:divBdr>
                <w:top w:val="none" w:sz="0" w:space="0" w:color="auto"/>
                <w:left w:val="none" w:sz="0" w:space="0" w:color="auto"/>
                <w:bottom w:val="none" w:sz="0" w:space="0" w:color="auto"/>
                <w:right w:val="none" w:sz="0" w:space="0" w:color="auto"/>
              </w:divBdr>
            </w:div>
            <w:div w:id="1057432510">
              <w:marLeft w:val="0"/>
              <w:marRight w:val="0"/>
              <w:marTop w:val="0"/>
              <w:marBottom w:val="0"/>
              <w:divBdr>
                <w:top w:val="none" w:sz="0" w:space="0" w:color="auto"/>
                <w:left w:val="none" w:sz="0" w:space="0" w:color="auto"/>
                <w:bottom w:val="none" w:sz="0" w:space="0" w:color="auto"/>
                <w:right w:val="none" w:sz="0" w:space="0" w:color="auto"/>
              </w:divBdr>
            </w:div>
            <w:div w:id="1088192281">
              <w:marLeft w:val="0"/>
              <w:marRight w:val="0"/>
              <w:marTop w:val="0"/>
              <w:marBottom w:val="0"/>
              <w:divBdr>
                <w:top w:val="none" w:sz="0" w:space="0" w:color="auto"/>
                <w:left w:val="none" w:sz="0" w:space="0" w:color="auto"/>
                <w:bottom w:val="none" w:sz="0" w:space="0" w:color="auto"/>
                <w:right w:val="none" w:sz="0" w:space="0" w:color="auto"/>
              </w:divBdr>
            </w:div>
            <w:div w:id="1115061769">
              <w:marLeft w:val="0"/>
              <w:marRight w:val="0"/>
              <w:marTop w:val="0"/>
              <w:marBottom w:val="0"/>
              <w:divBdr>
                <w:top w:val="none" w:sz="0" w:space="0" w:color="auto"/>
                <w:left w:val="none" w:sz="0" w:space="0" w:color="auto"/>
                <w:bottom w:val="none" w:sz="0" w:space="0" w:color="auto"/>
                <w:right w:val="none" w:sz="0" w:space="0" w:color="auto"/>
              </w:divBdr>
            </w:div>
            <w:div w:id="1118528469">
              <w:marLeft w:val="0"/>
              <w:marRight w:val="0"/>
              <w:marTop w:val="0"/>
              <w:marBottom w:val="0"/>
              <w:divBdr>
                <w:top w:val="none" w:sz="0" w:space="0" w:color="auto"/>
                <w:left w:val="none" w:sz="0" w:space="0" w:color="auto"/>
                <w:bottom w:val="none" w:sz="0" w:space="0" w:color="auto"/>
                <w:right w:val="none" w:sz="0" w:space="0" w:color="auto"/>
              </w:divBdr>
            </w:div>
            <w:div w:id="1119104299">
              <w:marLeft w:val="0"/>
              <w:marRight w:val="0"/>
              <w:marTop w:val="0"/>
              <w:marBottom w:val="0"/>
              <w:divBdr>
                <w:top w:val="none" w:sz="0" w:space="0" w:color="auto"/>
                <w:left w:val="none" w:sz="0" w:space="0" w:color="auto"/>
                <w:bottom w:val="none" w:sz="0" w:space="0" w:color="auto"/>
                <w:right w:val="none" w:sz="0" w:space="0" w:color="auto"/>
              </w:divBdr>
            </w:div>
            <w:div w:id="1215046681">
              <w:marLeft w:val="0"/>
              <w:marRight w:val="0"/>
              <w:marTop w:val="0"/>
              <w:marBottom w:val="0"/>
              <w:divBdr>
                <w:top w:val="none" w:sz="0" w:space="0" w:color="auto"/>
                <w:left w:val="none" w:sz="0" w:space="0" w:color="auto"/>
                <w:bottom w:val="none" w:sz="0" w:space="0" w:color="auto"/>
                <w:right w:val="none" w:sz="0" w:space="0" w:color="auto"/>
              </w:divBdr>
            </w:div>
            <w:div w:id="1219777869">
              <w:marLeft w:val="0"/>
              <w:marRight w:val="0"/>
              <w:marTop w:val="0"/>
              <w:marBottom w:val="0"/>
              <w:divBdr>
                <w:top w:val="none" w:sz="0" w:space="0" w:color="auto"/>
                <w:left w:val="none" w:sz="0" w:space="0" w:color="auto"/>
                <w:bottom w:val="none" w:sz="0" w:space="0" w:color="auto"/>
                <w:right w:val="none" w:sz="0" w:space="0" w:color="auto"/>
              </w:divBdr>
            </w:div>
            <w:div w:id="1254127649">
              <w:marLeft w:val="0"/>
              <w:marRight w:val="0"/>
              <w:marTop w:val="0"/>
              <w:marBottom w:val="0"/>
              <w:divBdr>
                <w:top w:val="none" w:sz="0" w:space="0" w:color="auto"/>
                <w:left w:val="none" w:sz="0" w:space="0" w:color="auto"/>
                <w:bottom w:val="none" w:sz="0" w:space="0" w:color="auto"/>
                <w:right w:val="none" w:sz="0" w:space="0" w:color="auto"/>
              </w:divBdr>
            </w:div>
            <w:div w:id="1268346191">
              <w:marLeft w:val="0"/>
              <w:marRight w:val="0"/>
              <w:marTop w:val="0"/>
              <w:marBottom w:val="0"/>
              <w:divBdr>
                <w:top w:val="none" w:sz="0" w:space="0" w:color="auto"/>
                <w:left w:val="none" w:sz="0" w:space="0" w:color="auto"/>
                <w:bottom w:val="none" w:sz="0" w:space="0" w:color="auto"/>
                <w:right w:val="none" w:sz="0" w:space="0" w:color="auto"/>
              </w:divBdr>
            </w:div>
            <w:div w:id="1268738691">
              <w:marLeft w:val="0"/>
              <w:marRight w:val="0"/>
              <w:marTop w:val="0"/>
              <w:marBottom w:val="0"/>
              <w:divBdr>
                <w:top w:val="none" w:sz="0" w:space="0" w:color="auto"/>
                <w:left w:val="none" w:sz="0" w:space="0" w:color="auto"/>
                <w:bottom w:val="none" w:sz="0" w:space="0" w:color="auto"/>
                <w:right w:val="none" w:sz="0" w:space="0" w:color="auto"/>
              </w:divBdr>
            </w:div>
            <w:div w:id="1280334904">
              <w:marLeft w:val="0"/>
              <w:marRight w:val="0"/>
              <w:marTop w:val="0"/>
              <w:marBottom w:val="0"/>
              <w:divBdr>
                <w:top w:val="none" w:sz="0" w:space="0" w:color="auto"/>
                <w:left w:val="none" w:sz="0" w:space="0" w:color="auto"/>
                <w:bottom w:val="none" w:sz="0" w:space="0" w:color="auto"/>
                <w:right w:val="none" w:sz="0" w:space="0" w:color="auto"/>
              </w:divBdr>
            </w:div>
            <w:div w:id="1295404669">
              <w:marLeft w:val="0"/>
              <w:marRight w:val="0"/>
              <w:marTop w:val="0"/>
              <w:marBottom w:val="0"/>
              <w:divBdr>
                <w:top w:val="none" w:sz="0" w:space="0" w:color="auto"/>
                <w:left w:val="none" w:sz="0" w:space="0" w:color="auto"/>
                <w:bottom w:val="none" w:sz="0" w:space="0" w:color="auto"/>
                <w:right w:val="none" w:sz="0" w:space="0" w:color="auto"/>
              </w:divBdr>
            </w:div>
            <w:div w:id="1329601170">
              <w:marLeft w:val="0"/>
              <w:marRight w:val="0"/>
              <w:marTop w:val="0"/>
              <w:marBottom w:val="0"/>
              <w:divBdr>
                <w:top w:val="none" w:sz="0" w:space="0" w:color="auto"/>
                <w:left w:val="none" w:sz="0" w:space="0" w:color="auto"/>
                <w:bottom w:val="none" w:sz="0" w:space="0" w:color="auto"/>
                <w:right w:val="none" w:sz="0" w:space="0" w:color="auto"/>
              </w:divBdr>
            </w:div>
            <w:div w:id="1335914747">
              <w:marLeft w:val="0"/>
              <w:marRight w:val="0"/>
              <w:marTop w:val="0"/>
              <w:marBottom w:val="0"/>
              <w:divBdr>
                <w:top w:val="none" w:sz="0" w:space="0" w:color="auto"/>
                <w:left w:val="none" w:sz="0" w:space="0" w:color="auto"/>
                <w:bottom w:val="none" w:sz="0" w:space="0" w:color="auto"/>
                <w:right w:val="none" w:sz="0" w:space="0" w:color="auto"/>
              </w:divBdr>
            </w:div>
            <w:div w:id="1379551732">
              <w:marLeft w:val="0"/>
              <w:marRight w:val="0"/>
              <w:marTop w:val="0"/>
              <w:marBottom w:val="0"/>
              <w:divBdr>
                <w:top w:val="none" w:sz="0" w:space="0" w:color="auto"/>
                <w:left w:val="none" w:sz="0" w:space="0" w:color="auto"/>
                <w:bottom w:val="none" w:sz="0" w:space="0" w:color="auto"/>
                <w:right w:val="none" w:sz="0" w:space="0" w:color="auto"/>
              </w:divBdr>
            </w:div>
            <w:div w:id="1389187345">
              <w:marLeft w:val="0"/>
              <w:marRight w:val="0"/>
              <w:marTop w:val="0"/>
              <w:marBottom w:val="0"/>
              <w:divBdr>
                <w:top w:val="none" w:sz="0" w:space="0" w:color="auto"/>
                <w:left w:val="none" w:sz="0" w:space="0" w:color="auto"/>
                <w:bottom w:val="none" w:sz="0" w:space="0" w:color="auto"/>
                <w:right w:val="none" w:sz="0" w:space="0" w:color="auto"/>
              </w:divBdr>
            </w:div>
            <w:div w:id="1390152190">
              <w:marLeft w:val="0"/>
              <w:marRight w:val="0"/>
              <w:marTop w:val="0"/>
              <w:marBottom w:val="0"/>
              <w:divBdr>
                <w:top w:val="none" w:sz="0" w:space="0" w:color="auto"/>
                <w:left w:val="none" w:sz="0" w:space="0" w:color="auto"/>
                <w:bottom w:val="none" w:sz="0" w:space="0" w:color="auto"/>
                <w:right w:val="none" w:sz="0" w:space="0" w:color="auto"/>
              </w:divBdr>
            </w:div>
            <w:div w:id="1453208318">
              <w:marLeft w:val="0"/>
              <w:marRight w:val="0"/>
              <w:marTop w:val="0"/>
              <w:marBottom w:val="0"/>
              <w:divBdr>
                <w:top w:val="none" w:sz="0" w:space="0" w:color="auto"/>
                <w:left w:val="none" w:sz="0" w:space="0" w:color="auto"/>
                <w:bottom w:val="none" w:sz="0" w:space="0" w:color="auto"/>
                <w:right w:val="none" w:sz="0" w:space="0" w:color="auto"/>
              </w:divBdr>
            </w:div>
            <w:div w:id="1460801496">
              <w:marLeft w:val="0"/>
              <w:marRight w:val="0"/>
              <w:marTop w:val="0"/>
              <w:marBottom w:val="0"/>
              <w:divBdr>
                <w:top w:val="none" w:sz="0" w:space="0" w:color="auto"/>
                <w:left w:val="none" w:sz="0" w:space="0" w:color="auto"/>
                <w:bottom w:val="none" w:sz="0" w:space="0" w:color="auto"/>
                <w:right w:val="none" w:sz="0" w:space="0" w:color="auto"/>
              </w:divBdr>
            </w:div>
            <w:div w:id="1482188818">
              <w:marLeft w:val="0"/>
              <w:marRight w:val="0"/>
              <w:marTop w:val="0"/>
              <w:marBottom w:val="0"/>
              <w:divBdr>
                <w:top w:val="none" w:sz="0" w:space="0" w:color="auto"/>
                <w:left w:val="none" w:sz="0" w:space="0" w:color="auto"/>
                <w:bottom w:val="none" w:sz="0" w:space="0" w:color="auto"/>
                <w:right w:val="none" w:sz="0" w:space="0" w:color="auto"/>
              </w:divBdr>
            </w:div>
            <w:div w:id="1500003117">
              <w:marLeft w:val="0"/>
              <w:marRight w:val="0"/>
              <w:marTop w:val="0"/>
              <w:marBottom w:val="0"/>
              <w:divBdr>
                <w:top w:val="none" w:sz="0" w:space="0" w:color="auto"/>
                <w:left w:val="none" w:sz="0" w:space="0" w:color="auto"/>
                <w:bottom w:val="none" w:sz="0" w:space="0" w:color="auto"/>
                <w:right w:val="none" w:sz="0" w:space="0" w:color="auto"/>
              </w:divBdr>
            </w:div>
            <w:div w:id="1533299208">
              <w:marLeft w:val="0"/>
              <w:marRight w:val="0"/>
              <w:marTop w:val="0"/>
              <w:marBottom w:val="0"/>
              <w:divBdr>
                <w:top w:val="none" w:sz="0" w:space="0" w:color="auto"/>
                <w:left w:val="none" w:sz="0" w:space="0" w:color="auto"/>
                <w:bottom w:val="none" w:sz="0" w:space="0" w:color="auto"/>
                <w:right w:val="none" w:sz="0" w:space="0" w:color="auto"/>
              </w:divBdr>
            </w:div>
            <w:div w:id="1589802629">
              <w:marLeft w:val="0"/>
              <w:marRight w:val="0"/>
              <w:marTop w:val="0"/>
              <w:marBottom w:val="0"/>
              <w:divBdr>
                <w:top w:val="none" w:sz="0" w:space="0" w:color="auto"/>
                <w:left w:val="none" w:sz="0" w:space="0" w:color="auto"/>
                <w:bottom w:val="none" w:sz="0" w:space="0" w:color="auto"/>
                <w:right w:val="none" w:sz="0" w:space="0" w:color="auto"/>
              </w:divBdr>
            </w:div>
            <w:div w:id="1600061896">
              <w:marLeft w:val="0"/>
              <w:marRight w:val="0"/>
              <w:marTop w:val="0"/>
              <w:marBottom w:val="0"/>
              <w:divBdr>
                <w:top w:val="none" w:sz="0" w:space="0" w:color="auto"/>
                <w:left w:val="none" w:sz="0" w:space="0" w:color="auto"/>
                <w:bottom w:val="none" w:sz="0" w:space="0" w:color="auto"/>
                <w:right w:val="none" w:sz="0" w:space="0" w:color="auto"/>
              </w:divBdr>
            </w:div>
            <w:div w:id="1637640698">
              <w:marLeft w:val="0"/>
              <w:marRight w:val="0"/>
              <w:marTop w:val="0"/>
              <w:marBottom w:val="0"/>
              <w:divBdr>
                <w:top w:val="none" w:sz="0" w:space="0" w:color="auto"/>
                <w:left w:val="none" w:sz="0" w:space="0" w:color="auto"/>
                <w:bottom w:val="none" w:sz="0" w:space="0" w:color="auto"/>
                <w:right w:val="none" w:sz="0" w:space="0" w:color="auto"/>
              </w:divBdr>
            </w:div>
            <w:div w:id="1650209459">
              <w:marLeft w:val="0"/>
              <w:marRight w:val="0"/>
              <w:marTop w:val="0"/>
              <w:marBottom w:val="0"/>
              <w:divBdr>
                <w:top w:val="none" w:sz="0" w:space="0" w:color="auto"/>
                <w:left w:val="none" w:sz="0" w:space="0" w:color="auto"/>
                <w:bottom w:val="none" w:sz="0" w:space="0" w:color="auto"/>
                <w:right w:val="none" w:sz="0" w:space="0" w:color="auto"/>
              </w:divBdr>
            </w:div>
            <w:div w:id="1677147887">
              <w:marLeft w:val="0"/>
              <w:marRight w:val="0"/>
              <w:marTop w:val="0"/>
              <w:marBottom w:val="0"/>
              <w:divBdr>
                <w:top w:val="none" w:sz="0" w:space="0" w:color="auto"/>
                <w:left w:val="none" w:sz="0" w:space="0" w:color="auto"/>
                <w:bottom w:val="none" w:sz="0" w:space="0" w:color="auto"/>
                <w:right w:val="none" w:sz="0" w:space="0" w:color="auto"/>
              </w:divBdr>
            </w:div>
            <w:div w:id="1710032844">
              <w:marLeft w:val="0"/>
              <w:marRight w:val="0"/>
              <w:marTop w:val="0"/>
              <w:marBottom w:val="0"/>
              <w:divBdr>
                <w:top w:val="none" w:sz="0" w:space="0" w:color="auto"/>
                <w:left w:val="none" w:sz="0" w:space="0" w:color="auto"/>
                <w:bottom w:val="none" w:sz="0" w:space="0" w:color="auto"/>
                <w:right w:val="none" w:sz="0" w:space="0" w:color="auto"/>
              </w:divBdr>
            </w:div>
            <w:div w:id="1716418849">
              <w:marLeft w:val="0"/>
              <w:marRight w:val="0"/>
              <w:marTop w:val="0"/>
              <w:marBottom w:val="0"/>
              <w:divBdr>
                <w:top w:val="none" w:sz="0" w:space="0" w:color="auto"/>
                <w:left w:val="none" w:sz="0" w:space="0" w:color="auto"/>
                <w:bottom w:val="none" w:sz="0" w:space="0" w:color="auto"/>
                <w:right w:val="none" w:sz="0" w:space="0" w:color="auto"/>
              </w:divBdr>
            </w:div>
            <w:div w:id="1719166088">
              <w:marLeft w:val="0"/>
              <w:marRight w:val="0"/>
              <w:marTop w:val="0"/>
              <w:marBottom w:val="0"/>
              <w:divBdr>
                <w:top w:val="none" w:sz="0" w:space="0" w:color="auto"/>
                <w:left w:val="none" w:sz="0" w:space="0" w:color="auto"/>
                <w:bottom w:val="none" w:sz="0" w:space="0" w:color="auto"/>
                <w:right w:val="none" w:sz="0" w:space="0" w:color="auto"/>
              </w:divBdr>
            </w:div>
            <w:div w:id="1737973602">
              <w:marLeft w:val="0"/>
              <w:marRight w:val="0"/>
              <w:marTop w:val="0"/>
              <w:marBottom w:val="0"/>
              <w:divBdr>
                <w:top w:val="none" w:sz="0" w:space="0" w:color="auto"/>
                <w:left w:val="none" w:sz="0" w:space="0" w:color="auto"/>
                <w:bottom w:val="none" w:sz="0" w:space="0" w:color="auto"/>
                <w:right w:val="none" w:sz="0" w:space="0" w:color="auto"/>
              </w:divBdr>
            </w:div>
            <w:div w:id="1758138298">
              <w:marLeft w:val="0"/>
              <w:marRight w:val="0"/>
              <w:marTop w:val="0"/>
              <w:marBottom w:val="0"/>
              <w:divBdr>
                <w:top w:val="none" w:sz="0" w:space="0" w:color="auto"/>
                <w:left w:val="none" w:sz="0" w:space="0" w:color="auto"/>
                <w:bottom w:val="none" w:sz="0" w:space="0" w:color="auto"/>
                <w:right w:val="none" w:sz="0" w:space="0" w:color="auto"/>
              </w:divBdr>
            </w:div>
            <w:div w:id="1777168830">
              <w:marLeft w:val="0"/>
              <w:marRight w:val="0"/>
              <w:marTop w:val="0"/>
              <w:marBottom w:val="0"/>
              <w:divBdr>
                <w:top w:val="none" w:sz="0" w:space="0" w:color="auto"/>
                <w:left w:val="none" w:sz="0" w:space="0" w:color="auto"/>
                <w:bottom w:val="none" w:sz="0" w:space="0" w:color="auto"/>
                <w:right w:val="none" w:sz="0" w:space="0" w:color="auto"/>
              </w:divBdr>
            </w:div>
            <w:div w:id="1796677316">
              <w:marLeft w:val="0"/>
              <w:marRight w:val="0"/>
              <w:marTop w:val="0"/>
              <w:marBottom w:val="0"/>
              <w:divBdr>
                <w:top w:val="none" w:sz="0" w:space="0" w:color="auto"/>
                <w:left w:val="none" w:sz="0" w:space="0" w:color="auto"/>
                <w:bottom w:val="none" w:sz="0" w:space="0" w:color="auto"/>
                <w:right w:val="none" w:sz="0" w:space="0" w:color="auto"/>
              </w:divBdr>
            </w:div>
            <w:div w:id="1878349113">
              <w:marLeft w:val="0"/>
              <w:marRight w:val="0"/>
              <w:marTop w:val="0"/>
              <w:marBottom w:val="0"/>
              <w:divBdr>
                <w:top w:val="none" w:sz="0" w:space="0" w:color="auto"/>
                <w:left w:val="none" w:sz="0" w:space="0" w:color="auto"/>
                <w:bottom w:val="none" w:sz="0" w:space="0" w:color="auto"/>
                <w:right w:val="none" w:sz="0" w:space="0" w:color="auto"/>
              </w:divBdr>
            </w:div>
            <w:div w:id="1883900443">
              <w:marLeft w:val="0"/>
              <w:marRight w:val="0"/>
              <w:marTop w:val="0"/>
              <w:marBottom w:val="0"/>
              <w:divBdr>
                <w:top w:val="none" w:sz="0" w:space="0" w:color="auto"/>
                <w:left w:val="none" w:sz="0" w:space="0" w:color="auto"/>
                <w:bottom w:val="none" w:sz="0" w:space="0" w:color="auto"/>
                <w:right w:val="none" w:sz="0" w:space="0" w:color="auto"/>
              </w:divBdr>
            </w:div>
            <w:div w:id="1902055882">
              <w:marLeft w:val="0"/>
              <w:marRight w:val="0"/>
              <w:marTop w:val="0"/>
              <w:marBottom w:val="0"/>
              <w:divBdr>
                <w:top w:val="none" w:sz="0" w:space="0" w:color="auto"/>
                <w:left w:val="none" w:sz="0" w:space="0" w:color="auto"/>
                <w:bottom w:val="none" w:sz="0" w:space="0" w:color="auto"/>
                <w:right w:val="none" w:sz="0" w:space="0" w:color="auto"/>
              </w:divBdr>
            </w:div>
            <w:div w:id="1960141980">
              <w:marLeft w:val="0"/>
              <w:marRight w:val="0"/>
              <w:marTop w:val="0"/>
              <w:marBottom w:val="0"/>
              <w:divBdr>
                <w:top w:val="none" w:sz="0" w:space="0" w:color="auto"/>
                <w:left w:val="none" w:sz="0" w:space="0" w:color="auto"/>
                <w:bottom w:val="none" w:sz="0" w:space="0" w:color="auto"/>
                <w:right w:val="none" w:sz="0" w:space="0" w:color="auto"/>
              </w:divBdr>
            </w:div>
            <w:div w:id="2020767272">
              <w:marLeft w:val="0"/>
              <w:marRight w:val="0"/>
              <w:marTop w:val="0"/>
              <w:marBottom w:val="0"/>
              <w:divBdr>
                <w:top w:val="none" w:sz="0" w:space="0" w:color="auto"/>
                <w:left w:val="none" w:sz="0" w:space="0" w:color="auto"/>
                <w:bottom w:val="none" w:sz="0" w:space="0" w:color="auto"/>
                <w:right w:val="none" w:sz="0" w:space="0" w:color="auto"/>
              </w:divBdr>
            </w:div>
            <w:div w:id="2038001139">
              <w:marLeft w:val="0"/>
              <w:marRight w:val="0"/>
              <w:marTop w:val="0"/>
              <w:marBottom w:val="0"/>
              <w:divBdr>
                <w:top w:val="none" w:sz="0" w:space="0" w:color="auto"/>
                <w:left w:val="none" w:sz="0" w:space="0" w:color="auto"/>
                <w:bottom w:val="none" w:sz="0" w:space="0" w:color="auto"/>
                <w:right w:val="none" w:sz="0" w:space="0" w:color="auto"/>
              </w:divBdr>
            </w:div>
            <w:div w:id="2048412460">
              <w:marLeft w:val="0"/>
              <w:marRight w:val="0"/>
              <w:marTop w:val="0"/>
              <w:marBottom w:val="0"/>
              <w:divBdr>
                <w:top w:val="none" w:sz="0" w:space="0" w:color="auto"/>
                <w:left w:val="none" w:sz="0" w:space="0" w:color="auto"/>
                <w:bottom w:val="none" w:sz="0" w:space="0" w:color="auto"/>
                <w:right w:val="none" w:sz="0" w:space="0" w:color="auto"/>
              </w:divBdr>
            </w:div>
            <w:div w:id="2080130764">
              <w:marLeft w:val="0"/>
              <w:marRight w:val="0"/>
              <w:marTop w:val="0"/>
              <w:marBottom w:val="0"/>
              <w:divBdr>
                <w:top w:val="none" w:sz="0" w:space="0" w:color="auto"/>
                <w:left w:val="none" w:sz="0" w:space="0" w:color="auto"/>
                <w:bottom w:val="none" w:sz="0" w:space="0" w:color="auto"/>
                <w:right w:val="none" w:sz="0" w:space="0" w:color="auto"/>
              </w:divBdr>
            </w:div>
            <w:div w:id="2095662473">
              <w:marLeft w:val="0"/>
              <w:marRight w:val="0"/>
              <w:marTop w:val="0"/>
              <w:marBottom w:val="0"/>
              <w:divBdr>
                <w:top w:val="none" w:sz="0" w:space="0" w:color="auto"/>
                <w:left w:val="none" w:sz="0" w:space="0" w:color="auto"/>
                <w:bottom w:val="none" w:sz="0" w:space="0" w:color="auto"/>
                <w:right w:val="none" w:sz="0" w:space="0" w:color="auto"/>
              </w:divBdr>
            </w:div>
            <w:div w:id="21290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143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ccess-info.org/pub-and-toolkits/14712" TargetMode="External"/><Relationship Id="rId4" Type="http://schemas.openxmlformats.org/officeDocument/2006/relationships/settings" Target="settings.xml"/><Relationship Id="rId9" Type="http://schemas.openxmlformats.org/officeDocument/2006/relationships/hyperlink" Target="http://www.access-info.org/pub-and-toolkits/1067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0D4AC-62A5-4462-A519-90819674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4342</Words>
  <Characters>23886</Characters>
  <Application>Microsoft Office Word</Application>
  <DocSecurity>0</DocSecurity>
  <Lines>199</Lines>
  <Paragraphs>56</Paragraphs>
  <ScaleCrop>false</ScaleCrop>
  <HeadingPairs>
    <vt:vector size="6" baseType="variant">
      <vt:variant>
        <vt:lpstr>Título</vt:lpstr>
      </vt:variant>
      <vt:variant>
        <vt:i4>1</vt:i4>
      </vt:variant>
      <vt:variant>
        <vt:lpstr>Title</vt:lpstr>
      </vt:variant>
      <vt:variant>
        <vt:i4>1</vt:i4>
      </vt:variant>
      <vt:variant>
        <vt:lpstr>Headings</vt:lpstr>
      </vt:variant>
      <vt:variant>
        <vt:i4>25</vt:i4>
      </vt:variant>
    </vt:vector>
  </HeadingPairs>
  <TitlesOfParts>
    <vt:vector size="27" baseType="lpstr">
      <vt:lpstr/>
      <vt:lpstr/>
      <vt:lpstr>Key Recommendations on Strengthening EU Transparency </vt:lpstr>
      <vt:lpstr>    Contents</vt:lpstr>
      <vt:lpstr>    </vt:lpstr>
      <vt:lpstr>    1. Improvements to Regulation 1049/2001</vt:lpstr>
      <vt:lpstr>        1.1. Recognise all persons are beneficiaries of the right</vt:lpstr>
      <vt:lpstr>        1.2. Increase the scope: include all institutions, bodies and agencies</vt:lpstr>
      <vt:lpstr>        1.3. Reform the exceptions to access</vt:lpstr>
      <vt:lpstr>        1.3.1. Harm and public interest test for all exceptions</vt:lpstr>
      <vt:lpstr>        1.4. Align Regulation 1049/2001 with the Aarhus Convention</vt:lpstr>
      <vt:lpstr>        1.5. Ensure reasonable timeframes </vt:lpstr>
      <vt:lpstr>        1.6. Introduce information officers</vt:lpstr>
      <vt:lpstr>        1.7. Ensure good administration in the legislative process</vt:lpstr>
      <vt:lpstr>        1.8. Make EU Ombudsman Decisions on transparency binding for EU institutions</vt:lpstr>
      <vt:lpstr>        1.9. The right of access to documents should be consistent across EU institution</vt:lpstr>
      <vt:lpstr>    2. Proactive Publication</vt:lpstr>
      <vt:lpstr>        2.1. Ensure key information is proactively published and accessible</vt:lpstr>
      <vt:lpstr>        2.2. Proactive publication of legislative documents </vt:lpstr>
      <vt:lpstr>        2.3. Collect and publish information on lobbying activities </vt:lpstr>
      <vt:lpstr>    3. Transparency in Practice</vt:lpstr>
      <vt:lpstr>        3.1. Remove the obligation for postal address to register requests</vt:lpstr>
      <vt:lpstr>        3.2. Define “document” broadly and comprehensively</vt:lpstr>
      <vt:lpstr>        3.3. MEPs should be accountable for their expenses and expenditure</vt:lpstr>
      <vt:lpstr>        3.4. Ensure third parties are aware of the EU’s transparency obligations</vt:lpstr>
      <vt:lpstr>        3.5. Strengthen presumption of openness and limit application of exceptions</vt:lpstr>
      <vt:lpstr>        3.6. Institution-by-institution recommendations</vt:lpstr>
    </vt:vector>
  </TitlesOfParts>
  <Company/>
  <LinksUpToDate>false</LinksUpToDate>
  <CharactersWithSpaces>28172</CharactersWithSpaces>
  <SharedDoc>false</SharedDoc>
  <HLinks>
    <vt:vector size="168" baseType="variant">
      <vt:variant>
        <vt:i4>4653149</vt:i4>
      </vt:variant>
      <vt:variant>
        <vt:i4>162</vt:i4>
      </vt:variant>
      <vt:variant>
        <vt:i4>0</vt:i4>
      </vt:variant>
      <vt:variant>
        <vt:i4>5</vt:i4>
      </vt:variant>
      <vt:variant>
        <vt:lpwstr>http://www.access-info.org/pub-and-toolkits/14712</vt:lpwstr>
      </vt:variant>
      <vt:variant>
        <vt:lpwstr/>
      </vt:variant>
      <vt:variant>
        <vt:i4>4522076</vt:i4>
      </vt:variant>
      <vt:variant>
        <vt:i4>159</vt:i4>
      </vt:variant>
      <vt:variant>
        <vt:i4>0</vt:i4>
      </vt:variant>
      <vt:variant>
        <vt:i4>5</vt:i4>
      </vt:variant>
      <vt:variant>
        <vt:lpwstr>http://www.access-info.org/pub-and-toolkits/10674</vt:lpwstr>
      </vt:variant>
      <vt:variant>
        <vt:lpwstr/>
      </vt:variant>
      <vt:variant>
        <vt:i4>1572924</vt:i4>
      </vt:variant>
      <vt:variant>
        <vt:i4>152</vt:i4>
      </vt:variant>
      <vt:variant>
        <vt:i4>0</vt:i4>
      </vt:variant>
      <vt:variant>
        <vt:i4>5</vt:i4>
      </vt:variant>
      <vt:variant>
        <vt:lpwstr/>
      </vt:variant>
      <vt:variant>
        <vt:lpwstr>_Toc427679826</vt:lpwstr>
      </vt:variant>
      <vt:variant>
        <vt:i4>1572924</vt:i4>
      </vt:variant>
      <vt:variant>
        <vt:i4>146</vt:i4>
      </vt:variant>
      <vt:variant>
        <vt:i4>0</vt:i4>
      </vt:variant>
      <vt:variant>
        <vt:i4>5</vt:i4>
      </vt:variant>
      <vt:variant>
        <vt:lpwstr/>
      </vt:variant>
      <vt:variant>
        <vt:lpwstr>_Toc427679825</vt:lpwstr>
      </vt:variant>
      <vt:variant>
        <vt:i4>1572924</vt:i4>
      </vt:variant>
      <vt:variant>
        <vt:i4>140</vt:i4>
      </vt:variant>
      <vt:variant>
        <vt:i4>0</vt:i4>
      </vt:variant>
      <vt:variant>
        <vt:i4>5</vt:i4>
      </vt:variant>
      <vt:variant>
        <vt:lpwstr/>
      </vt:variant>
      <vt:variant>
        <vt:lpwstr>_Toc427679824</vt:lpwstr>
      </vt:variant>
      <vt:variant>
        <vt:i4>1572924</vt:i4>
      </vt:variant>
      <vt:variant>
        <vt:i4>134</vt:i4>
      </vt:variant>
      <vt:variant>
        <vt:i4>0</vt:i4>
      </vt:variant>
      <vt:variant>
        <vt:i4>5</vt:i4>
      </vt:variant>
      <vt:variant>
        <vt:lpwstr/>
      </vt:variant>
      <vt:variant>
        <vt:lpwstr>_Toc427679823</vt:lpwstr>
      </vt:variant>
      <vt:variant>
        <vt:i4>1572924</vt:i4>
      </vt:variant>
      <vt:variant>
        <vt:i4>128</vt:i4>
      </vt:variant>
      <vt:variant>
        <vt:i4>0</vt:i4>
      </vt:variant>
      <vt:variant>
        <vt:i4>5</vt:i4>
      </vt:variant>
      <vt:variant>
        <vt:lpwstr/>
      </vt:variant>
      <vt:variant>
        <vt:lpwstr>_Toc427679822</vt:lpwstr>
      </vt:variant>
      <vt:variant>
        <vt:i4>1572924</vt:i4>
      </vt:variant>
      <vt:variant>
        <vt:i4>122</vt:i4>
      </vt:variant>
      <vt:variant>
        <vt:i4>0</vt:i4>
      </vt:variant>
      <vt:variant>
        <vt:i4>5</vt:i4>
      </vt:variant>
      <vt:variant>
        <vt:lpwstr/>
      </vt:variant>
      <vt:variant>
        <vt:lpwstr>_Toc427679821</vt:lpwstr>
      </vt:variant>
      <vt:variant>
        <vt:i4>1572924</vt:i4>
      </vt:variant>
      <vt:variant>
        <vt:i4>116</vt:i4>
      </vt:variant>
      <vt:variant>
        <vt:i4>0</vt:i4>
      </vt:variant>
      <vt:variant>
        <vt:i4>5</vt:i4>
      </vt:variant>
      <vt:variant>
        <vt:lpwstr/>
      </vt:variant>
      <vt:variant>
        <vt:lpwstr>_Toc427679820</vt:lpwstr>
      </vt:variant>
      <vt:variant>
        <vt:i4>1769532</vt:i4>
      </vt:variant>
      <vt:variant>
        <vt:i4>110</vt:i4>
      </vt:variant>
      <vt:variant>
        <vt:i4>0</vt:i4>
      </vt:variant>
      <vt:variant>
        <vt:i4>5</vt:i4>
      </vt:variant>
      <vt:variant>
        <vt:lpwstr/>
      </vt:variant>
      <vt:variant>
        <vt:lpwstr>_Toc427679819</vt:lpwstr>
      </vt:variant>
      <vt:variant>
        <vt:i4>1769532</vt:i4>
      </vt:variant>
      <vt:variant>
        <vt:i4>104</vt:i4>
      </vt:variant>
      <vt:variant>
        <vt:i4>0</vt:i4>
      </vt:variant>
      <vt:variant>
        <vt:i4>5</vt:i4>
      </vt:variant>
      <vt:variant>
        <vt:lpwstr/>
      </vt:variant>
      <vt:variant>
        <vt:lpwstr>_Toc427679818</vt:lpwstr>
      </vt:variant>
      <vt:variant>
        <vt:i4>1769532</vt:i4>
      </vt:variant>
      <vt:variant>
        <vt:i4>98</vt:i4>
      </vt:variant>
      <vt:variant>
        <vt:i4>0</vt:i4>
      </vt:variant>
      <vt:variant>
        <vt:i4>5</vt:i4>
      </vt:variant>
      <vt:variant>
        <vt:lpwstr/>
      </vt:variant>
      <vt:variant>
        <vt:lpwstr>_Toc427679817</vt:lpwstr>
      </vt:variant>
      <vt:variant>
        <vt:i4>1769532</vt:i4>
      </vt:variant>
      <vt:variant>
        <vt:i4>92</vt:i4>
      </vt:variant>
      <vt:variant>
        <vt:i4>0</vt:i4>
      </vt:variant>
      <vt:variant>
        <vt:i4>5</vt:i4>
      </vt:variant>
      <vt:variant>
        <vt:lpwstr/>
      </vt:variant>
      <vt:variant>
        <vt:lpwstr>_Toc427679816</vt:lpwstr>
      </vt:variant>
      <vt:variant>
        <vt:i4>1769532</vt:i4>
      </vt:variant>
      <vt:variant>
        <vt:i4>86</vt:i4>
      </vt:variant>
      <vt:variant>
        <vt:i4>0</vt:i4>
      </vt:variant>
      <vt:variant>
        <vt:i4>5</vt:i4>
      </vt:variant>
      <vt:variant>
        <vt:lpwstr/>
      </vt:variant>
      <vt:variant>
        <vt:lpwstr>_Toc427679815</vt:lpwstr>
      </vt:variant>
      <vt:variant>
        <vt:i4>1769532</vt:i4>
      </vt:variant>
      <vt:variant>
        <vt:i4>80</vt:i4>
      </vt:variant>
      <vt:variant>
        <vt:i4>0</vt:i4>
      </vt:variant>
      <vt:variant>
        <vt:i4>5</vt:i4>
      </vt:variant>
      <vt:variant>
        <vt:lpwstr/>
      </vt:variant>
      <vt:variant>
        <vt:lpwstr>_Toc427679814</vt:lpwstr>
      </vt:variant>
      <vt:variant>
        <vt:i4>1769532</vt:i4>
      </vt:variant>
      <vt:variant>
        <vt:i4>74</vt:i4>
      </vt:variant>
      <vt:variant>
        <vt:i4>0</vt:i4>
      </vt:variant>
      <vt:variant>
        <vt:i4>5</vt:i4>
      </vt:variant>
      <vt:variant>
        <vt:lpwstr/>
      </vt:variant>
      <vt:variant>
        <vt:lpwstr>_Toc427679813</vt:lpwstr>
      </vt:variant>
      <vt:variant>
        <vt:i4>1769532</vt:i4>
      </vt:variant>
      <vt:variant>
        <vt:i4>68</vt:i4>
      </vt:variant>
      <vt:variant>
        <vt:i4>0</vt:i4>
      </vt:variant>
      <vt:variant>
        <vt:i4>5</vt:i4>
      </vt:variant>
      <vt:variant>
        <vt:lpwstr/>
      </vt:variant>
      <vt:variant>
        <vt:lpwstr>_Toc427679812</vt:lpwstr>
      </vt:variant>
      <vt:variant>
        <vt:i4>1769532</vt:i4>
      </vt:variant>
      <vt:variant>
        <vt:i4>62</vt:i4>
      </vt:variant>
      <vt:variant>
        <vt:i4>0</vt:i4>
      </vt:variant>
      <vt:variant>
        <vt:i4>5</vt:i4>
      </vt:variant>
      <vt:variant>
        <vt:lpwstr/>
      </vt:variant>
      <vt:variant>
        <vt:lpwstr>_Toc427679811</vt:lpwstr>
      </vt:variant>
      <vt:variant>
        <vt:i4>1769532</vt:i4>
      </vt:variant>
      <vt:variant>
        <vt:i4>56</vt:i4>
      </vt:variant>
      <vt:variant>
        <vt:i4>0</vt:i4>
      </vt:variant>
      <vt:variant>
        <vt:i4>5</vt:i4>
      </vt:variant>
      <vt:variant>
        <vt:lpwstr/>
      </vt:variant>
      <vt:variant>
        <vt:lpwstr>_Toc427679810</vt:lpwstr>
      </vt:variant>
      <vt:variant>
        <vt:i4>1703996</vt:i4>
      </vt:variant>
      <vt:variant>
        <vt:i4>50</vt:i4>
      </vt:variant>
      <vt:variant>
        <vt:i4>0</vt:i4>
      </vt:variant>
      <vt:variant>
        <vt:i4>5</vt:i4>
      </vt:variant>
      <vt:variant>
        <vt:lpwstr/>
      </vt:variant>
      <vt:variant>
        <vt:lpwstr>_Toc427679809</vt:lpwstr>
      </vt:variant>
      <vt:variant>
        <vt:i4>1703996</vt:i4>
      </vt:variant>
      <vt:variant>
        <vt:i4>44</vt:i4>
      </vt:variant>
      <vt:variant>
        <vt:i4>0</vt:i4>
      </vt:variant>
      <vt:variant>
        <vt:i4>5</vt:i4>
      </vt:variant>
      <vt:variant>
        <vt:lpwstr/>
      </vt:variant>
      <vt:variant>
        <vt:lpwstr>_Toc427679808</vt:lpwstr>
      </vt:variant>
      <vt:variant>
        <vt:i4>1703996</vt:i4>
      </vt:variant>
      <vt:variant>
        <vt:i4>38</vt:i4>
      </vt:variant>
      <vt:variant>
        <vt:i4>0</vt:i4>
      </vt:variant>
      <vt:variant>
        <vt:i4>5</vt:i4>
      </vt:variant>
      <vt:variant>
        <vt:lpwstr/>
      </vt:variant>
      <vt:variant>
        <vt:lpwstr>_Toc427679807</vt:lpwstr>
      </vt:variant>
      <vt:variant>
        <vt:i4>1703996</vt:i4>
      </vt:variant>
      <vt:variant>
        <vt:i4>32</vt:i4>
      </vt:variant>
      <vt:variant>
        <vt:i4>0</vt:i4>
      </vt:variant>
      <vt:variant>
        <vt:i4>5</vt:i4>
      </vt:variant>
      <vt:variant>
        <vt:lpwstr/>
      </vt:variant>
      <vt:variant>
        <vt:lpwstr>_Toc427679806</vt:lpwstr>
      </vt:variant>
      <vt:variant>
        <vt:i4>1703996</vt:i4>
      </vt:variant>
      <vt:variant>
        <vt:i4>26</vt:i4>
      </vt:variant>
      <vt:variant>
        <vt:i4>0</vt:i4>
      </vt:variant>
      <vt:variant>
        <vt:i4>5</vt:i4>
      </vt:variant>
      <vt:variant>
        <vt:lpwstr/>
      </vt:variant>
      <vt:variant>
        <vt:lpwstr>_Toc427679805</vt:lpwstr>
      </vt:variant>
      <vt:variant>
        <vt:i4>1703996</vt:i4>
      </vt:variant>
      <vt:variant>
        <vt:i4>20</vt:i4>
      </vt:variant>
      <vt:variant>
        <vt:i4>0</vt:i4>
      </vt:variant>
      <vt:variant>
        <vt:i4>5</vt:i4>
      </vt:variant>
      <vt:variant>
        <vt:lpwstr/>
      </vt:variant>
      <vt:variant>
        <vt:lpwstr>_Toc427679804</vt:lpwstr>
      </vt:variant>
      <vt:variant>
        <vt:i4>1703996</vt:i4>
      </vt:variant>
      <vt:variant>
        <vt:i4>14</vt:i4>
      </vt:variant>
      <vt:variant>
        <vt:i4>0</vt:i4>
      </vt:variant>
      <vt:variant>
        <vt:i4>5</vt:i4>
      </vt:variant>
      <vt:variant>
        <vt:lpwstr/>
      </vt:variant>
      <vt:variant>
        <vt:lpwstr>_Toc427679803</vt:lpwstr>
      </vt:variant>
      <vt:variant>
        <vt:i4>1703996</vt:i4>
      </vt:variant>
      <vt:variant>
        <vt:i4>8</vt:i4>
      </vt:variant>
      <vt:variant>
        <vt:i4>0</vt:i4>
      </vt:variant>
      <vt:variant>
        <vt:i4>5</vt:i4>
      </vt:variant>
      <vt:variant>
        <vt:lpwstr/>
      </vt:variant>
      <vt:variant>
        <vt:lpwstr>_Toc427679802</vt:lpwstr>
      </vt:variant>
      <vt:variant>
        <vt:i4>1703996</vt:i4>
      </vt:variant>
      <vt:variant>
        <vt:i4>2</vt:i4>
      </vt:variant>
      <vt:variant>
        <vt:i4>0</vt:i4>
      </vt:variant>
      <vt:variant>
        <vt:i4>5</vt:i4>
      </vt:variant>
      <vt:variant>
        <vt:lpwstr/>
      </vt:variant>
      <vt:variant>
        <vt:lpwstr>_Toc427679801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alicia</cp:lastModifiedBy>
  <cp:revision>2</cp:revision>
  <dcterms:created xsi:type="dcterms:W3CDTF">2015-08-21T12:57:00Z</dcterms:created>
  <dcterms:modified xsi:type="dcterms:W3CDTF">2015-08-21T12:57:00Z</dcterms:modified>
</cp:coreProperties>
</file>