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527" w:rsidRDefault="00587233">
      <w:pPr>
        <w:widowControl w:val="0"/>
        <w:autoSpaceDE w:val="0"/>
        <w:autoSpaceDN w:val="0"/>
        <w:adjustRightInd w:val="0"/>
        <w:spacing w:after="0" w:line="239" w:lineRule="auto"/>
        <w:ind w:left="4080"/>
        <w:rPr>
          <w:rFonts w:ascii="Times New Roman" w:hAnsi="Times New Roman" w:cs="Times New Roman"/>
          <w:sz w:val="24"/>
          <w:szCs w:val="24"/>
        </w:rPr>
      </w:pPr>
      <w:bookmarkStart w:id="0" w:name="page1"/>
      <w:bookmarkStart w:id="1" w:name="_GoBack"/>
      <w:bookmarkEnd w:id="0"/>
      <w:bookmarkEnd w:id="1"/>
      <w:r>
        <w:rPr>
          <w:rFonts w:ascii="Calibri" w:hAnsi="Calibri" w:cs="Calibri"/>
          <w:b/>
          <w:bCs/>
          <w:sz w:val="28"/>
          <w:szCs w:val="28"/>
        </w:rPr>
        <w:t>TRANSPARENCY OF MEDIA OWNERSHIP – THE LEGAL FRAMEWORK</w:t>
      </w:r>
    </w:p>
    <w:p w:rsidR="00A44527" w:rsidRDefault="00A44527">
      <w:pPr>
        <w:widowControl w:val="0"/>
        <w:autoSpaceDE w:val="0"/>
        <w:autoSpaceDN w:val="0"/>
        <w:adjustRightInd w:val="0"/>
        <w:spacing w:after="0" w:line="254" w:lineRule="exact"/>
        <w:rPr>
          <w:rFonts w:ascii="Times New Roman" w:hAnsi="Times New Roman" w:cs="Times New Roman"/>
          <w:sz w:val="24"/>
          <w:szCs w:val="24"/>
        </w:rPr>
      </w:pPr>
    </w:p>
    <w:p w:rsidR="00A44527" w:rsidRDefault="00587233">
      <w:pPr>
        <w:widowControl w:val="0"/>
        <w:autoSpaceDE w:val="0"/>
        <w:autoSpaceDN w:val="0"/>
        <w:adjustRightInd w:val="0"/>
        <w:spacing w:after="0" w:line="240" w:lineRule="auto"/>
        <w:ind w:left="7140"/>
        <w:rPr>
          <w:rFonts w:ascii="Times New Roman" w:hAnsi="Times New Roman" w:cs="Times New Roman"/>
          <w:sz w:val="24"/>
          <w:szCs w:val="24"/>
        </w:rPr>
      </w:pPr>
      <w:r>
        <w:rPr>
          <w:rFonts w:ascii="Calibri" w:hAnsi="Calibri" w:cs="Calibri"/>
          <w:b/>
          <w:bCs/>
          <w:sz w:val="28"/>
          <w:szCs w:val="28"/>
        </w:rPr>
        <w:t>SWITZERLAND</w:t>
      </w:r>
    </w:p>
    <w:p w:rsidR="00A44527" w:rsidRDefault="009B203D">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58240" behindDoc="1" locked="0" layoutInCell="0" allowOverlap="1">
            <wp:simplePos x="0" y="0"/>
            <wp:positionH relativeFrom="column">
              <wp:posOffset>1270</wp:posOffset>
            </wp:positionH>
            <wp:positionV relativeFrom="paragraph">
              <wp:posOffset>172720</wp:posOffset>
            </wp:positionV>
            <wp:extent cx="10358120" cy="5377180"/>
            <wp:effectExtent l="19050" t="0" r="508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0358120" cy="5377180"/>
                    </a:xfrm>
                    <a:prstGeom prst="rect">
                      <a:avLst/>
                    </a:prstGeom>
                    <a:noFill/>
                  </pic:spPr>
                </pic:pic>
              </a:graphicData>
            </a:graphic>
          </wp:anchor>
        </w:drawing>
      </w:r>
    </w:p>
    <w:p w:rsidR="00A44527" w:rsidRDefault="00A44527">
      <w:pPr>
        <w:widowControl w:val="0"/>
        <w:autoSpaceDE w:val="0"/>
        <w:autoSpaceDN w:val="0"/>
        <w:adjustRightInd w:val="0"/>
        <w:spacing w:after="0" w:line="333" w:lineRule="exact"/>
        <w:rPr>
          <w:rFonts w:ascii="Times New Roman" w:hAnsi="Times New Roman" w:cs="Times New Roman"/>
          <w:sz w:val="24"/>
          <w:szCs w:val="24"/>
        </w:rPr>
      </w:pPr>
    </w:p>
    <w:p w:rsidR="00A44527" w:rsidRDefault="00587233">
      <w:pPr>
        <w:widowControl w:val="0"/>
        <w:autoSpaceDE w:val="0"/>
        <w:autoSpaceDN w:val="0"/>
        <w:adjustRightInd w:val="0"/>
        <w:spacing w:after="0" w:line="240" w:lineRule="auto"/>
        <w:ind w:left="480"/>
        <w:rPr>
          <w:rFonts w:ascii="Times New Roman" w:hAnsi="Times New Roman" w:cs="Times New Roman"/>
          <w:sz w:val="24"/>
          <w:szCs w:val="24"/>
        </w:rPr>
      </w:pPr>
      <w:r>
        <w:rPr>
          <w:rFonts w:ascii="Calibri" w:hAnsi="Calibri" w:cs="Calibri"/>
          <w:b/>
          <w:bCs/>
        </w:rPr>
        <w:t xml:space="preserve">1.  </w:t>
      </w:r>
      <w:r>
        <w:rPr>
          <w:rFonts w:ascii="Calibri" w:hAnsi="Calibri" w:cs="Calibri"/>
          <w:b/>
          <w:bCs/>
          <w:sz w:val="24"/>
          <w:szCs w:val="24"/>
        </w:rPr>
        <w:t xml:space="preserve">Media-Specific Disclosure Requirements </w:t>
      </w:r>
      <w:proofErr w:type="gramStart"/>
      <w:r>
        <w:rPr>
          <w:rFonts w:ascii="Calibri" w:hAnsi="Calibri" w:cs="Calibri"/>
          <w:b/>
          <w:bCs/>
          <w:sz w:val="24"/>
          <w:szCs w:val="24"/>
        </w:rPr>
        <w:t>I :</w:t>
      </w:r>
      <w:proofErr w:type="gramEnd"/>
      <w:r>
        <w:rPr>
          <w:rFonts w:ascii="Calibri" w:hAnsi="Calibri" w:cs="Calibri"/>
          <w:b/>
          <w:bCs/>
        </w:rPr>
        <w:t xml:space="preserve"> </w:t>
      </w:r>
      <w:r>
        <w:rPr>
          <w:rFonts w:ascii="Calibri" w:hAnsi="Calibri" w:cs="Calibri"/>
          <w:b/>
          <w:bCs/>
          <w:i/>
          <w:iCs/>
          <w:sz w:val="24"/>
          <w:szCs w:val="24"/>
        </w:rPr>
        <w:t>Disclosure to a Media Authority or other Public Body</w:t>
      </w:r>
    </w:p>
    <w:p w:rsidR="00A44527" w:rsidRDefault="00A44527">
      <w:pPr>
        <w:widowControl w:val="0"/>
        <w:autoSpaceDE w:val="0"/>
        <w:autoSpaceDN w:val="0"/>
        <w:adjustRightInd w:val="0"/>
        <w:spacing w:after="0" w:line="154"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000"/>
        <w:gridCol w:w="400"/>
        <w:gridCol w:w="5280"/>
        <w:gridCol w:w="700"/>
        <w:gridCol w:w="7940"/>
        <w:gridCol w:w="20"/>
      </w:tblGrid>
      <w:tr w:rsidR="00A44527">
        <w:trPr>
          <w:trHeight w:val="263"/>
        </w:trPr>
        <w:tc>
          <w:tcPr>
            <w:tcW w:w="2000" w:type="dxa"/>
            <w:tcBorders>
              <w:top w:val="single" w:sz="8" w:space="0" w:color="00000A"/>
              <w:left w:val="nil"/>
              <w:bottom w:val="nil"/>
              <w:right w:val="single" w:sz="8" w:space="0" w:color="00000A"/>
            </w:tcBorders>
            <w:vAlign w:val="bottom"/>
          </w:tcPr>
          <w:p w:rsidR="00A44527" w:rsidRDefault="00587233">
            <w:pPr>
              <w:widowControl w:val="0"/>
              <w:autoSpaceDE w:val="0"/>
              <w:autoSpaceDN w:val="0"/>
              <w:adjustRightInd w:val="0"/>
              <w:spacing w:after="0" w:line="263" w:lineRule="exact"/>
              <w:ind w:left="120"/>
              <w:rPr>
                <w:rFonts w:ascii="Times New Roman" w:hAnsi="Times New Roman" w:cs="Times New Roman"/>
                <w:sz w:val="24"/>
                <w:szCs w:val="24"/>
              </w:rPr>
            </w:pPr>
            <w:r>
              <w:rPr>
                <w:rFonts w:ascii="Calibri" w:hAnsi="Calibri" w:cs="Calibri"/>
                <w:b/>
                <w:bCs/>
              </w:rPr>
              <w:t>QUESTIONS</w:t>
            </w:r>
          </w:p>
        </w:tc>
        <w:tc>
          <w:tcPr>
            <w:tcW w:w="400" w:type="dxa"/>
            <w:tcBorders>
              <w:top w:val="single" w:sz="8" w:space="0" w:color="00000A"/>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rPr>
            </w:pPr>
          </w:p>
        </w:tc>
        <w:tc>
          <w:tcPr>
            <w:tcW w:w="5280" w:type="dxa"/>
            <w:tcBorders>
              <w:top w:val="single" w:sz="8" w:space="0" w:color="00000A"/>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rPr>
            </w:pPr>
          </w:p>
        </w:tc>
        <w:tc>
          <w:tcPr>
            <w:tcW w:w="700" w:type="dxa"/>
            <w:tcBorders>
              <w:top w:val="single" w:sz="8" w:space="0" w:color="00000A"/>
              <w:left w:val="nil"/>
              <w:bottom w:val="nil"/>
              <w:right w:val="single" w:sz="8" w:space="0" w:color="00000A"/>
            </w:tcBorders>
            <w:vAlign w:val="bottom"/>
          </w:tcPr>
          <w:p w:rsidR="00A44527" w:rsidRDefault="00587233">
            <w:pPr>
              <w:widowControl w:val="0"/>
              <w:autoSpaceDE w:val="0"/>
              <w:autoSpaceDN w:val="0"/>
              <w:adjustRightInd w:val="0"/>
              <w:spacing w:after="0" w:line="263" w:lineRule="exact"/>
              <w:jc w:val="center"/>
              <w:rPr>
                <w:rFonts w:ascii="Times New Roman" w:hAnsi="Times New Roman" w:cs="Times New Roman"/>
                <w:sz w:val="24"/>
                <w:szCs w:val="24"/>
              </w:rPr>
            </w:pPr>
            <w:r>
              <w:rPr>
                <w:rFonts w:ascii="Calibri" w:hAnsi="Calibri" w:cs="Calibri"/>
                <w:b/>
                <w:bCs/>
                <w:w w:val="95"/>
              </w:rPr>
              <w:t>YES/</w:t>
            </w:r>
          </w:p>
        </w:tc>
        <w:tc>
          <w:tcPr>
            <w:tcW w:w="7940" w:type="dxa"/>
            <w:tcBorders>
              <w:top w:val="single" w:sz="8" w:space="0" w:color="00000A"/>
              <w:left w:val="nil"/>
              <w:bottom w:val="nil"/>
              <w:right w:val="nil"/>
            </w:tcBorders>
            <w:vAlign w:val="bottom"/>
          </w:tcPr>
          <w:p w:rsidR="00A44527" w:rsidRDefault="00587233">
            <w:pPr>
              <w:widowControl w:val="0"/>
              <w:autoSpaceDE w:val="0"/>
              <w:autoSpaceDN w:val="0"/>
              <w:adjustRightInd w:val="0"/>
              <w:spacing w:after="0" w:line="263" w:lineRule="exact"/>
              <w:ind w:left="3400"/>
              <w:rPr>
                <w:rFonts w:ascii="Times New Roman" w:hAnsi="Times New Roman" w:cs="Times New Roman"/>
                <w:sz w:val="24"/>
                <w:szCs w:val="24"/>
              </w:rPr>
            </w:pPr>
            <w:r>
              <w:rPr>
                <w:rFonts w:ascii="Calibri" w:hAnsi="Calibri" w:cs="Calibri"/>
                <w:b/>
                <w:bCs/>
              </w:rPr>
              <w:t>COMMENTS</w:t>
            </w: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77"/>
        </w:trPr>
        <w:tc>
          <w:tcPr>
            <w:tcW w:w="200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single" w:sz="8" w:space="0" w:color="00000A"/>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528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00000A"/>
              <w:right w:val="single" w:sz="8" w:space="0" w:color="00000A"/>
            </w:tcBorders>
            <w:vAlign w:val="bottom"/>
          </w:tcPr>
          <w:p w:rsidR="00A44527" w:rsidRDefault="00587233">
            <w:pPr>
              <w:widowControl w:val="0"/>
              <w:autoSpaceDE w:val="0"/>
              <w:autoSpaceDN w:val="0"/>
              <w:adjustRightInd w:val="0"/>
              <w:spacing w:after="0" w:line="266" w:lineRule="exact"/>
              <w:jc w:val="center"/>
              <w:rPr>
                <w:rFonts w:ascii="Times New Roman" w:hAnsi="Times New Roman" w:cs="Times New Roman"/>
                <w:sz w:val="24"/>
                <w:szCs w:val="24"/>
              </w:rPr>
            </w:pPr>
            <w:r>
              <w:rPr>
                <w:rFonts w:ascii="Calibri" w:hAnsi="Calibri" w:cs="Calibri"/>
                <w:b/>
                <w:bCs/>
                <w:w w:val="95"/>
              </w:rPr>
              <w:t>NO</w:t>
            </w:r>
          </w:p>
        </w:tc>
        <w:tc>
          <w:tcPr>
            <w:tcW w:w="7940" w:type="dxa"/>
            <w:tcBorders>
              <w:top w:val="nil"/>
              <w:left w:val="nil"/>
              <w:bottom w:val="single" w:sz="8" w:space="0" w:color="00000A"/>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51"/>
        </w:trPr>
        <w:tc>
          <w:tcPr>
            <w:tcW w:w="200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51" w:lineRule="exact"/>
              <w:ind w:left="120"/>
              <w:rPr>
                <w:rFonts w:ascii="Times New Roman" w:hAnsi="Times New Roman" w:cs="Times New Roman"/>
                <w:sz w:val="24"/>
                <w:szCs w:val="24"/>
              </w:rPr>
            </w:pPr>
            <w:r>
              <w:rPr>
                <w:rFonts w:ascii="Calibri" w:hAnsi="Calibri" w:cs="Calibri"/>
                <w:u w:val="single"/>
              </w:rPr>
              <w:t>1.1 Who is required</w:t>
            </w:r>
          </w:p>
        </w:tc>
        <w:tc>
          <w:tcPr>
            <w:tcW w:w="400" w:type="dxa"/>
            <w:tcBorders>
              <w:top w:val="nil"/>
              <w:left w:val="nil"/>
              <w:bottom w:val="nil"/>
              <w:right w:val="nil"/>
            </w:tcBorders>
            <w:vAlign w:val="bottom"/>
          </w:tcPr>
          <w:p w:rsidR="00A44527" w:rsidRDefault="00587233">
            <w:pPr>
              <w:widowControl w:val="0"/>
              <w:autoSpaceDE w:val="0"/>
              <w:autoSpaceDN w:val="0"/>
              <w:adjustRightInd w:val="0"/>
              <w:spacing w:after="0" w:line="251" w:lineRule="exact"/>
              <w:ind w:left="100"/>
              <w:rPr>
                <w:rFonts w:ascii="Times New Roman" w:hAnsi="Times New Roman" w:cs="Times New Roman"/>
                <w:sz w:val="24"/>
                <w:szCs w:val="24"/>
              </w:rPr>
            </w:pPr>
            <w:r>
              <w:rPr>
                <w:rFonts w:ascii="Calibri" w:hAnsi="Calibri" w:cs="Calibri"/>
              </w:rPr>
              <w:t>a)</w:t>
            </w:r>
          </w:p>
        </w:tc>
        <w:tc>
          <w:tcPr>
            <w:tcW w:w="528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51" w:lineRule="exact"/>
              <w:ind w:left="20"/>
              <w:rPr>
                <w:rFonts w:ascii="Times New Roman" w:hAnsi="Times New Roman" w:cs="Times New Roman"/>
                <w:sz w:val="24"/>
                <w:szCs w:val="24"/>
              </w:rPr>
            </w:pPr>
            <w:r>
              <w:rPr>
                <w:rFonts w:ascii="Calibri" w:hAnsi="Calibri" w:cs="Calibri"/>
              </w:rPr>
              <w:t>Are media organisations which disseminate information</w:t>
            </w: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67"/>
        </w:trPr>
        <w:tc>
          <w:tcPr>
            <w:tcW w:w="200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66" w:lineRule="exact"/>
              <w:ind w:left="120"/>
              <w:rPr>
                <w:rFonts w:ascii="Times New Roman" w:hAnsi="Times New Roman" w:cs="Times New Roman"/>
                <w:sz w:val="24"/>
                <w:szCs w:val="24"/>
              </w:rPr>
            </w:pPr>
            <w:proofErr w:type="gramStart"/>
            <w:r>
              <w:rPr>
                <w:rFonts w:ascii="Calibri" w:hAnsi="Calibri" w:cs="Calibri"/>
                <w:u w:val="single"/>
              </w:rPr>
              <w:t>to</w:t>
            </w:r>
            <w:proofErr w:type="gramEnd"/>
            <w:r>
              <w:rPr>
                <w:rFonts w:ascii="Calibri" w:hAnsi="Calibri" w:cs="Calibri"/>
                <w:u w:val="single"/>
              </w:rPr>
              <w:t xml:space="preserve"> disclose</w:t>
            </w:r>
          </w:p>
        </w:tc>
        <w:tc>
          <w:tcPr>
            <w:tcW w:w="40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528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66" w:lineRule="exact"/>
              <w:ind w:left="20"/>
              <w:rPr>
                <w:rFonts w:ascii="Times New Roman" w:hAnsi="Times New Roman" w:cs="Times New Roman"/>
                <w:sz w:val="24"/>
                <w:szCs w:val="24"/>
              </w:rPr>
            </w:pPr>
            <w:proofErr w:type="gramStart"/>
            <w:r>
              <w:rPr>
                <w:rFonts w:ascii="Calibri" w:hAnsi="Calibri" w:cs="Calibri"/>
              </w:rPr>
              <w:t>or</w:t>
            </w:r>
            <w:proofErr w:type="gramEnd"/>
            <w:r>
              <w:rPr>
                <w:rFonts w:ascii="Calibri" w:hAnsi="Calibri" w:cs="Calibri"/>
              </w:rPr>
              <w:t xml:space="preserve"> those who have interests in such media organisations</w:t>
            </w: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70"/>
        </w:trPr>
        <w:tc>
          <w:tcPr>
            <w:tcW w:w="200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40" w:lineRule="auto"/>
              <w:ind w:left="120"/>
              <w:rPr>
                <w:rFonts w:ascii="Times New Roman" w:hAnsi="Times New Roman" w:cs="Times New Roman"/>
                <w:sz w:val="24"/>
                <w:szCs w:val="24"/>
              </w:rPr>
            </w:pPr>
            <w:proofErr w:type="gramStart"/>
            <w:r>
              <w:rPr>
                <w:rFonts w:ascii="Calibri" w:hAnsi="Calibri" w:cs="Calibri"/>
                <w:u w:val="single"/>
              </w:rPr>
              <w:t>information</w:t>
            </w:r>
            <w:proofErr w:type="gramEnd"/>
            <w:r>
              <w:rPr>
                <w:rFonts w:ascii="Calibri" w:hAnsi="Calibri" w:cs="Calibri"/>
                <w:u w:val="single"/>
              </w:rPr>
              <w:t>, when</w:t>
            </w:r>
          </w:p>
        </w:tc>
        <w:tc>
          <w:tcPr>
            <w:tcW w:w="40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528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40" w:lineRule="auto"/>
              <w:ind w:left="20"/>
              <w:rPr>
                <w:rFonts w:ascii="Times New Roman" w:hAnsi="Times New Roman" w:cs="Times New Roman"/>
                <w:sz w:val="24"/>
                <w:szCs w:val="24"/>
              </w:rPr>
            </w:pPr>
            <w:proofErr w:type="gramStart"/>
            <w:r>
              <w:rPr>
                <w:rFonts w:ascii="Calibri" w:hAnsi="Calibri" w:cs="Calibri"/>
              </w:rPr>
              <w:t>specifically</w:t>
            </w:r>
            <w:proofErr w:type="gramEnd"/>
            <w:r>
              <w:rPr>
                <w:rFonts w:ascii="Calibri" w:hAnsi="Calibri" w:cs="Calibri"/>
              </w:rPr>
              <w:t xml:space="preserve"> required to report ownership information to a</w:t>
            </w:r>
          </w:p>
        </w:tc>
        <w:tc>
          <w:tcPr>
            <w:tcW w:w="700" w:type="dxa"/>
            <w:vMerge w:val="restart"/>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rPr>
              <w:t>Y</w:t>
            </w:r>
          </w:p>
        </w:tc>
        <w:tc>
          <w:tcPr>
            <w:tcW w:w="794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68"/>
        </w:trPr>
        <w:tc>
          <w:tcPr>
            <w:tcW w:w="200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67" w:lineRule="exact"/>
              <w:ind w:left="120"/>
              <w:rPr>
                <w:rFonts w:ascii="Times New Roman" w:hAnsi="Times New Roman" w:cs="Times New Roman"/>
                <w:sz w:val="24"/>
                <w:szCs w:val="24"/>
              </w:rPr>
            </w:pPr>
            <w:proofErr w:type="gramStart"/>
            <w:r>
              <w:rPr>
                <w:rFonts w:ascii="Calibri" w:hAnsi="Calibri" w:cs="Calibri"/>
                <w:u w:val="single"/>
              </w:rPr>
              <w:t>and</w:t>
            </w:r>
            <w:proofErr w:type="gramEnd"/>
            <w:r>
              <w:rPr>
                <w:rFonts w:ascii="Calibri" w:hAnsi="Calibri" w:cs="Calibri"/>
                <w:u w:val="single"/>
              </w:rPr>
              <w:t xml:space="preserve"> to whom?</w:t>
            </w:r>
          </w:p>
        </w:tc>
        <w:tc>
          <w:tcPr>
            <w:tcW w:w="40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528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67" w:lineRule="exact"/>
              <w:ind w:left="20"/>
              <w:rPr>
                <w:rFonts w:ascii="Times New Roman" w:hAnsi="Times New Roman" w:cs="Times New Roman"/>
                <w:sz w:val="24"/>
                <w:szCs w:val="24"/>
              </w:rPr>
            </w:pPr>
            <w:proofErr w:type="gramStart"/>
            <w:r>
              <w:rPr>
                <w:rFonts w:ascii="Calibri" w:hAnsi="Calibri" w:cs="Calibri"/>
              </w:rPr>
              <w:t>media</w:t>
            </w:r>
            <w:proofErr w:type="gramEnd"/>
            <w:r>
              <w:rPr>
                <w:rFonts w:ascii="Calibri" w:hAnsi="Calibri" w:cs="Calibri"/>
              </w:rPr>
              <w:t xml:space="preserve"> authority or other public body or bodies?</w:t>
            </w:r>
          </w:p>
        </w:tc>
        <w:tc>
          <w:tcPr>
            <w:tcW w:w="700" w:type="dxa"/>
            <w:vMerge/>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702"/>
        </w:trPr>
        <w:tc>
          <w:tcPr>
            <w:tcW w:w="200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single" w:sz="8" w:space="0" w:color="00000A"/>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528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58"/>
        </w:trPr>
        <w:tc>
          <w:tcPr>
            <w:tcW w:w="20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rPr>
            </w:pPr>
          </w:p>
        </w:tc>
        <w:tc>
          <w:tcPr>
            <w:tcW w:w="400" w:type="dxa"/>
            <w:tcBorders>
              <w:top w:val="nil"/>
              <w:left w:val="nil"/>
              <w:bottom w:val="nil"/>
              <w:right w:val="nil"/>
            </w:tcBorders>
            <w:vAlign w:val="bottom"/>
          </w:tcPr>
          <w:p w:rsidR="00A44527" w:rsidRDefault="00587233">
            <w:pPr>
              <w:widowControl w:val="0"/>
              <w:autoSpaceDE w:val="0"/>
              <w:autoSpaceDN w:val="0"/>
              <w:adjustRightInd w:val="0"/>
              <w:spacing w:after="0" w:line="251" w:lineRule="exact"/>
              <w:ind w:left="100"/>
              <w:rPr>
                <w:rFonts w:ascii="Times New Roman" w:hAnsi="Times New Roman" w:cs="Times New Roman"/>
                <w:sz w:val="24"/>
                <w:szCs w:val="24"/>
              </w:rPr>
            </w:pPr>
            <w:r>
              <w:rPr>
                <w:rFonts w:ascii="Calibri" w:hAnsi="Calibri" w:cs="Calibri"/>
              </w:rPr>
              <w:t>b)</w:t>
            </w:r>
          </w:p>
        </w:tc>
        <w:tc>
          <w:tcPr>
            <w:tcW w:w="528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51" w:lineRule="exact"/>
              <w:ind w:left="20"/>
              <w:rPr>
                <w:rFonts w:ascii="Times New Roman" w:hAnsi="Times New Roman" w:cs="Times New Roman"/>
                <w:sz w:val="24"/>
                <w:szCs w:val="24"/>
              </w:rPr>
            </w:pPr>
            <w:r>
              <w:rPr>
                <w:rFonts w:ascii="Calibri" w:hAnsi="Calibri" w:cs="Calibri"/>
              </w:rPr>
              <w:t xml:space="preserve">If YES, what is the legal basis </w:t>
            </w:r>
            <w:proofErr w:type="gramStart"/>
            <w:r>
              <w:rPr>
                <w:rFonts w:ascii="Calibri" w:hAnsi="Calibri" w:cs="Calibri"/>
              </w:rPr>
              <w:t>of  this</w:t>
            </w:r>
            <w:proofErr w:type="gramEnd"/>
            <w:r>
              <w:rPr>
                <w:rFonts w:ascii="Calibri" w:hAnsi="Calibri" w:cs="Calibri"/>
              </w:rPr>
              <w:t xml:space="preserve"> requirement?</w:t>
            </w: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rPr>
            </w:pPr>
          </w:p>
        </w:tc>
        <w:tc>
          <w:tcPr>
            <w:tcW w:w="7940" w:type="dxa"/>
            <w:tcBorders>
              <w:top w:val="nil"/>
              <w:left w:val="nil"/>
              <w:bottom w:val="nil"/>
              <w:right w:val="nil"/>
            </w:tcBorders>
            <w:vAlign w:val="bottom"/>
          </w:tcPr>
          <w:p w:rsidR="00A44527" w:rsidRDefault="00587233">
            <w:pPr>
              <w:widowControl w:val="0"/>
              <w:autoSpaceDE w:val="0"/>
              <w:autoSpaceDN w:val="0"/>
              <w:adjustRightInd w:val="0"/>
              <w:spacing w:after="0" w:line="258" w:lineRule="exact"/>
              <w:ind w:left="100"/>
              <w:rPr>
                <w:rFonts w:ascii="Times New Roman" w:hAnsi="Times New Roman" w:cs="Times New Roman"/>
                <w:sz w:val="24"/>
                <w:szCs w:val="24"/>
              </w:rPr>
            </w:pPr>
            <w:r>
              <w:rPr>
                <w:rFonts w:ascii="Calibri" w:hAnsi="Calibri" w:cs="Calibri"/>
              </w:rPr>
              <w:t>Swiss Law on Radio and Television of 24 March 2006</w:t>
            </w:r>
            <w:r>
              <w:rPr>
                <w:rFonts w:ascii="Calibri" w:hAnsi="Calibri" w:cs="Calibri"/>
                <w:sz w:val="25"/>
                <w:szCs w:val="25"/>
                <w:vertAlign w:val="superscript"/>
              </w:rPr>
              <w:t>1</w:t>
            </w:r>
            <w:r>
              <w:rPr>
                <w:rFonts w:ascii="Calibri" w:hAnsi="Calibri" w:cs="Calibri"/>
              </w:rPr>
              <w:t xml:space="preserve"> (SR784.40) [RTVA] and the Swiss</w:t>
            </w: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70"/>
        </w:trPr>
        <w:tc>
          <w:tcPr>
            <w:tcW w:w="200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400" w:type="dxa"/>
            <w:tcBorders>
              <w:top w:val="nil"/>
              <w:left w:val="nil"/>
              <w:bottom w:val="single" w:sz="8" w:space="0" w:color="00000A"/>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528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single" w:sz="8" w:space="0" w:color="00000A"/>
              <w:right w:val="nil"/>
            </w:tcBorders>
            <w:vAlign w:val="bottom"/>
          </w:tcPr>
          <w:p w:rsidR="00A44527" w:rsidRDefault="00587233">
            <w:pPr>
              <w:widowControl w:val="0"/>
              <w:autoSpaceDE w:val="0"/>
              <w:autoSpaceDN w:val="0"/>
              <w:adjustRightInd w:val="0"/>
              <w:spacing w:after="0" w:line="270" w:lineRule="exact"/>
              <w:ind w:left="100"/>
              <w:rPr>
                <w:rFonts w:ascii="Times New Roman" w:hAnsi="Times New Roman" w:cs="Times New Roman"/>
                <w:sz w:val="24"/>
                <w:szCs w:val="24"/>
              </w:rPr>
            </w:pPr>
            <w:r>
              <w:rPr>
                <w:rFonts w:ascii="Calibri" w:hAnsi="Calibri" w:cs="Calibri"/>
              </w:rPr>
              <w:t>Ordinance on Radio and Television of 9 March 2007</w:t>
            </w:r>
            <w:r>
              <w:rPr>
                <w:rFonts w:ascii="Calibri" w:hAnsi="Calibri" w:cs="Calibri"/>
                <w:sz w:val="25"/>
                <w:szCs w:val="25"/>
                <w:vertAlign w:val="superscript"/>
              </w:rPr>
              <w:t>2</w:t>
            </w:r>
            <w:r>
              <w:rPr>
                <w:rFonts w:ascii="Calibri" w:hAnsi="Calibri" w:cs="Calibri"/>
              </w:rPr>
              <w:t xml:space="preserve"> (SR784.401) [RTVO].</w:t>
            </w: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43"/>
        </w:trPr>
        <w:tc>
          <w:tcPr>
            <w:tcW w:w="20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1"/>
                <w:szCs w:val="21"/>
              </w:rPr>
            </w:pPr>
          </w:p>
        </w:tc>
        <w:tc>
          <w:tcPr>
            <w:tcW w:w="400" w:type="dxa"/>
            <w:tcBorders>
              <w:top w:val="nil"/>
              <w:left w:val="nil"/>
              <w:bottom w:val="nil"/>
              <w:right w:val="nil"/>
            </w:tcBorders>
            <w:vAlign w:val="bottom"/>
          </w:tcPr>
          <w:p w:rsidR="00A44527" w:rsidRDefault="00587233">
            <w:pPr>
              <w:widowControl w:val="0"/>
              <w:autoSpaceDE w:val="0"/>
              <w:autoSpaceDN w:val="0"/>
              <w:adjustRightInd w:val="0"/>
              <w:spacing w:after="0" w:line="243" w:lineRule="exact"/>
              <w:ind w:left="100"/>
              <w:rPr>
                <w:rFonts w:ascii="Times New Roman" w:hAnsi="Times New Roman" w:cs="Times New Roman"/>
                <w:sz w:val="24"/>
                <w:szCs w:val="24"/>
              </w:rPr>
            </w:pPr>
            <w:r>
              <w:rPr>
                <w:rFonts w:ascii="Calibri" w:hAnsi="Calibri" w:cs="Calibri"/>
              </w:rPr>
              <w:t>c)</w:t>
            </w:r>
          </w:p>
        </w:tc>
        <w:tc>
          <w:tcPr>
            <w:tcW w:w="528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43" w:lineRule="exact"/>
              <w:ind w:left="20"/>
              <w:rPr>
                <w:rFonts w:ascii="Times New Roman" w:hAnsi="Times New Roman" w:cs="Times New Roman"/>
                <w:sz w:val="24"/>
                <w:szCs w:val="24"/>
              </w:rPr>
            </w:pPr>
            <w:r>
              <w:rPr>
                <w:rFonts w:ascii="Calibri" w:hAnsi="Calibri" w:cs="Calibri"/>
              </w:rPr>
              <w:t>Who exactly is covered by this requirement,</w:t>
            </w: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nil"/>
            </w:tcBorders>
            <w:vAlign w:val="bottom"/>
          </w:tcPr>
          <w:p w:rsidR="00A44527" w:rsidRDefault="00587233">
            <w:pPr>
              <w:widowControl w:val="0"/>
              <w:autoSpaceDE w:val="0"/>
              <w:autoSpaceDN w:val="0"/>
              <w:adjustRightInd w:val="0"/>
              <w:spacing w:after="0" w:line="243" w:lineRule="exact"/>
              <w:ind w:left="100"/>
              <w:rPr>
                <w:rFonts w:ascii="Times New Roman" w:hAnsi="Times New Roman" w:cs="Times New Roman"/>
                <w:sz w:val="24"/>
                <w:szCs w:val="24"/>
              </w:rPr>
            </w:pPr>
            <w:r>
              <w:rPr>
                <w:rFonts w:ascii="Calibri" w:hAnsi="Calibri" w:cs="Calibri"/>
                <w:b/>
                <w:bCs/>
              </w:rPr>
              <w:t>Broadcast media</w:t>
            </w: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67"/>
        </w:trPr>
        <w:tc>
          <w:tcPr>
            <w:tcW w:w="20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40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528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nil"/>
            </w:tcBorders>
            <w:vAlign w:val="bottom"/>
          </w:tcPr>
          <w:p w:rsidR="00A44527" w:rsidRDefault="00587233">
            <w:pPr>
              <w:widowControl w:val="0"/>
              <w:autoSpaceDE w:val="0"/>
              <w:autoSpaceDN w:val="0"/>
              <w:adjustRightInd w:val="0"/>
              <w:spacing w:after="0" w:line="266" w:lineRule="exact"/>
              <w:ind w:left="100"/>
              <w:rPr>
                <w:rFonts w:ascii="Times New Roman" w:hAnsi="Times New Roman" w:cs="Times New Roman"/>
                <w:sz w:val="24"/>
                <w:szCs w:val="24"/>
              </w:rPr>
            </w:pPr>
            <w:r>
              <w:rPr>
                <w:rFonts w:ascii="Calibri" w:hAnsi="Calibri" w:cs="Calibri"/>
              </w:rPr>
              <w:t>Broadcasters are covered by this requirement. Article 2(d) of the RTVA defines a</w:t>
            </w: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70"/>
        </w:trPr>
        <w:tc>
          <w:tcPr>
            <w:tcW w:w="20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40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528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nil"/>
            </w:tcBorders>
            <w:vAlign w:val="bottom"/>
          </w:tcPr>
          <w:p w:rsidR="00A44527" w:rsidRDefault="00587233">
            <w:pPr>
              <w:widowControl w:val="0"/>
              <w:autoSpaceDE w:val="0"/>
              <w:autoSpaceDN w:val="0"/>
              <w:adjustRightInd w:val="0"/>
              <w:spacing w:after="0" w:line="240" w:lineRule="auto"/>
              <w:ind w:left="100"/>
              <w:rPr>
                <w:rFonts w:ascii="Times New Roman" w:hAnsi="Times New Roman" w:cs="Times New Roman"/>
                <w:sz w:val="24"/>
                <w:szCs w:val="24"/>
              </w:rPr>
            </w:pPr>
            <w:proofErr w:type="gramStart"/>
            <w:r>
              <w:rPr>
                <w:rFonts w:ascii="Calibri" w:hAnsi="Calibri" w:cs="Calibri"/>
              </w:rPr>
              <w:t>broadcaster</w:t>
            </w:r>
            <w:proofErr w:type="gramEnd"/>
            <w:r>
              <w:rPr>
                <w:rFonts w:ascii="Calibri" w:hAnsi="Calibri" w:cs="Calibri"/>
              </w:rPr>
              <w:t xml:space="preserve"> as a “natural or legal person bearing responsibility for the creation of</w:t>
            </w: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68"/>
        </w:trPr>
        <w:tc>
          <w:tcPr>
            <w:tcW w:w="20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40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528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nil"/>
            </w:tcBorders>
            <w:vAlign w:val="bottom"/>
          </w:tcPr>
          <w:p w:rsidR="00A44527" w:rsidRDefault="00587233">
            <w:pPr>
              <w:widowControl w:val="0"/>
              <w:autoSpaceDE w:val="0"/>
              <w:autoSpaceDN w:val="0"/>
              <w:adjustRightInd w:val="0"/>
              <w:spacing w:after="0" w:line="267" w:lineRule="exact"/>
              <w:ind w:left="100"/>
              <w:rPr>
                <w:rFonts w:ascii="Times New Roman" w:hAnsi="Times New Roman" w:cs="Times New Roman"/>
                <w:sz w:val="24"/>
                <w:szCs w:val="24"/>
              </w:rPr>
            </w:pPr>
            <w:proofErr w:type="gramStart"/>
            <w:r>
              <w:rPr>
                <w:rFonts w:ascii="Calibri" w:hAnsi="Calibri" w:cs="Calibri"/>
              </w:rPr>
              <w:t>programmes</w:t>
            </w:r>
            <w:proofErr w:type="gramEnd"/>
            <w:r>
              <w:rPr>
                <w:rFonts w:ascii="Calibri" w:hAnsi="Calibri" w:cs="Calibri"/>
              </w:rPr>
              <w:t xml:space="preserve"> or for the compilation thereof into a programme service”.</w:t>
            </w: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538"/>
        </w:trPr>
        <w:tc>
          <w:tcPr>
            <w:tcW w:w="20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528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nil"/>
              <w:right w:val="nil"/>
            </w:tcBorders>
            <w:vAlign w:val="bottom"/>
          </w:tcPr>
          <w:p w:rsidR="00A44527" w:rsidRDefault="00587233">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Disclosure requirements only apply to radio and television enterprises (electronic</w:t>
            </w: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78"/>
        </w:trPr>
        <w:tc>
          <w:tcPr>
            <w:tcW w:w="200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single" w:sz="8" w:space="0" w:color="00000A"/>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528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nil"/>
            </w:tcBorders>
            <w:vAlign w:val="bottom"/>
          </w:tcPr>
          <w:p w:rsidR="00A44527" w:rsidRDefault="00587233">
            <w:pPr>
              <w:widowControl w:val="0"/>
              <w:autoSpaceDE w:val="0"/>
              <w:autoSpaceDN w:val="0"/>
              <w:adjustRightInd w:val="0"/>
              <w:spacing w:after="0" w:line="267" w:lineRule="exact"/>
              <w:ind w:left="100"/>
              <w:rPr>
                <w:rFonts w:ascii="Times New Roman" w:hAnsi="Times New Roman" w:cs="Times New Roman"/>
                <w:sz w:val="24"/>
                <w:szCs w:val="24"/>
              </w:rPr>
            </w:pPr>
            <w:proofErr w:type="gramStart"/>
            <w:r>
              <w:rPr>
                <w:rFonts w:ascii="Calibri" w:hAnsi="Calibri" w:cs="Calibri"/>
              </w:rPr>
              <w:t>media</w:t>
            </w:r>
            <w:proofErr w:type="gramEnd"/>
            <w:r>
              <w:rPr>
                <w:rFonts w:ascii="Calibri" w:hAnsi="Calibri" w:cs="Calibri"/>
              </w:rPr>
              <w:t>).</w:t>
            </w: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51"/>
        </w:trPr>
        <w:tc>
          <w:tcPr>
            <w:tcW w:w="20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1"/>
                <w:szCs w:val="21"/>
              </w:rPr>
            </w:pPr>
          </w:p>
        </w:tc>
        <w:tc>
          <w:tcPr>
            <w:tcW w:w="5680" w:type="dxa"/>
            <w:gridSpan w:val="2"/>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d) To whom must the information be reported?</w:t>
            </w: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nil"/>
            </w:tcBorders>
            <w:vAlign w:val="bottom"/>
          </w:tcPr>
          <w:p w:rsidR="00A44527" w:rsidRDefault="00587233">
            <w:pPr>
              <w:widowControl w:val="0"/>
              <w:autoSpaceDE w:val="0"/>
              <w:autoSpaceDN w:val="0"/>
              <w:adjustRightInd w:val="0"/>
              <w:spacing w:after="0" w:line="251" w:lineRule="exact"/>
              <w:ind w:left="100"/>
              <w:rPr>
                <w:rFonts w:ascii="Times New Roman" w:hAnsi="Times New Roman" w:cs="Times New Roman"/>
                <w:sz w:val="24"/>
                <w:szCs w:val="24"/>
              </w:rPr>
            </w:pPr>
            <w:r>
              <w:rPr>
                <w:rFonts w:ascii="Calibri" w:hAnsi="Calibri" w:cs="Calibri"/>
              </w:rPr>
              <w:t>The notification must be made to the Federal Office of Communication (OFCOM), the</w:t>
            </w: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69"/>
        </w:trPr>
        <w:tc>
          <w:tcPr>
            <w:tcW w:w="20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40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528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nil"/>
            </w:tcBorders>
            <w:vAlign w:val="bottom"/>
          </w:tcPr>
          <w:p w:rsidR="00A44527" w:rsidRDefault="00587233">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Swiss telecommunication and broadcast regulator (Article 86 RTVA). The OFCOM is</w:t>
            </w: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68"/>
        </w:trPr>
        <w:tc>
          <w:tcPr>
            <w:tcW w:w="20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40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528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nil"/>
            </w:tcBorders>
            <w:vAlign w:val="bottom"/>
          </w:tcPr>
          <w:p w:rsidR="00A44527" w:rsidRDefault="00587233">
            <w:pPr>
              <w:widowControl w:val="0"/>
              <w:autoSpaceDE w:val="0"/>
              <w:autoSpaceDN w:val="0"/>
              <w:adjustRightInd w:val="0"/>
              <w:spacing w:after="0" w:line="267" w:lineRule="exact"/>
              <w:ind w:left="100"/>
              <w:rPr>
                <w:rFonts w:ascii="Times New Roman" w:hAnsi="Times New Roman" w:cs="Times New Roman"/>
                <w:sz w:val="24"/>
                <w:szCs w:val="24"/>
              </w:rPr>
            </w:pPr>
            <w:proofErr w:type="gramStart"/>
            <w:r>
              <w:rPr>
                <w:rFonts w:ascii="Calibri" w:hAnsi="Calibri" w:cs="Calibri"/>
              </w:rPr>
              <w:t>part</w:t>
            </w:r>
            <w:proofErr w:type="gramEnd"/>
            <w:r>
              <w:rPr>
                <w:rFonts w:ascii="Calibri" w:hAnsi="Calibri" w:cs="Calibri"/>
              </w:rPr>
              <w:t xml:space="preserve"> of the Federal Administration, in particular, the Department for Environment,</w:t>
            </w: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70"/>
        </w:trPr>
        <w:tc>
          <w:tcPr>
            <w:tcW w:w="20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40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528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nil"/>
            </w:tcBorders>
            <w:vAlign w:val="bottom"/>
          </w:tcPr>
          <w:p w:rsidR="00A44527" w:rsidRDefault="00587233">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Traffic, Energy and Communication. It is the supervisory body for the</w:t>
            </w: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68"/>
        </w:trPr>
        <w:tc>
          <w:tcPr>
            <w:tcW w:w="20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40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528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nil"/>
            </w:tcBorders>
            <w:vAlign w:val="bottom"/>
          </w:tcPr>
          <w:p w:rsidR="00A44527" w:rsidRDefault="00587233">
            <w:pPr>
              <w:widowControl w:val="0"/>
              <w:autoSpaceDE w:val="0"/>
              <w:autoSpaceDN w:val="0"/>
              <w:adjustRightInd w:val="0"/>
              <w:spacing w:after="0" w:line="267" w:lineRule="exact"/>
              <w:ind w:left="100"/>
              <w:rPr>
                <w:rFonts w:ascii="Times New Roman" w:hAnsi="Times New Roman" w:cs="Times New Roman"/>
                <w:sz w:val="24"/>
                <w:szCs w:val="24"/>
              </w:rPr>
            </w:pPr>
            <w:proofErr w:type="gramStart"/>
            <w:r>
              <w:rPr>
                <w:rFonts w:ascii="Calibri" w:hAnsi="Calibri" w:cs="Calibri"/>
              </w:rPr>
              <w:t>telecommunications</w:t>
            </w:r>
            <w:proofErr w:type="gramEnd"/>
            <w:r>
              <w:rPr>
                <w:rFonts w:ascii="Calibri" w:hAnsi="Calibri" w:cs="Calibri"/>
              </w:rPr>
              <w:t xml:space="preserve"> and broadcast markets and deals with such matters on behalf of</w:t>
            </w: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70"/>
        </w:trPr>
        <w:tc>
          <w:tcPr>
            <w:tcW w:w="20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40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528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nil"/>
            </w:tcBorders>
            <w:vAlign w:val="bottom"/>
          </w:tcPr>
          <w:p w:rsidR="00A44527" w:rsidRDefault="00587233">
            <w:pPr>
              <w:widowControl w:val="0"/>
              <w:autoSpaceDE w:val="0"/>
              <w:autoSpaceDN w:val="0"/>
              <w:adjustRightInd w:val="0"/>
              <w:spacing w:after="0" w:line="240" w:lineRule="auto"/>
              <w:ind w:left="100"/>
              <w:rPr>
                <w:rFonts w:ascii="Times New Roman" w:hAnsi="Times New Roman" w:cs="Times New Roman"/>
                <w:sz w:val="24"/>
                <w:szCs w:val="24"/>
              </w:rPr>
            </w:pPr>
            <w:proofErr w:type="gramStart"/>
            <w:r>
              <w:rPr>
                <w:rFonts w:ascii="Calibri" w:hAnsi="Calibri" w:cs="Calibri"/>
              </w:rPr>
              <w:t>the</w:t>
            </w:r>
            <w:proofErr w:type="gramEnd"/>
            <w:r>
              <w:rPr>
                <w:rFonts w:ascii="Calibri" w:hAnsi="Calibri" w:cs="Calibri"/>
              </w:rPr>
              <w:t xml:space="preserve"> Federal Council and the Federal Communications Commission.</w:t>
            </w: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538"/>
        </w:trPr>
        <w:tc>
          <w:tcPr>
            <w:tcW w:w="20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528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nil"/>
              <w:right w:val="nil"/>
            </w:tcBorders>
            <w:vAlign w:val="bottom"/>
          </w:tcPr>
          <w:p w:rsidR="00A44527" w:rsidRDefault="00587233">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OFCOM’s role is to monitor and supervise compliance by telecommunications</w:t>
            </w: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68"/>
        </w:trPr>
        <w:tc>
          <w:tcPr>
            <w:tcW w:w="20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40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528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nil"/>
            </w:tcBorders>
            <w:vAlign w:val="bottom"/>
          </w:tcPr>
          <w:p w:rsidR="00A44527" w:rsidRDefault="00587233">
            <w:pPr>
              <w:widowControl w:val="0"/>
              <w:autoSpaceDE w:val="0"/>
              <w:autoSpaceDN w:val="0"/>
              <w:adjustRightInd w:val="0"/>
              <w:spacing w:after="0" w:line="267" w:lineRule="exact"/>
              <w:ind w:left="100"/>
              <w:rPr>
                <w:rFonts w:ascii="Times New Roman" w:hAnsi="Times New Roman" w:cs="Times New Roman"/>
                <w:sz w:val="24"/>
                <w:szCs w:val="24"/>
              </w:rPr>
            </w:pPr>
            <w:proofErr w:type="gramStart"/>
            <w:r>
              <w:rPr>
                <w:rFonts w:ascii="Calibri" w:hAnsi="Calibri" w:cs="Calibri"/>
              </w:rPr>
              <w:t>companies</w:t>
            </w:r>
            <w:proofErr w:type="gramEnd"/>
            <w:r>
              <w:rPr>
                <w:rFonts w:ascii="Calibri" w:hAnsi="Calibri" w:cs="Calibri"/>
              </w:rPr>
              <w:t xml:space="preserve"> and the broadcast media with the RTVA and all its ordinances and</w:t>
            </w: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70"/>
        </w:trPr>
        <w:tc>
          <w:tcPr>
            <w:tcW w:w="20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40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528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nil"/>
            </w:tcBorders>
            <w:vAlign w:val="bottom"/>
          </w:tcPr>
          <w:p w:rsidR="00A44527" w:rsidRDefault="00587233">
            <w:pPr>
              <w:widowControl w:val="0"/>
              <w:autoSpaceDE w:val="0"/>
              <w:autoSpaceDN w:val="0"/>
              <w:adjustRightInd w:val="0"/>
              <w:spacing w:after="0" w:line="240" w:lineRule="auto"/>
              <w:ind w:left="100"/>
              <w:rPr>
                <w:rFonts w:ascii="Times New Roman" w:hAnsi="Times New Roman" w:cs="Times New Roman"/>
                <w:sz w:val="24"/>
                <w:szCs w:val="24"/>
              </w:rPr>
            </w:pPr>
            <w:proofErr w:type="gramStart"/>
            <w:r>
              <w:rPr>
                <w:rFonts w:ascii="Calibri" w:hAnsi="Calibri" w:cs="Calibri"/>
              </w:rPr>
              <w:t>guidelines</w:t>
            </w:r>
            <w:proofErr w:type="gramEnd"/>
            <w:r>
              <w:rPr>
                <w:rFonts w:ascii="Calibri" w:hAnsi="Calibri" w:cs="Calibri"/>
              </w:rPr>
              <w:t xml:space="preserve"> (Article 86 RTVA). The only exception is for complaints about a radio or</w:t>
            </w: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78"/>
        </w:trPr>
        <w:tc>
          <w:tcPr>
            <w:tcW w:w="200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single" w:sz="8" w:space="0" w:color="00000A"/>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528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nil"/>
            </w:tcBorders>
            <w:vAlign w:val="bottom"/>
          </w:tcPr>
          <w:p w:rsidR="00A44527" w:rsidRDefault="00587233">
            <w:pPr>
              <w:widowControl w:val="0"/>
              <w:autoSpaceDE w:val="0"/>
              <w:autoSpaceDN w:val="0"/>
              <w:adjustRightInd w:val="0"/>
              <w:spacing w:after="0" w:line="267" w:lineRule="exact"/>
              <w:ind w:left="100"/>
              <w:rPr>
                <w:rFonts w:ascii="Times New Roman" w:hAnsi="Times New Roman" w:cs="Times New Roman"/>
                <w:sz w:val="24"/>
                <w:szCs w:val="24"/>
              </w:rPr>
            </w:pPr>
            <w:proofErr w:type="gramStart"/>
            <w:r>
              <w:rPr>
                <w:rFonts w:ascii="Calibri" w:hAnsi="Calibri" w:cs="Calibri"/>
              </w:rPr>
              <w:t>television</w:t>
            </w:r>
            <w:proofErr w:type="gramEnd"/>
            <w:r>
              <w:rPr>
                <w:rFonts w:ascii="Calibri" w:hAnsi="Calibri" w:cs="Calibri"/>
              </w:rPr>
              <w:t xml:space="preserve"> programme which must be made to an independent complaints</w:t>
            </w: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490"/>
        </w:trPr>
        <w:tc>
          <w:tcPr>
            <w:tcW w:w="200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528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nil"/>
              <w:right w:val="nil"/>
            </w:tcBorders>
            <w:vAlign w:val="bottom"/>
          </w:tcPr>
          <w:p w:rsidR="00A44527" w:rsidRDefault="00587233">
            <w:pPr>
              <w:widowControl w:val="0"/>
              <w:autoSpaceDE w:val="0"/>
              <w:autoSpaceDN w:val="0"/>
              <w:adjustRightInd w:val="0"/>
              <w:spacing w:after="0" w:line="240" w:lineRule="auto"/>
              <w:ind w:left="7300"/>
              <w:rPr>
                <w:rFonts w:ascii="Times New Roman" w:hAnsi="Times New Roman" w:cs="Times New Roman"/>
                <w:sz w:val="24"/>
                <w:szCs w:val="24"/>
              </w:rPr>
            </w:pPr>
            <w:r>
              <w:rPr>
                <w:rFonts w:ascii="Calibri" w:hAnsi="Calibri" w:cs="Calibri"/>
              </w:rPr>
              <w:t>1</w:t>
            </w: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22"/>
        </w:trPr>
        <w:tc>
          <w:tcPr>
            <w:tcW w:w="2400" w:type="dxa"/>
            <w:gridSpan w:val="2"/>
            <w:tcBorders>
              <w:top w:val="nil"/>
              <w:left w:val="nil"/>
              <w:bottom w:val="nil"/>
              <w:right w:val="nil"/>
            </w:tcBorders>
            <w:vAlign w:val="bottom"/>
          </w:tcPr>
          <w:p w:rsidR="00A44527" w:rsidRDefault="00587233">
            <w:pPr>
              <w:widowControl w:val="0"/>
              <w:autoSpaceDE w:val="0"/>
              <w:autoSpaceDN w:val="0"/>
              <w:adjustRightInd w:val="0"/>
              <w:spacing w:after="0" w:line="219" w:lineRule="exact"/>
              <w:ind w:left="160"/>
              <w:rPr>
                <w:rFonts w:ascii="Times New Roman" w:hAnsi="Times New Roman" w:cs="Times New Roman"/>
                <w:sz w:val="24"/>
                <w:szCs w:val="24"/>
              </w:rPr>
            </w:pPr>
            <w:r>
              <w:rPr>
                <w:rFonts w:ascii="Calibri" w:hAnsi="Calibri" w:cs="Calibri"/>
                <w:b/>
                <w:bCs/>
                <w:w w:val="99"/>
                <w:sz w:val="18"/>
                <w:szCs w:val="18"/>
              </w:rPr>
              <w:t xml:space="preserve">Name of Country: </w:t>
            </w:r>
            <w:r>
              <w:rPr>
                <w:rFonts w:ascii="Calibri" w:hAnsi="Calibri" w:cs="Calibri"/>
                <w:w w:val="99"/>
                <w:sz w:val="18"/>
                <w:szCs w:val="18"/>
              </w:rPr>
              <w:t>Switzerland</w:t>
            </w:r>
          </w:p>
        </w:tc>
        <w:tc>
          <w:tcPr>
            <w:tcW w:w="528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19"/>
                <w:szCs w:val="19"/>
              </w:rPr>
            </w:pPr>
          </w:p>
        </w:tc>
        <w:tc>
          <w:tcPr>
            <w:tcW w:w="70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19"/>
                <w:szCs w:val="19"/>
              </w:rPr>
            </w:pPr>
          </w:p>
        </w:tc>
        <w:tc>
          <w:tcPr>
            <w:tcW w:w="794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20"/>
        </w:trPr>
        <w:tc>
          <w:tcPr>
            <w:tcW w:w="7680" w:type="dxa"/>
            <w:gridSpan w:val="3"/>
            <w:tcBorders>
              <w:top w:val="nil"/>
              <w:left w:val="nil"/>
              <w:bottom w:val="nil"/>
              <w:right w:val="nil"/>
            </w:tcBorders>
            <w:vAlign w:val="bottom"/>
          </w:tcPr>
          <w:p w:rsidR="00A44527" w:rsidRDefault="00587233">
            <w:pPr>
              <w:widowControl w:val="0"/>
              <w:autoSpaceDE w:val="0"/>
              <w:autoSpaceDN w:val="0"/>
              <w:adjustRightInd w:val="0"/>
              <w:spacing w:after="0" w:line="219" w:lineRule="exact"/>
              <w:ind w:left="160"/>
              <w:rPr>
                <w:rFonts w:ascii="Times New Roman" w:hAnsi="Times New Roman" w:cs="Times New Roman"/>
                <w:sz w:val="24"/>
                <w:szCs w:val="24"/>
              </w:rPr>
            </w:pPr>
            <w:r>
              <w:rPr>
                <w:rFonts w:ascii="Calibri" w:hAnsi="Calibri" w:cs="Calibri"/>
                <w:b/>
                <w:bCs/>
                <w:sz w:val="18"/>
                <w:szCs w:val="18"/>
              </w:rPr>
              <w:t xml:space="preserve">Source of information: </w:t>
            </w:r>
            <w:r>
              <w:rPr>
                <w:rFonts w:ascii="Calibri" w:hAnsi="Calibri" w:cs="Calibri"/>
                <w:sz w:val="18"/>
                <w:szCs w:val="18"/>
              </w:rPr>
              <w:t>Professor Rolf H Weber, University of Zürich</w:t>
            </w:r>
          </w:p>
        </w:tc>
        <w:tc>
          <w:tcPr>
            <w:tcW w:w="70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19"/>
                <w:szCs w:val="19"/>
              </w:rPr>
            </w:pPr>
          </w:p>
        </w:tc>
        <w:tc>
          <w:tcPr>
            <w:tcW w:w="794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bl>
    <w:p w:rsidR="00A44527" w:rsidRDefault="00A44527">
      <w:pPr>
        <w:widowControl w:val="0"/>
        <w:autoSpaceDE w:val="0"/>
        <w:autoSpaceDN w:val="0"/>
        <w:adjustRightInd w:val="0"/>
        <w:spacing w:after="0" w:line="240" w:lineRule="auto"/>
        <w:rPr>
          <w:rFonts w:ascii="Times New Roman" w:hAnsi="Times New Roman" w:cs="Times New Roman"/>
          <w:sz w:val="24"/>
          <w:szCs w:val="24"/>
        </w:rPr>
        <w:sectPr w:rsidR="00A44527">
          <w:headerReference w:type="default" r:id="rId9"/>
          <w:pgSz w:w="16840" w:h="11900" w:orient="landscape"/>
          <w:pgMar w:top="830" w:right="180" w:bottom="185" w:left="340" w:header="720" w:footer="720" w:gutter="0"/>
          <w:cols w:space="720" w:equalWidth="0">
            <w:col w:w="16320"/>
          </w:cols>
          <w:noEndnote/>
        </w:sectPr>
      </w:pPr>
    </w:p>
    <w:p w:rsidR="00A44527" w:rsidRDefault="009B203D">
      <w:pPr>
        <w:widowControl w:val="0"/>
        <w:autoSpaceDE w:val="0"/>
        <w:autoSpaceDN w:val="0"/>
        <w:adjustRightInd w:val="0"/>
        <w:spacing w:after="0" w:line="239" w:lineRule="auto"/>
        <w:ind w:left="8320"/>
        <w:rPr>
          <w:rFonts w:ascii="Times New Roman" w:hAnsi="Times New Roman" w:cs="Times New Roman"/>
          <w:sz w:val="24"/>
          <w:szCs w:val="24"/>
        </w:rPr>
      </w:pPr>
      <w:bookmarkStart w:id="2" w:name="page3"/>
      <w:bookmarkEnd w:id="2"/>
      <w:r>
        <w:rPr>
          <w:noProof/>
        </w:rPr>
        <w:lastRenderedPageBreak/>
        <w:drawing>
          <wp:anchor distT="0" distB="0" distL="114300" distR="114300" simplePos="0" relativeHeight="251659264" behindDoc="1" locked="0" layoutInCell="0" allowOverlap="1">
            <wp:simplePos x="0" y="0"/>
            <wp:positionH relativeFrom="page">
              <wp:posOffset>217170</wp:posOffset>
            </wp:positionH>
            <wp:positionV relativeFrom="page">
              <wp:posOffset>541020</wp:posOffset>
            </wp:positionV>
            <wp:extent cx="10358120" cy="5208270"/>
            <wp:effectExtent l="19050" t="0" r="508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10358120" cy="5208270"/>
                    </a:xfrm>
                    <a:prstGeom prst="rect">
                      <a:avLst/>
                    </a:prstGeom>
                    <a:noFill/>
                  </pic:spPr>
                </pic:pic>
              </a:graphicData>
            </a:graphic>
          </wp:anchor>
        </w:drawing>
      </w:r>
      <w:proofErr w:type="gramStart"/>
      <w:r w:rsidR="00587233">
        <w:rPr>
          <w:rFonts w:ascii="Calibri" w:hAnsi="Calibri" w:cs="Calibri"/>
        </w:rPr>
        <w:t>commission</w:t>
      </w:r>
      <w:proofErr w:type="gramEnd"/>
      <w:r w:rsidR="00587233">
        <w:rPr>
          <w:rFonts w:ascii="Calibri" w:hAnsi="Calibri" w:cs="Calibri"/>
        </w:rPr>
        <w:t>.</w:t>
      </w:r>
    </w:p>
    <w:p w:rsidR="00A44527" w:rsidRDefault="00A44527">
      <w:pPr>
        <w:widowControl w:val="0"/>
        <w:autoSpaceDE w:val="0"/>
        <w:autoSpaceDN w:val="0"/>
        <w:adjustRightInd w:val="0"/>
        <w:spacing w:after="0" w:line="288" w:lineRule="exact"/>
        <w:rPr>
          <w:rFonts w:ascii="Times New Roman" w:hAnsi="Times New Roman" w:cs="Times New Roman"/>
          <w:sz w:val="24"/>
          <w:szCs w:val="24"/>
        </w:rPr>
      </w:pPr>
    </w:p>
    <w:p w:rsidR="00A44527" w:rsidRDefault="00587233">
      <w:pPr>
        <w:widowControl w:val="0"/>
        <w:overflowPunct w:val="0"/>
        <w:autoSpaceDE w:val="0"/>
        <w:autoSpaceDN w:val="0"/>
        <w:adjustRightInd w:val="0"/>
        <w:spacing w:after="0" w:line="235" w:lineRule="auto"/>
        <w:ind w:left="8320" w:right="180"/>
        <w:rPr>
          <w:rFonts w:ascii="Times New Roman" w:hAnsi="Times New Roman" w:cs="Times New Roman"/>
          <w:sz w:val="24"/>
          <w:szCs w:val="24"/>
        </w:rPr>
      </w:pPr>
      <w:r>
        <w:rPr>
          <w:rFonts w:ascii="Calibri" w:hAnsi="Calibri" w:cs="Calibri"/>
        </w:rPr>
        <w:t>It also fulfils an advisory and co-ordinating function for the public and policymakers and guarantees that basic services will be provided in all parts of the country and for all sections of the population.</w:t>
      </w:r>
    </w:p>
    <w:p w:rsidR="00A44527" w:rsidRDefault="00A44527">
      <w:pPr>
        <w:widowControl w:val="0"/>
        <w:autoSpaceDE w:val="0"/>
        <w:autoSpaceDN w:val="0"/>
        <w:adjustRightInd w:val="0"/>
        <w:spacing w:after="0" w:line="27" w:lineRule="exact"/>
        <w:rPr>
          <w:rFonts w:ascii="Times New Roman" w:hAnsi="Times New Roman" w:cs="Times New Roman"/>
          <w:sz w:val="24"/>
          <w:szCs w:val="24"/>
        </w:rPr>
      </w:pPr>
    </w:p>
    <w:p w:rsidR="00A44527" w:rsidRDefault="00587233">
      <w:pPr>
        <w:widowControl w:val="0"/>
        <w:overflowPunct w:val="0"/>
        <w:autoSpaceDE w:val="0"/>
        <w:autoSpaceDN w:val="0"/>
        <w:adjustRightInd w:val="0"/>
        <w:spacing w:after="0" w:line="232" w:lineRule="auto"/>
        <w:ind w:left="8320" w:right="20" w:hanging="6344"/>
        <w:rPr>
          <w:rFonts w:ascii="Times New Roman" w:hAnsi="Times New Roman" w:cs="Times New Roman"/>
          <w:sz w:val="24"/>
          <w:szCs w:val="24"/>
        </w:rPr>
      </w:pPr>
      <w:r>
        <w:rPr>
          <w:rFonts w:ascii="Calibri" w:hAnsi="Calibri" w:cs="Calibri"/>
        </w:rPr>
        <w:t xml:space="preserve">e) Who must report the information? According to Article 17 para. 2 let. </w:t>
      </w:r>
      <w:proofErr w:type="gramStart"/>
      <w:r>
        <w:rPr>
          <w:rFonts w:ascii="Calibri" w:hAnsi="Calibri" w:cs="Calibri"/>
        </w:rPr>
        <w:t>a</w:t>
      </w:r>
      <w:proofErr w:type="gramEnd"/>
      <w:r>
        <w:rPr>
          <w:rFonts w:ascii="Calibri" w:hAnsi="Calibri" w:cs="Calibri"/>
        </w:rPr>
        <w:t xml:space="preserve"> RTVA and Article 26 RTVO, the media organisation itself is required to report, not the shareholders.</w:t>
      </w:r>
    </w:p>
    <w:p w:rsidR="00A44527" w:rsidRDefault="00A44527">
      <w:pPr>
        <w:widowControl w:val="0"/>
        <w:autoSpaceDE w:val="0"/>
        <w:autoSpaceDN w:val="0"/>
        <w:adjustRightInd w:val="0"/>
        <w:spacing w:after="0" w:line="289" w:lineRule="exact"/>
        <w:rPr>
          <w:rFonts w:ascii="Times New Roman" w:hAnsi="Times New Roman" w:cs="Times New Roman"/>
          <w:sz w:val="24"/>
          <w:szCs w:val="24"/>
        </w:rPr>
      </w:pPr>
    </w:p>
    <w:p w:rsidR="00A44527" w:rsidRDefault="00587233">
      <w:pPr>
        <w:widowControl w:val="0"/>
        <w:overflowPunct w:val="0"/>
        <w:autoSpaceDE w:val="0"/>
        <w:autoSpaceDN w:val="0"/>
        <w:adjustRightInd w:val="0"/>
        <w:spacing w:after="0" w:line="232" w:lineRule="auto"/>
        <w:ind w:left="8320" w:right="700"/>
        <w:rPr>
          <w:rFonts w:ascii="Times New Roman" w:hAnsi="Times New Roman" w:cs="Times New Roman"/>
          <w:sz w:val="24"/>
          <w:szCs w:val="24"/>
        </w:rPr>
      </w:pPr>
      <w:r>
        <w:rPr>
          <w:rFonts w:ascii="Calibri" w:hAnsi="Calibri" w:cs="Calibri"/>
        </w:rPr>
        <w:t>The same provisions also require disclosure of information by legal and natural persons:</w:t>
      </w:r>
    </w:p>
    <w:p w:rsidR="00A44527" w:rsidRDefault="00A44527">
      <w:pPr>
        <w:widowControl w:val="0"/>
        <w:autoSpaceDE w:val="0"/>
        <w:autoSpaceDN w:val="0"/>
        <w:adjustRightInd w:val="0"/>
        <w:spacing w:after="0" w:line="18" w:lineRule="exact"/>
        <w:rPr>
          <w:rFonts w:ascii="Times New Roman" w:hAnsi="Times New Roman" w:cs="Times New Roman"/>
          <w:sz w:val="24"/>
          <w:szCs w:val="24"/>
        </w:rPr>
      </w:pPr>
    </w:p>
    <w:p w:rsidR="00A44527" w:rsidRDefault="00587233">
      <w:pPr>
        <w:widowControl w:val="0"/>
        <w:tabs>
          <w:tab w:val="left" w:pos="8660"/>
        </w:tabs>
        <w:overflowPunct w:val="0"/>
        <w:autoSpaceDE w:val="0"/>
        <w:autoSpaceDN w:val="0"/>
        <w:adjustRightInd w:val="0"/>
        <w:spacing w:after="0" w:line="233" w:lineRule="auto"/>
        <w:ind w:left="8680" w:hanging="360"/>
        <w:rPr>
          <w:rFonts w:ascii="Times New Roman" w:hAnsi="Times New Roman" w:cs="Times New Roman"/>
          <w:sz w:val="24"/>
          <w:szCs w:val="24"/>
        </w:rPr>
      </w:pPr>
      <w:r>
        <w:rPr>
          <w:rFonts w:ascii="Symbol" w:hAnsi="Symbol" w:cs="Symbol"/>
        </w:rPr>
        <w:t></w:t>
      </w:r>
      <w:r>
        <w:rPr>
          <w:rFonts w:ascii="Times New Roman" w:hAnsi="Times New Roman" w:cs="Times New Roman"/>
          <w:sz w:val="24"/>
          <w:szCs w:val="24"/>
        </w:rPr>
        <w:tab/>
      </w:r>
      <w:r>
        <w:rPr>
          <w:rFonts w:ascii="Calibri" w:hAnsi="Calibri" w:cs="Calibri"/>
        </w:rPr>
        <w:t>in which the broadcaster has a substantial holding or which have a substantial holding in the broadcaster and which operate in the radio and television market or related markets;</w:t>
      </w:r>
    </w:p>
    <w:p w:rsidR="00A44527" w:rsidRDefault="00A44527">
      <w:pPr>
        <w:widowControl w:val="0"/>
        <w:autoSpaceDE w:val="0"/>
        <w:autoSpaceDN w:val="0"/>
        <w:adjustRightInd w:val="0"/>
        <w:spacing w:after="0" w:line="2" w:lineRule="exact"/>
        <w:rPr>
          <w:rFonts w:ascii="Times New Roman" w:hAnsi="Times New Roman" w:cs="Times New Roman"/>
          <w:sz w:val="24"/>
          <w:szCs w:val="24"/>
        </w:rPr>
      </w:pPr>
    </w:p>
    <w:p w:rsidR="00A44527" w:rsidRDefault="00587233">
      <w:pPr>
        <w:widowControl w:val="0"/>
        <w:tabs>
          <w:tab w:val="left" w:pos="8660"/>
        </w:tabs>
        <w:autoSpaceDE w:val="0"/>
        <w:autoSpaceDN w:val="0"/>
        <w:adjustRightInd w:val="0"/>
        <w:spacing w:after="0" w:line="240" w:lineRule="auto"/>
        <w:ind w:left="8320"/>
        <w:rPr>
          <w:rFonts w:ascii="Times New Roman" w:hAnsi="Times New Roman" w:cs="Times New Roman"/>
          <w:sz w:val="24"/>
          <w:szCs w:val="24"/>
        </w:rPr>
      </w:pPr>
      <w:r>
        <w:rPr>
          <w:rFonts w:ascii="Symbol" w:hAnsi="Symbol" w:cs="Symbol"/>
        </w:rPr>
        <w:t></w:t>
      </w:r>
      <w:proofErr w:type="gramStart"/>
      <w:r>
        <w:rPr>
          <w:rFonts w:ascii="Times New Roman" w:hAnsi="Times New Roman" w:cs="Times New Roman"/>
          <w:sz w:val="24"/>
          <w:szCs w:val="24"/>
        </w:rPr>
        <w:tab/>
      </w:r>
      <w:r>
        <w:rPr>
          <w:rFonts w:ascii="Calibri" w:hAnsi="Calibri" w:cs="Calibri"/>
        </w:rPr>
        <w:t>which</w:t>
      </w:r>
      <w:proofErr w:type="gramEnd"/>
      <w:r>
        <w:rPr>
          <w:rFonts w:ascii="Calibri" w:hAnsi="Calibri" w:cs="Calibri"/>
        </w:rPr>
        <w:t xml:space="preserve"> canvass for advertising or sponsorship for the broadcaster;</w:t>
      </w:r>
    </w:p>
    <w:p w:rsidR="00A44527" w:rsidRDefault="00A44527">
      <w:pPr>
        <w:widowControl w:val="0"/>
        <w:autoSpaceDE w:val="0"/>
        <w:autoSpaceDN w:val="0"/>
        <w:adjustRightInd w:val="0"/>
        <w:spacing w:after="0" w:line="37" w:lineRule="exact"/>
        <w:rPr>
          <w:rFonts w:ascii="Times New Roman" w:hAnsi="Times New Roman" w:cs="Times New Roman"/>
          <w:sz w:val="24"/>
          <w:szCs w:val="24"/>
        </w:rPr>
      </w:pPr>
    </w:p>
    <w:p w:rsidR="00A44527" w:rsidRDefault="00587233">
      <w:pPr>
        <w:widowControl w:val="0"/>
        <w:tabs>
          <w:tab w:val="left" w:pos="8660"/>
        </w:tabs>
        <w:overflowPunct w:val="0"/>
        <w:autoSpaceDE w:val="0"/>
        <w:autoSpaceDN w:val="0"/>
        <w:adjustRightInd w:val="0"/>
        <w:spacing w:after="0" w:line="229" w:lineRule="auto"/>
        <w:ind w:left="8680" w:right="880" w:hanging="360"/>
        <w:rPr>
          <w:rFonts w:ascii="Times New Roman" w:hAnsi="Times New Roman" w:cs="Times New Roman"/>
          <w:sz w:val="24"/>
          <w:szCs w:val="24"/>
        </w:rPr>
      </w:pPr>
      <w:r>
        <w:rPr>
          <w:rFonts w:ascii="Symbol" w:hAnsi="Symbol" w:cs="Symbol"/>
        </w:rPr>
        <w:t></w:t>
      </w:r>
      <w:proofErr w:type="gramStart"/>
      <w:r>
        <w:rPr>
          <w:rFonts w:ascii="Times New Roman" w:hAnsi="Times New Roman" w:cs="Times New Roman"/>
          <w:sz w:val="24"/>
          <w:szCs w:val="24"/>
        </w:rPr>
        <w:tab/>
      </w:r>
      <w:r>
        <w:rPr>
          <w:rFonts w:ascii="Calibri" w:hAnsi="Calibri" w:cs="Calibri"/>
        </w:rPr>
        <w:t>which</w:t>
      </w:r>
      <w:proofErr w:type="gramEnd"/>
      <w:r>
        <w:rPr>
          <w:rFonts w:ascii="Calibri" w:hAnsi="Calibri" w:cs="Calibri"/>
        </w:rPr>
        <w:t xml:space="preserve"> produce a major part of the programme service concerned for the broadcaster;</w:t>
      </w:r>
    </w:p>
    <w:p w:rsidR="00A44527" w:rsidRDefault="00A44527">
      <w:pPr>
        <w:widowControl w:val="0"/>
        <w:autoSpaceDE w:val="0"/>
        <w:autoSpaceDN w:val="0"/>
        <w:adjustRightInd w:val="0"/>
        <w:spacing w:after="0" w:line="4" w:lineRule="exact"/>
        <w:rPr>
          <w:rFonts w:ascii="Times New Roman" w:hAnsi="Times New Roman" w:cs="Times New Roman"/>
          <w:sz w:val="24"/>
          <w:szCs w:val="24"/>
        </w:rPr>
      </w:pPr>
    </w:p>
    <w:p w:rsidR="00A44527" w:rsidRDefault="00587233">
      <w:pPr>
        <w:widowControl w:val="0"/>
        <w:tabs>
          <w:tab w:val="left" w:pos="8660"/>
        </w:tabs>
        <w:autoSpaceDE w:val="0"/>
        <w:autoSpaceDN w:val="0"/>
        <w:adjustRightInd w:val="0"/>
        <w:spacing w:after="0" w:line="240" w:lineRule="auto"/>
        <w:ind w:left="8320"/>
        <w:rPr>
          <w:rFonts w:ascii="Times New Roman" w:hAnsi="Times New Roman" w:cs="Times New Roman"/>
          <w:sz w:val="24"/>
          <w:szCs w:val="24"/>
        </w:rPr>
      </w:pPr>
      <w:r>
        <w:rPr>
          <w:rFonts w:ascii="Symbol" w:hAnsi="Symbol" w:cs="Symbol"/>
        </w:rPr>
        <w:t></w:t>
      </w:r>
      <w:proofErr w:type="gramStart"/>
      <w:r>
        <w:rPr>
          <w:rFonts w:ascii="Times New Roman" w:hAnsi="Times New Roman" w:cs="Times New Roman"/>
          <w:sz w:val="24"/>
          <w:szCs w:val="24"/>
        </w:rPr>
        <w:tab/>
      </w:r>
      <w:r>
        <w:rPr>
          <w:rFonts w:ascii="Calibri" w:hAnsi="Calibri" w:cs="Calibri"/>
        </w:rPr>
        <w:t>which</w:t>
      </w:r>
      <w:proofErr w:type="gramEnd"/>
      <w:r>
        <w:rPr>
          <w:rFonts w:ascii="Calibri" w:hAnsi="Calibri" w:cs="Calibri"/>
        </w:rPr>
        <w:t xml:space="preserve"> organise a public event in accordance with Article 72;</w:t>
      </w:r>
    </w:p>
    <w:p w:rsidR="00A44527" w:rsidRDefault="00A44527">
      <w:pPr>
        <w:widowControl w:val="0"/>
        <w:autoSpaceDE w:val="0"/>
        <w:autoSpaceDN w:val="0"/>
        <w:adjustRightInd w:val="0"/>
        <w:spacing w:after="0" w:line="35" w:lineRule="exact"/>
        <w:rPr>
          <w:rFonts w:ascii="Times New Roman" w:hAnsi="Times New Roman" w:cs="Times New Roman"/>
          <w:sz w:val="24"/>
          <w:szCs w:val="24"/>
        </w:rPr>
      </w:pPr>
    </w:p>
    <w:p w:rsidR="00A44527" w:rsidRDefault="00587233">
      <w:pPr>
        <w:widowControl w:val="0"/>
        <w:tabs>
          <w:tab w:val="left" w:pos="8660"/>
        </w:tabs>
        <w:overflowPunct w:val="0"/>
        <w:autoSpaceDE w:val="0"/>
        <w:autoSpaceDN w:val="0"/>
        <w:adjustRightInd w:val="0"/>
        <w:spacing w:after="0" w:line="237" w:lineRule="auto"/>
        <w:ind w:left="8680" w:hanging="360"/>
        <w:rPr>
          <w:rFonts w:ascii="Times New Roman" w:hAnsi="Times New Roman" w:cs="Times New Roman"/>
          <w:sz w:val="24"/>
          <w:szCs w:val="24"/>
        </w:rPr>
      </w:pPr>
      <w:r>
        <w:rPr>
          <w:rFonts w:ascii="Symbol" w:hAnsi="Symbol" w:cs="Symbol"/>
        </w:rPr>
        <w:t></w:t>
      </w:r>
      <w:r>
        <w:rPr>
          <w:rFonts w:ascii="Times New Roman" w:hAnsi="Times New Roman" w:cs="Times New Roman"/>
          <w:sz w:val="24"/>
          <w:szCs w:val="24"/>
        </w:rPr>
        <w:tab/>
      </w:r>
      <w:r>
        <w:rPr>
          <w:rFonts w:ascii="Calibri" w:hAnsi="Calibri" w:cs="Calibri"/>
        </w:rPr>
        <w:t>which operate in the radio and television market and i) at least 20 per cent of their share capital, registered capital, cooperative capital or the voting rights is owned by a licensed broadcaster or at least one third of their share capital, registered capital, cooperative capital or the voting rights is owned by non-licenced broadcaster; or ii) who own at least 20 per cent of the share capital, registered capital, cooperative capital or the voting rights of a licensed broadcaster or at least one third of a non-licensed broadcaster.</w:t>
      </w:r>
    </w:p>
    <w:p w:rsidR="00A44527" w:rsidRDefault="00A44527">
      <w:pPr>
        <w:widowControl w:val="0"/>
        <w:autoSpaceDE w:val="0"/>
        <w:autoSpaceDN w:val="0"/>
        <w:adjustRightInd w:val="0"/>
        <w:spacing w:after="0" w:line="45" w:lineRule="exact"/>
        <w:rPr>
          <w:rFonts w:ascii="Times New Roman" w:hAnsi="Times New Roman" w:cs="Times New Roman"/>
          <w:sz w:val="24"/>
          <w:szCs w:val="24"/>
        </w:rPr>
      </w:pPr>
    </w:p>
    <w:p w:rsidR="00A44527" w:rsidRDefault="00587233">
      <w:pPr>
        <w:widowControl w:val="0"/>
        <w:numPr>
          <w:ilvl w:val="0"/>
          <w:numId w:val="1"/>
        </w:numPr>
        <w:tabs>
          <w:tab w:val="clear" w:pos="720"/>
          <w:tab w:val="num" w:pos="2260"/>
        </w:tabs>
        <w:overflowPunct w:val="0"/>
        <w:autoSpaceDE w:val="0"/>
        <w:autoSpaceDN w:val="0"/>
        <w:adjustRightInd w:val="0"/>
        <w:spacing w:after="0" w:line="246" w:lineRule="auto"/>
        <w:ind w:left="2260" w:right="8860" w:hanging="280"/>
        <w:rPr>
          <w:rFonts w:ascii="Calibri" w:hAnsi="Calibri" w:cs="Calibri"/>
          <w:sz w:val="21"/>
          <w:szCs w:val="21"/>
        </w:rPr>
      </w:pPr>
      <w:r>
        <w:rPr>
          <w:rFonts w:ascii="Calibri" w:hAnsi="Calibri" w:cs="Calibri"/>
          <w:sz w:val="21"/>
          <w:szCs w:val="21"/>
        </w:rPr>
        <w:t xml:space="preserve">Where notification is by those with an interest, is this dependent on the size or scale of the interest, e.g. only </w:t>
      </w:r>
    </w:p>
    <w:tbl>
      <w:tblPr>
        <w:tblW w:w="0" w:type="auto"/>
        <w:tblInd w:w="2260" w:type="dxa"/>
        <w:tblLayout w:type="fixed"/>
        <w:tblCellMar>
          <w:left w:w="0" w:type="dxa"/>
          <w:right w:w="0" w:type="dxa"/>
        </w:tblCellMar>
        <w:tblLook w:val="0000" w:firstRow="0" w:lastRow="0" w:firstColumn="0" w:lastColumn="0" w:noHBand="0" w:noVBand="0"/>
      </w:tblPr>
      <w:tblGrid>
        <w:gridCol w:w="4780"/>
        <w:gridCol w:w="960"/>
        <w:gridCol w:w="20"/>
      </w:tblGrid>
      <w:tr w:rsidR="00A44527">
        <w:trPr>
          <w:trHeight w:val="264"/>
        </w:trPr>
        <w:tc>
          <w:tcPr>
            <w:tcW w:w="4780" w:type="dxa"/>
            <w:tcBorders>
              <w:top w:val="nil"/>
              <w:left w:val="nil"/>
              <w:bottom w:val="nil"/>
              <w:right w:val="nil"/>
            </w:tcBorders>
            <w:vAlign w:val="bottom"/>
          </w:tcPr>
          <w:p w:rsidR="00A44527" w:rsidRDefault="00587233">
            <w:pPr>
              <w:widowControl w:val="0"/>
              <w:autoSpaceDE w:val="0"/>
              <w:autoSpaceDN w:val="0"/>
              <w:adjustRightInd w:val="0"/>
              <w:spacing w:after="0" w:line="263" w:lineRule="exact"/>
              <w:rPr>
                <w:rFonts w:ascii="Times New Roman" w:hAnsi="Times New Roman" w:cs="Times New Roman"/>
                <w:sz w:val="24"/>
                <w:szCs w:val="24"/>
              </w:rPr>
            </w:pPr>
            <w:proofErr w:type="gramStart"/>
            <w:r>
              <w:rPr>
                <w:rFonts w:ascii="Calibri" w:hAnsi="Calibri" w:cs="Calibri"/>
              </w:rPr>
              <w:t>where</w:t>
            </w:r>
            <w:proofErr w:type="gramEnd"/>
            <w:r>
              <w:rPr>
                <w:rFonts w:ascii="Calibri" w:hAnsi="Calibri" w:cs="Calibri"/>
              </w:rPr>
              <w:t xml:space="preserve"> a shareholding exceeds a certain size or</w:t>
            </w:r>
          </w:p>
        </w:tc>
        <w:tc>
          <w:tcPr>
            <w:tcW w:w="960" w:type="dxa"/>
            <w:vMerge w:val="restart"/>
            <w:tcBorders>
              <w:top w:val="nil"/>
              <w:left w:val="nil"/>
              <w:bottom w:val="nil"/>
              <w:right w:val="nil"/>
            </w:tcBorders>
            <w:vAlign w:val="bottom"/>
          </w:tcPr>
          <w:p w:rsidR="00A44527" w:rsidRDefault="00587233">
            <w:pPr>
              <w:widowControl w:val="0"/>
              <w:autoSpaceDE w:val="0"/>
              <w:autoSpaceDN w:val="0"/>
              <w:adjustRightInd w:val="0"/>
              <w:spacing w:after="0" w:line="240" w:lineRule="auto"/>
              <w:ind w:left="660"/>
              <w:rPr>
                <w:rFonts w:ascii="Times New Roman" w:hAnsi="Times New Roman" w:cs="Times New Roman"/>
                <w:sz w:val="24"/>
                <w:szCs w:val="24"/>
              </w:rPr>
            </w:pPr>
            <w:proofErr w:type="gramStart"/>
            <w:r>
              <w:rPr>
                <w:rFonts w:ascii="Calibri" w:hAnsi="Calibri" w:cs="Calibri"/>
                <w:w w:val="91"/>
              </w:rPr>
              <w:t>n</w:t>
            </w:r>
            <w:proofErr w:type="gramEnd"/>
            <w:r>
              <w:rPr>
                <w:rFonts w:ascii="Calibri" w:hAnsi="Calibri" w:cs="Calibri"/>
                <w:w w:val="91"/>
              </w:rPr>
              <w:t>/a</w:t>
            </w: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134"/>
        </w:trPr>
        <w:tc>
          <w:tcPr>
            <w:tcW w:w="4780" w:type="dxa"/>
            <w:vMerge w:val="restart"/>
            <w:tcBorders>
              <w:top w:val="nil"/>
              <w:left w:val="nil"/>
              <w:bottom w:val="nil"/>
              <w:right w:val="nil"/>
            </w:tcBorders>
            <w:vAlign w:val="bottom"/>
          </w:tcPr>
          <w:p w:rsidR="00A44527" w:rsidRDefault="00587233">
            <w:pPr>
              <w:widowControl w:val="0"/>
              <w:autoSpaceDE w:val="0"/>
              <w:autoSpaceDN w:val="0"/>
              <w:adjustRightInd w:val="0"/>
              <w:spacing w:after="0" w:line="267" w:lineRule="exact"/>
              <w:rPr>
                <w:rFonts w:ascii="Times New Roman" w:hAnsi="Times New Roman" w:cs="Times New Roman"/>
                <w:sz w:val="24"/>
                <w:szCs w:val="24"/>
              </w:rPr>
            </w:pPr>
            <w:proofErr w:type="gramStart"/>
            <w:r>
              <w:rPr>
                <w:rFonts w:ascii="Calibri" w:hAnsi="Calibri" w:cs="Calibri"/>
              </w:rPr>
              <w:t>percentage</w:t>
            </w:r>
            <w:proofErr w:type="gramEnd"/>
            <w:r>
              <w:rPr>
                <w:rFonts w:ascii="Calibri" w:hAnsi="Calibri" w:cs="Calibri"/>
              </w:rPr>
              <w:t>?</w:t>
            </w:r>
          </w:p>
        </w:tc>
        <w:tc>
          <w:tcPr>
            <w:tcW w:w="960" w:type="dxa"/>
            <w:vMerge/>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134"/>
        </w:trPr>
        <w:tc>
          <w:tcPr>
            <w:tcW w:w="4780" w:type="dxa"/>
            <w:vMerge/>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11"/>
                <w:szCs w:val="11"/>
              </w:rPr>
            </w:pPr>
          </w:p>
        </w:tc>
        <w:tc>
          <w:tcPr>
            <w:tcW w:w="96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538"/>
        </w:trPr>
        <w:tc>
          <w:tcPr>
            <w:tcW w:w="4780" w:type="dxa"/>
            <w:tcBorders>
              <w:top w:val="nil"/>
              <w:left w:val="nil"/>
              <w:bottom w:val="nil"/>
              <w:right w:val="nil"/>
            </w:tcBorders>
            <w:vAlign w:val="bottom"/>
          </w:tcPr>
          <w:p w:rsidR="00A44527" w:rsidRDefault="00587233">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rPr>
              <w:t>If YES, what is the required threshold?</w:t>
            </w:r>
          </w:p>
        </w:tc>
        <w:tc>
          <w:tcPr>
            <w:tcW w:w="96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bl>
    <w:p w:rsidR="00A44527" w:rsidRDefault="00A44527">
      <w:pPr>
        <w:widowControl w:val="0"/>
        <w:autoSpaceDE w:val="0"/>
        <w:autoSpaceDN w:val="0"/>
        <w:adjustRightInd w:val="0"/>
        <w:spacing w:after="0" w:line="200" w:lineRule="exact"/>
        <w:rPr>
          <w:rFonts w:ascii="Times New Roman" w:hAnsi="Times New Roman" w:cs="Times New Roman"/>
          <w:sz w:val="24"/>
          <w:szCs w:val="24"/>
        </w:rPr>
      </w:pPr>
    </w:p>
    <w:p w:rsidR="00A44527" w:rsidRDefault="00A44527">
      <w:pPr>
        <w:widowControl w:val="0"/>
        <w:autoSpaceDE w:val="0"/>
        <w:autoSpaceDN w:val="0"/>
        <w:adjustRightInd w:val="0"/>
        <w:spacing w:after="0" w:line="200" w:lineRule="exact"/>
        <w:rPr>
          <w:rFonts w:ascii="Times New Roman" w:hAnsi="Times New Roman" w:cs="Times New Roman"/>
          <w:sz w:val="24"/>
          <w:szCs w:val="24"/>
        </w:rPr>
      </w:pPr>
    </w:p>
    <w:p w:rsidR="00A44527" w:rsidRDefault="00A44527">
      <w:pPr>
        <w:widowControl w:val="0"/>
        <w:autoSpaceDE w:val="0"/>
        <w:autoSpaceDN w:val="0"/>
        <w:adjustRightInd w:val="0"/>
        <w:spacing w:after="0" w:line="200" w:lineRule="exact"/>
        <w:rPr>
          <w:rFonts w:ascii="Times New Roman" w:hAnsi="Times New Roman" w:cs="Times New Roman"/>
          <w:sz w:val="24"/>
          <w:szCs w:val="24"/>
        </w:rPr>
      </w:pPr>
    </w:p>
    <w:p w:rsidR="00A44527" w:rsidRDefault="00A44527">
      <w:pPr>
        <w:widowControl w:val="0"/>
        <w:autoSpaceDE w:val="0"/>
        <w:autoSpaceDN w:val="0"/>
        <w:adjustRightInd w:val="0"/>
        <w:spacing w:after="0" w:line="200" w:lineRule="exact"/>
        <w:rPr>
          <w:rFonts w:ascii="Times New Roman" w:hAnsi="Times New Roman" w:cs="Times New Roman"/>
          <w:sz w:val="24"/>
          <w:szCs w:val="24"/>
        </w:rPr>
      </w:pPr>
    </w:p>
    <w:p w:rsidR="00A44527" w:rsidRDefault="00A44527">
      <w:pPr>
        <w:widowControl w:val="0"/>
        <w:autoSpaceDE w:val="0"/>
        <w:autoSpaceDN w:val="0"/>
        <w:adjustRightInd w:val="0"/>
        <w:spacing w:after="0" w:line="200" w:lineRule="exact"/>
        <w:rPr>
          <w:rFonts w:ascii="Times New Roman" w:hAnsi="Times New Roman" w:cs="Times New Roman"/>
          <w:sz w:val="24"/>
          <w:szCs w:val="24"/>
        </w:rPr>
      </w:pPr>
    </w:p>
    <w:p w:rsidR="00A44527" w:rsidRDefault="00A44527">
      <w:pPr>
        <w:widowControl w:val="0"/>
        <w:autoSpaceDE w:val="0"/>
        <w:autoSpaceDN w:val="0"/>
        <w:adjustRightInd w:val="0"/>
        <w:spacing w:after="0" w:line="200" w:lineRule="exact"/>
        <w:rPr>
          <w:rFonts w:ascii="Times New Roman" w:hAnsi="Times New Roman" w:cs="Times New Roman"/>
          <w:sz w:val="24"/>
          <w:szCs w:val="24"/>
        </w:rPr>
      </w:pPr>
    </w:p>
    <w:p w:rsidR="00A44527" w:rsidRDefault="00A44527">
      <w:pPr>
        <w:widowControl w:val="0"/>
        <w:autoSpaceDE w:val="0"/>
        <w:autoSpaceDN w:val="0"/>
        <w:adjustRightInd w:val="0"/>
        <w:spacing w:after="0" w:line="200" w:lineRule="exact"/>
        <w:rPr>
          <w:rFonts w:ascii="Times New Roman" w:hAnsi="Times New Roman" w:cs="Times New Roman"/>
          <w:sz w:val="24"/>
          <w:szCs w:val="24"/>
        </w:rPr>
      </w:pPr>
    </w:p>
    <w:p w:rsidR="00A44527" w:rsidRDefault="00A44527">
      <w:pPr>
        <w:widowControl w:val="0"/>
        <w:autoSpaceDE w:val="0"/>
        <w:autoSpaceDN w:val="0"/>
        <w:adjustRightInd w:val="0"/>
        <w:spacing w:after="0" w:line="303" w:lineRule="exact"/>
        <w:rPr>
          <w:rFonts w:ascii="Times New Roman" w:hAnsi="Times New Roman" w:cs="Times New Roman"/>
          <w:sz w:val="24"/>
          <w:szCs w:val="24"/>
        </w:rPr>
      </w:pPr>
    </w:p>
    <w:p w:rsidR="00A44527" w:rsidRDefault="00587233">
      <w:pPr>
        <w:widowControl w:val="0"/>
        <w:autoSpaceDE w:val="0"/>
        <w:autoSpaceDN w:val="0"/>
        <w:adjustRightInd w:val="0"/>
        <w:spacing w:after="0" w:line="240" w:lineRule="auto"/>
        <w:ind w:left="15520"/>
        <w:rPr>
          <w:rFonts w:ascii="Times New Roman" w:hAnsi="Times New Roman" w:cs="Times New Roman"/>
          <w:sz w:val="24"/>
          <w:szCs w:val="24"/>
        </w:rPr>
      </w:pPr>
      <w:r>
        <w:rPr>
          <w:rFonts w:ascii="Calibri" w:hAnsi="Calibri" w:cs="Calibri"/>
        </w:rPr>
        <w:t>2</w:t>
      </w:r>
    </w:p>
    <w:p w:rsidR="00A44527" w:rsidRDefault="00A44527">
      <w:pPr>
        <w:widowControl w:val="0"/>
        <w:autoSpaceDE w:val="0"/>
        <w:autoSpaceDN w:val="0"/>
        <w:adjustRightInd w:val="0"/>
        <w:spacing w:after="0" w:line="2" w:lineRule="exact"/>
        <w:rPr>
          <w:rFonts w:ascii="Times New Roman" w:hAnsi="Times New Roman" w:cs="Times New Roman"/>
          <w:sz w:val="24"/>
          <w:szCs w:val="24"/>
        </w:rPr>
      </w:pPr>
    </w:p>
    <w:p w:rsidR="00A44527" w:rsidRDefault="00587233">
      <w:pPr>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b/>
          <w:bCs/>
          <w:sz w:val="18"/>
          <w:szCs w:val="18"/>
        </w:rPr>
        <w:t xml:space="preserve">Name of Country: </w:t>
      </w:r>
      <w:r>
        <w:rPr>
          <w:rFonts w:ascii="Calibri" w:hAnsi="Calibri" w:cs="Calibri"/>
          <w:sz w:val="18"/>
          <w:szCs w:val="18"/>
        </w:rPr>
        <w:t>Switzerland</w:t>
      </w:r>
    </w:p>
    <w:p w:rsidR="00A44527" w:rsidRDefault="00A44527">
      <w:pPr>
        <w:widowControl w:val="0"/>
        <w:autoSpaceDE w:val="0"/>
        <w:autoSpaceDN w:val="0"/>
        <w:adjustRightInd w:val="0"/>
        <w:spacing w:after="0" w:line="1" w:lineRule="exact"/>
        <w:rPr>
          <w:rFonts w:ascii="Times New Roman" w:hAnsi="Times New Roman" w:cs="Times New Roman"/>
          <w:sz w:val="24"/>
          <w:szCs w:val="24"/>
        </w:rPr>
      </w:pPr>
    </w:p>
    <w:p w:rsidR="00A44527" w:rsidRDefault="00587233">
      <w:pPr>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b/>
          <w:bCs/>
          <w:sz w:val="18"/>
          <w:szCs w:val="18"/>
        </w:rPr>
        <w:t xml:space="preserve">Source of information: </w:t>
      </w:r>
      <w:r>
        <w:rPr>
          <w:rFonts w:ascii="Calibri" w:hAnsi="Calibri" w:cs="Calibri"/>
          <w:sz w:val="18"/>
          <w:szCs w:val="18"/>
        </w:rPr>
        <w:t>Professor Rolf H Weber, University of Zürich</w:t>
      </w:r>
    </w:p>
    <w:p w:rsidR="00A44527" w:rsidRDefault="00A44527">
      <w:pPr>
        <w:widowControl w:val="0"/>
        <w:autoSpaceDE w:val="0"/>
        <w:autoSpaceDN w:val="0"/>
        <w:adjustRightInd w:val="0"/>
        <w:spacing w:after="0" w:line="240" w:lineRule="auto"/>
        <w:rPr>
          <w:rFonts w:ascii="Times New Roman" w:hAnsi="Times New Roman" w:cs="Times New Roman"/>
          <w:sz w:val="24"/>
          <w:szCs w:val="24"/>
        </w:rPr>
        <w:sectPr w:rsidR="00A44527">
          <w:pgSz w:w="16840" w:h="11900" w:orient="landscape"/>
          <w:pgMar w:top="845" w:right="320" w:bottom="186" w:left="500" w:header="720" w:footer="720" w:gutter="0"/>
          <w:cols w:space="720" w:equalWidth="0">
            <w:col w:w="16020"/>
          </w:cols>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2000"/>
        <w:gridCol w:w="400"/>
        <w:gridCol w:w="5280"/>
        <w:gridCol w:w="700"/>
        <w:gridCol w:w="7940"/>
        <w:gridCol w:w="30"/>
      </w:tblGrid>
      <w:tr w:rsidR="00A44527">
        <w:trPr>
          <w:trHeight w:val="263"/>
        </w:trPr>
        <w:tc>
          <w:tcPr>
            <w:tcW w:w="2000" w:type="dxa"/>
            <w:tcBorders>
              <w:top w:val="single" w:sz="8" w:space="0" w:color="00000A"/>
              <w:left w:val="single" w:sz="8" w:space="0" w:color="00000A"/>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rPr>
            </w:pPr>
            <w:bookmarkStart w:id="3" w:name="page5"/>
            <w:bookmarkEnd w:id="3"/>
          </w:p>
        </w:tc>
        <w:tc>
          <w:tcPr>
            <w:tcW w:w="5680" w:type="dxa"/>
            <w:gridSpan w:val="2"/>
            <w:tcBorders>
              <w:top w:val="single" w:sz="8" w:space="0" w:color="00000A"/>
              <w:left w:val="nil"/>
              <w:bottom w:val="nil"/>
              <w:right w:val="single" w:sz="8" w:space="0" w:color="00000A"/>
            </w:tcBorders>
            <w:vAlign w:val="bottom"/>
          </w:tcPr>
          <w:p w:rsidR="00A44527" w:rsidRDefault="00587233">
            <w:pPr>
              <w:widowControl w:val="0"/>
              <w:autoSpaceDE w:val="0"/>
              <w:autoSpaceDN w:val="0"/>
              <w:adjustRightInd w:val="0"/>
              <w:spacing w:after="0" w:line="263" w:lineRule="exact"/>
              <w:ind w:left="140"/>
              <w:rPr>
                <w:rFonts w:ascii="Times New Roman" w:hAnsi="Times New Roman" w:cs="Times New Roman"/>
                <w:sz w:val="24"/>
                <w:szCs w:val="24"/>
              </w:rPr>
            </w:pPr>
            <w:r>
              <w:rPr>
                <w:rFonts w:ascii="Calibri" w:hAnsi="Calibri" w:cs="Calibri"/>
              </w:rPr>
              <w:t>g) Are foreign as well as domestic media organisations</w:t>
            </w:r>
          </w:p>
        </w:tc>
        <w:tc>
          <w:tcPr>
            <w:tcW w:w="700" w:type="dxa"/>
            <w:tcBorders>
              <w:top w:val="single" w:sz="8" w:space="0" w:color="00000A"/>
              <w:left w:val="nil"/>
              <w:bottom w:val="nil"/>
              <w:right w:val="single" w:sz="8" w:space="0" w:color="00000A"/>
            </w:tcBorders>
            <w:vAlign w:val="bottom"/>
          </w:tcPr>
          <w:p w:rsidR="00A44527" w:rsidRDefault="00587233">
            <w:pPr>
              <w:widowControl w:val="0"/>
              <w:autoSpaceDE w:val="0"/>
              <w:autoSpaceDN w:val="0"/>
              <w:adjustRightInd w:val="0"/>
              <w:spacing w:after="0" w:line="263" w:lineRule="exact"/>
              <w:ind w:left="280"/>
              <w:rPr>
                <w:rFonts w:ascii="Times New Roman" w:hAnsi="Times New Roman" w:cs="Times New Roman"/>
                <w:sz w:val="24"/>
                <w:szCs w:val="24"/>
              </w:rPr>
            </w:pPr>
            <w:r>
              <w:rPr>
                <w:rFonts w:ascii="Calibri" w:hAnsi="Calibri" w:cs="Calibri"/>
              </w:rPr>
              <w:t>Y</w:t>
            </w:r>
          </w:p>
        </w:tc>
        <w:tc>
          <w:tcPr>
            <w:tcW w:w="7940" w:type="dxa"/>
            <w:tcBorders>
              <w:top w:val="single" w:sz="8" w:space="0" w:color="00000A"/>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67"/>
        </w:trPr>
        <w:tc>
          <w:tcPr>
            <w:tcW w:w="2000" w:type="dxa"/>
            <w:tcBorders>
              <w:top w:val="nil"/>
              <w:left w:val="single" w:sz="8" w:space="0" w:color="00000A"/>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40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528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66" w:lineRule="exact"/>
              <w:ind w:left="20"/>
              <w:rPr>
                <w:rFonts w:ascii="Times New Roman" w:hAnsi="Times New Roman" w:cs="Times New Roman"/>
                <w:sz w:val="24"/>
                <w:szCs w:val="24"/>
              </w:rPr>
            </w:pPr>
            <w:proofErr w:type="gramStart"/>
            <w:r>
              <w:rPr>
                <w:rFonts w:ascii="Calibri" w:hAnsi="Calibri" w:cs="Calibri"/>
              </w:rPr>
              <w:t>covered</w:t>
            </w:r>
            <w:proofErr w:type="gramEnd"/>
            <w:r>
              <w:rPr>
                <w:rFonts w:ascii="Calibri" w:hAnsi="Calibri" w:cs="Calibri"/>
              </w:rPr>
              <w:t xml:space="preserve"> by these requirements?</w:t>
            </w: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538"/>
        </w:trPr>
        <w:tc>
          <w:tcPr>
            <w:tcW w:w="2000" w:type="dxa"/>
            <w:tcBorders>
              <w:top w:val="nil"/>
              <w:left w:val="single" w:sz="8" w:space="0" w:color="00000A"/>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5680" w:type="dxa"/>
            <w:gridSpan w:val="2"/>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67" w:lineRule="exact"/>
              <w:ind w:left="280"/>
              <w:rPr>
                <w:rFonts w:ascii="Times New Roman" w:hAnsi="Times New Roman" w:cs="Times New Roman"/>
                <w:sz w:val="24"/>
                <w:szCs w:val="24"/>
              </w:rPr>
            </w:pPr>
            <w:r>
              <w:rPr>
                <w:rFonts w:ascii="Calibri" w:hAnsi="Calibri" w:cs="Calibri"/>
              </w:rPr>
              <w:t>If YES, do these requirements apply to EU as well as non-</w:t>
            </w:r>
          </w:p>
        </w:tc>
        <w:tc>
          <w:tcPr>
            <w:tcW w:w="70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67" w:lineRule="exact"/>
              <w:ind w:left="280"/>
              <w:rPr>
                <w:rFonts w:ascii="Times New Roman" w:hAnsi="Times New Roman" w:cs="Times New Roman"/>
                <w:sz w:val="24"/>
                <w:szCs w:val="24"/>
              </w:rPr>
            </w:pPr>
            <w:r>
              <w:rPr>
                <w:rFonts w:ascii="Calibri" w:hAnsi="Calibri" w:cs="Calibri"/>
              </w:rPr>
              <w:t>Y</w:t>
            </w:r>
          </w:p>
        </w:tc>
        <w:tc>
          <w:tcPr>
            <w:tcW w:w="794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70"/>
        </w:trPr>
        <w:tc>
          <w:tcPr>
            <w:tcW w:w="2000" w:type="dxa"/>
            <w:tcBorders>
              <w:top w:val="nil"/>
              <w:left w:val="single" w:sz="8" w:space="0" w:color="00000A"/>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5680" w:type="dxa"/>
            <w:gridSpan w:val="2"/>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40" w:lineRule="auto"/>
              <w:ind w:left="280"/>
              <w:rPr>
                <w:rFonts w:ascii="Times New Roman" w:hAnsi="Times New Roman" w:cs="Times New Roman"/>
                <w:sz w:val="24"/>
                <w:szCs w:val="24"/>
              </w:rPr>
            </w:pPr>
            <w:r>
              <w:rPr>
                <w:rFonts w:ascii="Calibri" w:hAnsi="Calibri" w:cs="Calibri"/>
              </w:rPr>
              <w:t>EU foreign organisations?</w:t>
            </w: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810"/>
        </w:trPr>
        <w:tc>
          <w:tcPr>
            <w:tcW w:w="2000" w:type="dxa"/>
            <w:tcBorders>
              <w:top w:val="nil"/>
              <w:left w:val="single" w:sz="8" w:space="0" w:color="00000A"/>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5680" w:type="dxa"/>
            <w:gridSpan w:val="2"/>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43"/>
        </w:trPr>
        <w:tc>
          <w:tcPr>
            <w:tcW w:w="2000" w:type="dxa"/>
            <w:tcBorders>
              <w:top w:val="nil"/>
              <w:left w:val="single" w:sz="8" w:space="0" w:color="00000A"/>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1"/>
                <w:szCs w:val="21"/>
              </w:rPr>
            </w:pPr>
          </w:p>
        </w:tc>
        <w:tc>
          <w:tcPr>
            <w:tcW w:w="5680" w:type="dxa"/>
            <w:gridSpan w:val="2"/>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43" w:lineRule="exact"/>
              <w:ind w:left="140"/>
              <w:rPr>
                <w:rFonts w:ascii="Times New Roman" w:hAnsi="Times New Roman" w:cs="Times New Roman"/>
                <w:sz w:val="24"/>
                <w:szCs w:val="24"/>
              </w:rPr>
            </w:pPr>
            <w:r>
              <w:rPr>
                <w:rFonts w:ascii="Calibri" w:hAnsi="Calibri" w:cs="Calibri"/>
              </w:rPr>
              <w:t>h) When is information to be notified?</w:t>
            </w: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43" w:lineRule="exact"/>
              <w:ind w:left="100"/>
              <w:rPr>
                <w:rFonts w:ascii="Times New Roman" w:hAnsi="Times New Roman" w:cs="Times New Roman"/>
                <w:sz w:val="24"/>
                <w:szCs w:val="24"/>
              </w:rPr>
            </w:pPr>
            <w:r>
              <w:rPr>
                <w:rFonts w:ascii="Calibri" w:hAnsi="Calibri" w:cs="Calibri"/>
              </w:rPr>
              <w:t>The information is to be notified:</w:t>
            </w: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301"/>
        </w:trPr>
        <w:tc>
          <w:tcPr>
            <w:tcW w:w="2000" w:type="dxa"/>
            <w:tcBorders>
              <w:top w:val="nil"/>
              <w:left w:val="single" w:sz="8" w:space="0" w:color="00000A"/>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528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40" w:lineRule="auto"/>
              <w:ind w:left="100"/>
              <w:rPr>
                <w:rFonts w:ascii="Times New Roman" w:hAnsi="Times New Roman" w:cs="Times New Roman"/>
                <w:sz w:val="24"/>
                <w:szCs w:val="24"/>
              </w:rPr>
            </w:pPr>
            <w:proofErr w:type="gramStart"/>
            <w:r>
              <w:rPr>
                <w:rFonts w:ascii="Symbol" w:hAnsi="Symbol" w:cs="Symbol"/>
              </w:rPr>
              <w:t></w:t>
            </w:r>
            <w:r>
              <w:rPr>
                <w:rFonts w:ascii="Calibri" w:hAnsi="Calibri" w:cs="Calibri"/>
              </w:rPr>
              <w:t xml:space="preserve">  prior</w:t>
            </w:r>
            <w:proofErr w:type="gramEnd"/>
            <w:r>
              <w:rPr>
                <w:rFonts w:ascii="Calibri" w:hAnsi="Calibri" w:cs="Calibri"/>
              </w:rPr>
              <w:t xml:space="preserve"> to commencing broadcast activities in Switzerland (during the licence</w:t>
            </w: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54"/>
        </w:trPr>
        <w:tc>
          <w:tcPr>
            <w:tcW w:w="2000" w:type="dxa"/>
            <w:tcBorders>
              <w:top w:val="nil"/>
              <w:left w:val="single" w:sz="8" w:space="0" w:color="00000A"/>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rPr>
            </w:pPr>
          </w:p>
        </w:tc>
        <w:tc>
          <w:tcPr>
            <w:tcW w:w="40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rPr>
            </w:pPr>
          </w:p>
        </w:tc>
        <w:tc>
          <w:tcPr>
            <w:tcW w:w="528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rPr>
            </w:pP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rPr>
            </w:pPr>
          </w:p>
        </w:tc>
        <w:tc>
          <w:tcPr>
            <w:tcW w:w="794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53" w:lineRule="exact"/>
              <w:ind w:left="460"/>
              <w:rPr>
                <w:rFonts w:ascii="Times New Roman" w:hAnsi="Times New Roman" w:cs="Times New Roman"/>
                <w:sz w:val="24"/>
                <w:szCs w:val="24"/>
              </w:rPr>
            </w:pPr>
            <w:proofErr w:type="gramStart"/>
            <w:r>
              <w:rPr>
                <w:rFonts w:ascii="Calibri" w:hAnsi="Calibri" w:cs="Calibri"/>
              </w:rPr>
              <w:t>application</w:t>
            </w:r>
            <w:proofErr w:type="gramEnd"/>
            <w:r>
              <w:rPr>
                <w:rFonts w:ascii="Calibri" w:hAnsi="Calibri" w:cs="Calibri"/>
              </w:rPr>
              <w:t xml:space="preserve"> process) (Article 3(a) RTVA and Article 2 RTVO;</w:t>
            </w: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302"/>
        </w:trPr>
        <w:tc>
          <w:tcPr>
            <w:tcW w:w="2000" w:type="dxa"/>
            <w:tcBorders>
              <w:top w:val="nil"/>
              <w:left w:val="single" w:sz="8" w:space="0" w:color="00000A"/>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528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40" w:lineRule="auto"/>
              <w:ind w:left="100"/>
              <w:rPr>
                <w:rFonts w:ascii="Times New Roman" w:hAnsi="Times New Roman" w:cs="Times New Roman"/>
                <w:sz w:val="24"/>
                <w:szCs w:val="24"/>
              </w:rPr>
            </w:pPr>
            <w:proofErr w:type="gramStart"/>
            <w:r>
              <w:rPr>
                <w:rFonts w:ascii="Symbol" w:hAnsi="Symbol" w:cs="Symbol"/>
              </w:rPr>
              <w:t></w:t>
            </w:r>
            <w:r>
              <w:rPr>
                <w:rFonts w:ascii="Calibri" w:hAnsi="Calibri" w:cs="Calibri"/>
              </w:rPr>
              <w:t xml:space="preserve">  subsequently</w:t>
            </w:r>
            <w:proofErr w:type="gramEnd"/>
            <w:r>
              <w:rPr>
                <w:rFonts w:ascii="Calibri" w:hAnsi="Calibri" w:cs="Calibri"/>
              </w:rPr>
              <w:t xml:space="preserve"> within 1 month after any changes in capital and in voting rights as</w:t>
            </w: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54"/>
        </w:trPr>
        <w:tc>
          <w:tcPr>
            <w:tcW w:w="2000" w:type="dxa"/>
            <w:tcBorders>
              <w:top w:val="nil"/>
              <w:left w:val="single" w:sz="8" w:space="0" w:color="00000A"/>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rPr>
            </w:pPr>
          </w:p>
        </w:tc>
        <w:tc>
          <w:tcPr>
            <w:tcW w:w="40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rPr>
            </w:pPr>
          </w:p>
        </w:tc>
        <w:tc>
          <w:tcPr>
            <w:tcW w:w="528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rPr>
            </w:pP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rPr>
            </w:pPr>
          </w:p>
        </w:tc>
        <w:tc>
          <w:tcPr>
            <w:tcW w:w="794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53" w:lineRule="exact"/>
              <w:ind w:left="460"/>
              <w:rPr>
                <w:rFonts w:ascii="Times New Roman" w:hAnsi="Times New Roman" w:cs="Times New Roman"/>
                <w:sz w:val="24"/>
                <w:szCs w:val="24"/>
              </w:rPr>
            </w:pPr>
            <w:proofErr w:type="gramStart"/>
            <w:r>
              <w:rPr>
                <w:rFonts w:ascii="Calibri" w:hAnsi="Calibri" w:cs="Calibri"/>
              </w:rPr>
              <w:t>well</w:t>
            </w:r>
            <w:proofErr w:type="gramEnd"/>
            <w:r>
              <w:rPr>
                <w:rFonts w:ascii="Calibri" w:hAnsi="Calibri" w:cs="Calibri"/>
              </w:rPr>
              <w:t xml:space="preserve"> as any substantial holdings in other enterprises have occurred (Article 16</w:t>
            </w: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68"/>
        </w:trPr>
        <w:tc>
          <w:tcPr>
            <w:tcW w:w="2000" w:type="dxa"/>
            <w:tcBorders>
              <w:top w:val="nil"/>
              <w:left w:val="single" w:sz="8" w:space="0" w:color="00000A"/>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40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528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67" w:lineRule="exact"/>
              <w:ind w:left="460"/>
              <w:rPr>
                <w:rFonts w:ascii="Times New Roman" w:hAnsi="Times New Roman" w:cs="Times New Roman"/>
                <w:sz w:val="24"/>
                <w:szCs w:val="24"/>
              </w:rPr>
            </w:pPr>
            <w:r>
              <w:rPr>
                <w:rFonts w:ascii="Calibri" w:hAnsi="Calibri" w:cs="Calibri"/>
              </w:rPr>
              <w:t>RTVA, Article 24 para. 3 of the Ordinance on Radio and Television RTVO).</w:t>
            </w: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304"/>
        </w:trPr>
        <w:tc>
          <w:tcPr>
            <w:tcW w:w="2000" w:type="dxa"/>
            <w:tcBorders>
              <w:top w:val="nil"/>
              <w:left w:val="single" w:sz="8" w:space="0" w:color="00000A"/>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528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40" w:lineRule="auto"/>
              <w:ind w:left="100"/>
              <w:rPr>
                <w:rFonts w:ascii="Times New Roman" w:hAnsi="Times New Roman" w:cs="Times New Roman"/>
                <w:sz w:val="24"/>
                <w:szCs w:val="24"/>
              </w:rPr>
            </w:pPr>
            <w:proofErr w:type="gramStart"/>
            <w:r>
              <w:rPr>
                <w:rFonts w:ascii="Symbol" w:hAnsi="Symbol" w:cs="Symbol"/>
              </w:rPr>
              <w:t></w:t>
            </w:r>
            <w:r>
              <w:rPr>
                <w:rFonts w:ascii="Calibri" w:hAnsi="Calibri" w:cs="Calibri"/>
              </w:rPr>
              <w:t xml:space="preserve">  in</w:t>
            </w:r>
            <w:proofErr w:type="gramEnd"/>
            <w:r>
              <w:rPr>
                <w:rFonts w:ascii="Calibri" w:hAnsi="Calibri" w:cs="Calibri"/>
              </w:rPr>
              <w:t xml:space="preserve"> the Annual Accounts and Report (Article 27 RTVO, Article 18 RTVA)</w:t>
            </w: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86"/>
        </w:trPr>
        <w:tc>
          <w:tcPr>
            <w:tcW w:w="2000" w:type="dxa"/>
            <w:tcBorders>
              <w:top w:val="nil"/>
              <w:left w:val="single" w:sz="8" w:space="0" w:color="00000A"/>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528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40" w:lineRule="auto"/>
              <w:ind w:left="100"/>
              <w:rPr>
                <w:rFonts w:ascii="Times New Roman" w:hAnsi="Times New Roman" w:cs="Times New Roman"/>
                <w:sz w:val="24"/>
                <w:szCs w:val="24"/>
              </w:rPr>
            </w:pPr>
            <w:proofErr w:type="gramStart"/>
            <w:r>
              <w:rPr>
                <w:rFonts w:ascii="Symbol" w:hAnsi="Symbol" w:cs="Symbol"/>
              </w:rPr>
              <w:t></w:t>
            </w:r>
            <w:r>
              <w:rPr>
                <w:rFonts w:ascii="Calibri" w:hAnsi="Calibri" w:cs="Calibri"/>
              </w:rPr>
              <w:t xml:space="preserve">  under</w:t>
            </w:r>
            <w:proofErr w:type="gramEnd"/>
            <w:r>
              <w:rPr>
                <w:rFonts w:ascii="Calibri" w:hAnsi="Calibri" w:cs="Calibri"/>
              </w:rPr>
              <w:t xml:space="preserve"> Article 17 of the RTVA, when requested by the OFCOM to allow it to carry</w:t>
            </w: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54"/>
        </w:trPr>
        <w:tc>
          <w:tcPr>
            <w:tcW w:w="2000" w:type="dxa"/>
            <w:tcBorders>
              <w:top w:val="nil"/>
              <w:left w:val="single" w:sz="8" w:space="0" w:color="00000A"/>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rPr>
            </w:pPr>
          </w:p>
        </w:tc>
        <w:tc>
          <w:tcPr>
            <w:tcW w:w="40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rPr>
            </w:pPr>
          </w:p>
        </w:tc>
        <w:tc>
          <w:tcPr>
            <w:tcW w:w="528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rPr>
            </w:pP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rPr>
            </w:pPr>
          </w:p>
        </w:tc>
        <w:tc>
          <w:tcPr>
            <w:tcW w:w="794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53" w:lineRule="exact"/>
              <w:ind w:left="460"/>
              <w:rPr>
                <w:rFonts w:ascii="Times New Roman" w:hAnsi="Times New Roman" w:cs="Times New Roman"/>
                <w:sz w:val="24"/>
                <w:szCs w:val="24"/>
              </w:rPr>
            </w:pPr>
            <w:proofErr w:type="gramStart"/>
            <w:r>
              <w:rPr>
                <w:rFonts w:ascii="Calibri" w:hAnsi="Calibri" w:cs="Calibri"/>
              </w:rPr>
              <w:t>out</w:t>
            </w:r>
            <w:proofErr w:type="gramEnd"/>
            <w:r>
              <w:rPr>
                <w:rFonts w:ascii="Calibri" w:hAnsi="Calibri" w:cs="Calibri"/>
              </w:rPr>
              <w:t xml:space="preserve"> its supervisory role and its role in preventing media concentrations, as</w:t>
            </w: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78"/>
        </w:trPr>
        <w:tc>
          <w:tcPr>
            <w:tcW w:w="2000" w:type="dxa"/>
            <w:tcBorders>
              <w:top w:val="nil"/>
              <w:left w:val="single" w:sz="8" w:space="0" w:color="00000A"/>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single" w:sz="8" w:space="0" w:color="00000A"/>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528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A44527" w:rsidRDefault="00587233">
            <w:pPr>
              <w:widowControl w:val="0"/>
              <w:autoSpaceDE w:val="0"/>
              <w:autoSpaceDN w:val="0"/>
              <w:adjustRightInd w:val="0"/>
              <w:spacing w:after="0" w:line="267" w:lineRule="exact"/>
              <w:ind w:left="460"/>
              <w:rPr>
                <w:rFonts w:ascii="Times New Roman" w:hAnsi="Times New Roman" w:cs="Times New Roman"/>
                <w:sz w:val="24"/>
                <w:szCs w:val="24"/>
              </w:rPr>
            </w:pPr>
            <w:proofErr w:type="gramStart"/>
            <w:r>
              <w:rPr>
                <w:rFonts w:ascii="Calibri" w:hAnsi="Calibri" w:cs="Calibri"/>
              </w:rPr>
              <w:t>required</w:t>
            </w:r>
            <w:proofErr w:type="gramEnd"/>
            <w:r>
              <w:rPr>
                <w:rFonts w:ascii="Calibri" w:hAnsi="Calibri" w:cs="Calibri"/>
              </w:rPr>
              <w:t xml:space="preserve"> by Article 75 of the RTVA.</w:t>
            </w: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66"/>
        </w:trPr>
        <w:tc>
          <w:tcPr>
            <w:tcW w:w="2000" w:type="dxa"/>
            <w:tcBorders>
              <w:top w:val="nil"/>
              <w:left w:val="single" w:sz="8" w:space="0" w:color="00000A"/>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400" w:type="dxa"/>
            <w:tcBorders>
              <w:top w:val="nil"/>
              <w:left w:val="nil"/>
              <w:bottom w:val="single" w:sz="8" w:space="0" w:color="00000A"/>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528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43"/>
        </w:trPr>
        <w:tc>
          <w:tcPr>
            <w:tcW w:w="2000" w:type="dxa"/>
            <w:tcBorders>
              <w:top w:val="nil"/>
              <w:left w:val="single" w:sz="8" w:space="0" w:color="00000A"/>
              <w:bottom w:val="nil"/>
              <w:right w:val="single" w:sz="8" w:space="0" w:color="00000A"/>
            </w:tcBorders>
            <w:vAlign w:val="bottom"/>
          </w:tcPr>
          <w:p w:rsidR="00A44527" w:rsidRDefault="00587233">
            <w:pPr>
              <w:widowControl w:val="0"/>
              <w:autoSpaceDE w:val="0"/>
              <w:autoSpaceDN w:val="0"/>
              <w:adjustRightInd w:val="0"/>
              <w:spacing w:after="0" w:line="243" w:lineRule="exact"/>
              <w:ind w:left="120"/>
              <w:rPr>
                <w:rFonts w:ascii="Times New Roman" w:hAnsi="Times New Roman" w:cs="Times New Roman"/>
                <w:sz w:val="24"/>
                <w:szCs w:val="24"/>
              </w:rPr>
            </w:pPr>
            <w:r>
              <w:rPr>
                <w:rFonts w:ascii="Calibri" w:hAnsi="Calibri" w:cs="Calibri"/>
                <w:u w:val="single"/>
              </w:rPr>
              <w:t>1.2 What</w:t>
            </w:r>
          </w:p>
        </w:tc>
        <w:tc>
          <w:tcPr>
            <w:tcW w:w="400" w:type="dxa"/>
            <w:tcBorders>
              <w:top w:val="nil"/>
              <w:left w:val="nil"/>
              <w:bottom w:val="nil"/>
              <w:right w:val="nil"/>
            </w:tcBorders>
            <w:vAlign w:val="bottom"/>
          </w:tcPr>
          <w:p w:rsidR="00A44527" w:rsidRDefault="00587233">
            <w:pPr>
              <w:widowControl w:val="0"/>
              <w:autoSpaceDE w:val="0"/>
              <w:autoSpaceDN w:val="0"/>
              <w:adjustRightInd w:val="0"/>
              <w:spacing w:after="0" w:line="243" w:lineRule="exact"/>
              <w:ind w:left="140"/>
              <w:rPr>
                <w:rFonts w:ascii="Times New Roman" w:hAnsi="Times New Roman" w:cs="Times New Roman"/>
                <w:sz w:val="24"/>
                <w:szCs w:val="24"/>
              </w:rPr>
            </w:pPr>
            <w:r>
              <w:rPr>
                <w:rFonts w:ascii="Calibri" w:hAnsi="Calibri" w:cs="Calibri"/>
              </w:rPr>
              <w:t>a)</w:t>
            </w:r>
          </w:p>
        </w:tc>
        <w:tc>
          <w:tcPr>
            <w:tcW w:w="528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43" w:lineRule="exact"/>
              <w:ind w:left="20"/>
              <w:rPr>
                <w:rFonts w:ascii="Times New Roman" w:hAnsi="Times New Roman" w:cs="Times New Roman"/>
                <w:sz w:val="24"/>
                <w:szCs w:val="24"/>
              </w:rPr>
            </w:pPr>
            <w:r>
              <w:rPr>
                <w:rFonts w:ascii="Calibri" w:hAnsi="Calibri" w:cs="Calibri"/>
              </w:rPr>
              <w:t>Name and contact details of media organisation?</w:t>
            </w: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69"/>
        </w:trPr>
        <w:tc>
          <w:tcPr>
            <w:tcW w:w="2000" w:type="dxa"/>
            <w:tcBorders>
              <w:top w:val="nil"/>
              <w:left w:val="single" w:sz="8" w:space="0" w:color="00000A"/>
              <w:bottom w:val="nil"/>
              <w:right w:val="single" w:sz="8" w:space="0" w:color="00000A"/>
            </w:tcBorders>
            <w:vAlign w:val="bottom"/>
          </w:tcPr>
          <w:p w:rsidR="00A44527" w:rsidRDefault="00587233">
            <w:pPr>
              <w:widowControl w:val="0"/>
              <w:autoSpaceDE w:val="0"/>
              <w:autoSpaceDN w:val="0"/>
              <w:adjustRightInd w:val="0"/>
              <w:spacing w:after="0" w:line="240" w:lineRule="auto"/>
              <w:ind w:left="120"/>
              <w:rPr>
                <w:rFonts w:ascii="Times New Roman" w:hAnsi="Times New Roman" w:cs="Times New Roman"/>
                <w:sz w:val="24"/>
                <w:szCs w:val="24"/>
              </w:rPr>
            </w:pPr>
            <w:proofErr w:type="gramStart"/>
            <w:r>
              <w:rPr>
                <w:rFonts w:ascii="Calibri" w:hAnsi="Calibri" w:cs="Calibri"/>
                <w:u w:val="single"/>
              </w:rPr>
              <w:t>information</w:t>
            </w:r>
            <w:proofErr w:type="gramEnd"/>
            <w:r>
              <w:rPr>
                <w:rFonts w:ascii="Calibri" w:hAnsi="Calibri" w:cs="Calibri"/>
                <w:u w:val="single"/>
              </w:rPr>
              <w:t xml:space="preserve"> is to be</w:t>
            </w:r>
          </w:p>
        </w:tc>
        <w:tc>
          <w:tcPr>
            <w:tcW w:w="40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528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40" w:lineRule="auto"/>
              <w:ind w:left="280"/>
              <w:rPr>
                <w:rFonts w:ascii="Times New Roman" w:hAnsi="Times New Roman" w:cs="Times New Roman"/>
                <w:sz w:val="24"/>
                <w:szCs w:val="24"/>
              </w:rPr>
            </w:pPr>
            <w:r>
              <w:rPr>
                <w:rFonts w:ascii="Calibri" w:hAnsi="Calibri" w:cs="Calibri"/>
              </w:rPr>
              <w:t>Y</w:t>
            </w:r>
          </w:p>
        </w:tc>
        <w:tc>
          <w:tcPr>
            <w:tcW w:w="794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78"/>
        </w:trPr>
        <w:tc>
          <w:tcPr>
            <w:tcW w:w="2000" w:type="dxa"/>
            <w:tcBorders>
              <w:top w:val="nil"/>
              <w:left w:val="single" w:sz="8" w:space="0" w:color="00000A"/>
              <w:bottom w:val="single" w:sz="8" w:space="0" w:color="00000A"/>
              <w:right w:val="single" w:sz="8" w:space="0" w:color="00000A"/>
            </w:tcBorders>
            <w:vAlign w:val="bottom"/>
          </w:tcPr>
          <w:p w:rsidR="00A44527" w:rsidRDefault="00587233">
            <w:pPr>
              <w:widowControl w:val="0"/>
              <w:autoSpaceDE w:val="0"/>
              <w:autoSpaceDN w:val="0"/>
              <w:adjustRightInd w:val="0"/>
              <w:spacing w:after="0" w:line="267" w:lineRule="exact"/>
              <w:ind w:left="120"/>
              <w:rPr>
                <w:rFonts w:ascii="Times New Roman" w:hAnsi="Times New Roman" w:cs="Times New Roman"/>
                <w:sz w:val="24"/>
                <w:szCs w:val="24"/>
              </w:rPr>
            </w:pPr>
            <w:proofErr w:type="gramStart"/>
            <w:r>
              <w:rPr>
                <w:rFonts w:ascii="Calibri" w:hAnsi="Calibri" w:cs="Calibri"/>
                <w:u w:val="single"/>
              </w:rPr>
              <w:t>provided</w:t>
            </w:r>
            <w:proofErr w:type="gramEnd"/>
            <w:r>
              <w:rPr>
                <w:rFonts w:ascii="Calibri" w:hAnsi="Calibri" w:cs="Calibri"/>
                <w:u w:val="single"/>
              </w:rPr>
              <w:t>?</w:t>
            </w:r>
          </w:p>
        </w:tc>
        <w:tc>
          <w:tcPr>
            <w:tcW w:w="400" w:type="dxa"/>
            <w:tcBorders>
              <w:top w:val="nil"/>
              <w:left w:val="nil"/>
              <w:bottom w:val="single" w:sz="8" w:space="0" w:color="00000A"/>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528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59"/>
        </w:trPr>
        <w:tc>
          <w:tcPr>
            <w:tcW w:w="2000" w:type="dxa"/>
            <w:tcBorders>
              <w:top w:val="nil"/>
              <w:left w:val="single" w:sz="8" w:space="0" w:color="00000A"/>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rPr>
            </w:pPr>
          </w:p>
        </w:tc>
        <w:tc>
          <w:tcPr>
            <w:tcW w:w="5680" w:type="dxa"/>
            <w:gridSpan w:val="2"/>
            <w:tcBorders>
              <w:top w:val="nil"/>
              <w:left w:val="nil"/>
              <w:bottom w:val="single" w:sz="8" w:space="0" w:color="00000A"/>
              <w:right w:val="single" w:sz="8" w:space="0" w:color="00000A"/>
            </w:tcBorders>
            <w:vAlign w:val="bottom"/>
          </w:tcPr>
          <w:p w:rsidR="00A44527" w:rsidRDefault="00587233">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b) Name and contact details of owner?</w:t>
            </w:r>
          </w:p>
        </w:tc>
        <w:tc>
          <w:tcPr>
            <w:tcW w:w="700" w:type="dxa"/>
            <w:tcBorders>
              <w:top w:val="nil"/>
              <w:left w:val="nil"/>
              <w:bottom w:val="single" w:sz="8" w:space="0" w:color="00000A"/>
              <w:right w:val="single" w:sz="8" w:space="0" w:color="00000A"/>
            </w:tcBorders>
            <w:vAlign w:val="bottom"/>
          </w:tcPr>
          <w:p w:rsidR="00A44527" w:rsidRDefault="00587233">
            <w:pPr>
              <w:widowControl w:val="0"/>
              <w:autoSpaceDE w:val="0"/>
              <w:autoSpaceDN w:val="0"/>
              <w:adjustRightInd w:val="0"/>
              <w:spacing w:after="0" w:line="251" w:lineRule="exact"/>
              <w:ind w:left="280"/>
              <w:rPr>
                <w:rFonts w:ascii="Times New Roman" w:hAnsi="Times New Roman" w:cs="Times New Roman"/>
                <w:sz w:val="24"/>
                <w:szCs w:val="24"/>
              </w:rPr>
            </w:pPr>
            <w:r>
              <w:rPr>
                <w:rFonts w:ascii="Calibri" w:hAnsi="Calibri" w:cs="Calibri"/>
              </w:rPr>
              <w:t>Y</w:t>
            </w:r>
          </w:p>
        </w:tc>
        <w:tc>
          <w:tcPr>
            <w:tcW w:w="794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59"/>
        </w:trPr>
        <w:tc>
          <w:tcPr>
            <w:tcW w:w="2000" w:type="dxa"/>
            <w:tcBorders>
              <w:top w:val="nil"/>
              <w:left w:val="single" w:sz="8" w:space="0" w:color="00000A"/>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rPr>
            </w:pPr>
          </w:p>
        </w:tc>
        <w:tc>
          <w:tcPr>
            <w:tcW w:w="400" w:type="dxa"/>
            <w:tcBorders>
              <w:top w:val="nil"/>
              <w:left w:val="nil"/>
              <w:bottom w:val="single" w:sz="8" w:space="0" w:color="00000A"/>
              <w:right w:val="nil"/>
            </w:tcBorders>
            <w:vAlign w:val="bottom"/>
          </w:tcPr>
          <w:p w:rsidR="00A44527" w:rsidRDefault="00587233">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c)</w:t>
            </w:r>
          </w:p>
        </w:tc>
        <w:tc>
          <w:tcPr>
            <w:tcW w:w="5280" w:type="dxa"/>
            <w:tcBorders>
              <w:top w:val="nil"/>
              <w:left w:val="nil"/>
              <w:bottom w:val="single" w:sz="8" w:space="0" w:color="00000A"/>
              <w:right w:val="single" w:sz="8" w:space="0" w:color="00000A"/>
            </w:tcBorders>
            <w:vAlign w:val="bottom"/>
          </w:tcPr>
          <w:p w:rsidR="00A44527" w:rsidRDefault="00587233">
            <w:pPr>
              <w:widowControl w:val="0"/>
              <w:autoSpaceDE w:val="0"/>
              <w:autoSpaceDN w:val="0"/>
              <w:adjustRightInd w:val="0"/>
              <w:spacing w:after="0" w:line="251" w:lineRule="exact"/>
              <w:ind w:left="20"/>
              <w:rPr>
                <w:rFonts w:ascii="Times New Roman" w:hAnsi="Times New Roman" w:cs="Times New Roman"/>
                <w:sz w:val="24"/>
                <w:szCs w:val="24"/>
              </w:rPr>
            </w:pPr>
            <w:r>
              <w:rPr>
                <w:rFonts w:ascii="Calibri" w:hAnsi="Calibri" w:cs="Calibri"/>
              </w:rPr>
              <w:t>Country of domicile of company with an interest?</w:t>
            </w:r>
          </w:p>
        </w:tc>
        <w:tc>
          <w:tcPr>
            <w:tcW w:w="700" w:type="dxa"/>
            <w:tcBorders>
              <w:top w:val="nil"/>
              <w:left w:val="nil"/>
              <w:bottom w:val="single" w:sz="8" w:space="0" w:color="00000A"/>
              <w:right w:val="single" w:sz="8" w:space="0" w:color="00000A"/>
            </w:tcBorders>
            <w:vAlign w:val="bottom"/>
          </w:tcPr>
          <w:p w:rsidR="00A44527" w:rsidRDefault="00587233">
            <w:pPr>
              <w:widowControl w:val="0"/>
              <w:autoSpaceDE w:val="0"/>
              <w:autoSpaceDN w:val="0"/>
              <w:adjustRightInd w:val="0"/>
              <w:spacing w:after="0" w:line="251" w:lineRule="exact"/>
              <w:ind w:left="280"/>
              <w:rPr>
                <w:rFonts w:ascii="Times New Roman" w:hAnsi="Times New Roman" w:cs="Times New Roman"/>
                <w:sz w:val="24"/>
                <w:szCs w:val="24"/>
              </w:rPr>
            </w:pPr>
            <w:r>
              <w:rPr>
                <w:rFonts w:ascii="Calibri" w:hAnsi="Calibri" w:cs="Calibri"/>
              </w:rPr>
              <w:t>Y</w:t>
            </w:r>
          </w:p>
        </w:tc>
        <w:tc>
          <w:tcPr>
            <w:tcW w:w="794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51"/>
        </w:trPr>
        <w:tc>
          <w:tcPr>
            <w:tcW w:w="2000" w:type="dxa"/>
            <w:tcBorders>
              <w:top w:val="nil"/>
              <w:left w:val="single" w:sz="8" w:space="0" w:color="00000A"/>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1"/>
                <w:szCs w:val="21"/>
              </w:rPr>
            </w:pPr>
          </w:p>
        </w:tc>
        <w:tc>
          <w:tcPr>
            <w:tcW w:w="400" w:type="dxa"/>
            <w:tcBorders>
              <w:top w:val="nil"/>
              <w:left w:val="nil"/>
              <w:bottom w:val="nil"/>
              <w:right w:val="nil"/>
            </w:tcBorders>
            <w:vAlign w:val="bottom"/>
          </w:tcPr>
          <w:p w:rsidR="00A44527" w:rsidRDefault="00587233">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d)</w:t>
            </w:r>
          </w:p>
        </w:tc>
        <w:tc>
          <w:tcPr>
            <w:tcW w:w="528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51" w:lineRule="exact"/>
              <w:ind w:left="20"/>
              <w:rPr>
                <w:rFonts w:ascii="Times New Roman" w:hAnsi="Times New Roman" w:cs="Times New Roman"/>
                <w:sz w:val="24"/>
                <w:szCs w:val="24"/>
              </w:rPr>
            </w:pPr>
            <w:r>
              <w:rPr>
                <w:rFonts w:ascii="Calibri" w:hAnsi="Calibri" w:cs="Calibri"/>
              </w:rPr>
              <w:t>Citizenship/residence status of individual with an</w:t>
            </w:r>
          </w:p>
        </w:tc>
        <w:tc>
          <w:tcPr>
            <w:tcW w:w="700" w:type="dxa"/>
            <w:vMerge w:val="restart"/>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40" w:lineRule="auto"/>
              <w:ind w:left="280"/>
              <w:rPr>
                <w:rFonts w:ascii="Times New Roman" w:hAnsi="Times New Roman" w:cs="Times New Roman"/>
                <w:sz w:val="24"/>
                <w:szCs w:val="24"/>
              </w:rPr>
            </w:pPr>
            <w:r>
              <w:rPr>
                <w:rFonts w:ascii="Calibri" w:hAnsi="Calibri" w:cs="Calibri"/>
              </w:rPr>
              <w:t>Y</w:t>
            </w:r>
          </w:p>
        </w:tc>
        <w:tc>
          <w:tcPr>
            <w:tcW w:w="794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133"/>
        </w:trPr>
        <w:tc>
          <w:tcPr>
            <w:tcW w:w="2000" w:type="dxa"/>
            <w:tcBorders>
              <w:top w:val="nil"/>
              <w:left w:val="single" w:sz="8" w:space="0" w:color="00000A"/>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11"/>
                <w:szCs w:val="11"/>
              </w:rPr>
            </w:pPr>
          </w:p>
        </w:tc>
        <w:tc>
          <w:tcPr>
            <w:tcW w:w="40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11"/>
                <w:szCs w:val="11"/>
              </w:rPr>
            </w:pPr>
          </w:p>
        </w:tc>
        <w:tc>
          <w:tcPr>
            <w:tcW w:w="5280" w:type="dxa"/>
            <w:vMerge w:val="restart"/>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66" w:lineRule="exact"/>
              <w:ind w:left="20"/>
              <w:rPr>
                <w:rFonts w:ascii="Times New Roman" w:hAnsi="Times New Roman" w:cs="Times New Roman"/>
                <w:sz w:val="24"/>
                <w:szCs w:val="24"/>
              </w:rPr>
            </w:pPr>
            <w:proofErr w:type="gramStart"/>
            <w:r>
              <w:rPr>
                <w:rFonts w:ascii="Calibri" w:hAnsi="Calibri" w:cs="Calibri"/>
              </w:rPr>
              <w:t>interest</w:t>
            </w:r>
            <w:proofErr w:type="gramEnd"/>
            <w:r>
              <w:rPr>
                <w:rFonts w:ascii="Calibri" w:hAnsi="Calibri" w:cs="Calibri"/>
              </w:rPr>
              <w:t>?</w:t>
            </w:r>
          </w:p>
        </w:tc>
        <w:tc>
          <w:tcPr>
            <w:tcW w:w="700" w:type="dxa"/>
            <w:vMerge/>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11"/>
                <w:szCs w:val="11"/>
              </w:rPr>
            </w:pPr>
          </w:p>
        </w:tc>
        <w:tc>
          <w:tcPr>
            <w:tcW w:w="794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144"/>
        </w:trPr>
        <w:tc>
          <w:tcPr>
            <w:tcW w:w="2000" w:type="dxa"/>
            <w:tcBorders>
              <w:top w:val="nil"/>
              <w:left w:val="single" w:sz="8" w:space="0" w:color="00000A"/>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12"/>
                <w:szCs w:val="12"/>
              </w:rPr>
            </w:pPr>
          </w:p>
        </w:tc>
        <w:tc>
          <w:tcPr>
            <w:tcW w:w="400" w:type="dxa"/>
            <w:tcBorders>
              <w:top w:val="nil"/>
              <w:left w:val="nil"/>
              <w:bottom w:val="single" w:sz="8" w:space="0" w:color="00000A"/>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12"/>
                <w:szCs w:val="12"/>
              </w:rPr>
            </w:pPr>
          </w:p>
        </w:tc>
        <w:tc>
          <w:tcPr>
            <w:tcW w:w="5280" w:type="dxa"/>
            <w:vMerge/>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12"/>
                <w:szCs w:val="12"/>
              </w:rPr>
            </w:pPr>
          </w:p>
        </w:tc>
        <w:tc>
          <w:tcPr>
            <w:tcW w:w="70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12"/>
                <w:szCs w:val="12"/>
              </w:rPr>
            </w:pPr>
          </w:p>
        </w:tc>
        <w:tc>
          <w:tcPr>
            <w:tcW w:w="794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51"/>
        </w:trPr>
        <w:tc>
          <w:tcPr>
            <w:tcW w:w="2000" w:type="dxa"/>
            <w:tcBorders>
              <w:top w:val="nil"/>
              <w:left w:val="single" w:sz="8" w:space="0" w:color="00000A"/>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1"/>
                <w:szCs w:val="21"/>
              </w:rPr>
            </w:pPr>
          </w:p>
        </w:tc>
        <w:tc>
          <w:tcPr>
            <w:tcW w:w="400" w:type="dxa"/>
            <w:tcBorders>
              <w:top w:val="nil"/>
              <w:left w:val="nil"/>
              <w:bottom w:val="nil"/>
              <w:right w:val="nil"/>
            </w:tcBorders>
            <w:vAlign w:val="bottom"/>
          </w:tcPr>
          <w:p w:rsidR="00A44527" w:rsidRDefault="00587233">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e)</w:t>
            </w:r>
          </w:p>
        </w:tc>
        <w:tc>
          <w:tcPr>
            <w:tcW w:w="528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51" w:lineRule="exact"/>
              <w:ind w:left="20"/>
              <w:rPr>
                <w:rFonts w:ascii="Times New Roman" w:hAnsi="Times New Roman" w:cs="Times New Roman"/>
                <w:sz w:val="24"/>
                <w:szCs w:val="24"/>
              </w:rPr>
            </w:pPr>
            <w:r>
              <w:rPr>
                <w:rFonts w:ascii="Calibri" w:hAnsi="Calibri" w:cs="Calibri"/>
              </w:rPr>
              <w:t>Size of shareholding?</w:t>
            </w:r>
          </w:p>
        </w:tc>
        <w:tc>
          <w:tcPr>
            <w:tcW w:w="70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51" w:lineRule="exact"/>
              <w:ind w:left="280"/>
              <w:rPr>
                <w:rFonts w:ascii="Times New Roman" w:hAnsi="Times New Roman" w:cs="Times New Roman"/>
                <w:sz w:val="24"/>
                <w:szCs w:val="24"/>
              </w:rPr>
            </w:pPr>
            <w:r>
              <w:rPr>
                <w:rFonts w:ascii="Calibri" w:hAnsi="Calibri" w:cs="Calibri"/>
              </w:rPr>
              <w:t>Y</w:t>
            </w:r>
          </w:p>
        </w:tc>
        <w:tc>
          <w:tcPr>
            <w:tcW w:w="794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51" w:lineRule="exact"/>
              <w:ind w:left="100"/>
              <w:rPr>
                <w:rFonts w:ascii="Times New Roman" w:hAnsi="Times New Roman" w:cs="Times New Roman"/>
                <w:sz w:val="24"/>
                <w:szCs w:val="24"/>
              </w:rPr>
            </w:pPr>
            <w:r>
              <w:rPr>
                <w:rFonts w:ascii="Calibri" w:hAnsi="Calibri" w:cs="Calibri"/>
              </w:rPr>
              <w:t>According to Article 2 RTVO, broadcasters subject to the obligation to notify must</w:t>
            </w: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67"/>
        </w:trPr>
        <w:tc>
          <w:tcPr>
            <w:tcW w:w="2000" w:type="dxa"/>
            <w:tcBorders>
              <w:top w:val="nil"/>
              <w:left w:val="single" w:sz="8" w:space="0" w:color="00000A"/>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40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528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66" w:lineRule="exact"/>
              <w:ind w:left="100"/>
              <w:rPr>
                <w:rFonts w:ascii="Times New Roman" w:hAnsi="Times New Roman" w:cs="Times New Roman"/>
                <w:sz w:val="24"/>
                <w:szCs w:val="24"/>
              </w:rPr>
            </w:pPr>
            <w:proofErr w:type="gramStart"/>
            <w:r>
              <w:rPr>
                <w:rFonts w:ascii="Calibri" w:hAnsi="Calibri" w:cs="Calibri"/>
              </w:rPr>
              <w:t>provide</w:t>
            </w:r>
            <w:proofErr w:type="gramEnd"/>
            <w:r>
              <w:rPr>
                <w:rFonts w:ascii="Calibri" w:hAnsi="Calibri" w:cs="Calibri"/>
              </w:rPr>
              <w:t xml:space="preserve"> the OFCOM with the “the identity as well as the share of capital or voting</w:t>
            </w: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70"/>
        </w:trPr>
        <w:tc>
          <w:tcPr>
            <w:tcW w:w="2000" w:type="dxa"/>
            <w:tcBorders>
              <w:top w:val="nil"/>
              <w:left w:val="single" w:sz="8" w:space="0" w:color="00000A"/>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40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528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40" w:lineRule="auto"/>
              <w:ind w:left="20"/>
              <w:rPr>
                <w:rFonts w:ascii="Times New Roman" w:hAnsi="Times New Roman" w:cs="Times New Roman"/>
                <w:sz w:val="24"/>
                <w:szCs w:val="24"/>
              </w:rPr>
            </w:pPr>
            <w:r>
              <w:rPr>
                <w:rFonts w:ascii="Calibri" w:hAnsi="Calibri" w:cs="Calibri"/>
              </w:rPr>
              <w:t>If YES, please provide details</w:t>
            </w: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40" w:lineRule="auto"/>
              <w:ind w:left="100"/>
              <w:rPr>
                <w:rFonts w:ascii="Times New Roman" w:hAnsi="Times New Roman" w:cs="Times New Roman"/>
                <w:sz w:val="24"/>
                <w:szCs w:val="24"/>
              </w:rPr>
            </w:pPr>
            <w:proofErr w:type="gramStart"/>
            <w:r>
              <w:rPr>
                <w:rFonts w:ascii="Calibri" w:hAnsi="Calibri" w:cs="Calibri"/>
              </w:rPr>
              <w:t>rights</w:t>
            </w:r>
            <w:proofErr w:type="gramEnd"/>
            <w:r>
              <w:rPr>
                <w:rFonts w:ascii="Calibri" w:hAnsi="Calibri" w:cs="Calibri"/>
              </w:rPr>
              <w:t xml:space="preserve"> of shareholders and other co-owners possessing at least one third of the capital</w:t>
            </w: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68"/>
        </w:trPr>
        <w:tc>
          <w:tcPr>
            <w:tcW w:w="2000" w:type="dxa"/>
            <w:tcBorders>
              <w:top w:val="nil"/>
              <w:left w:val="single" w:sz="8" w:space="0" w:color="00000A"/>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40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528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67" w:lineRule="exact"/>
              <w:ind w:left="100"/>
              <w:rPr>
                <w:rFonts w:ascii="Times New Roman" w:hAnsi="Times New Roman" w:cs="Times New Roman"/>
                <w:sz w:val="24"/>
                <w:szCs w:val="24"/>
              </w:rPr>
            </w:pPr>
            <w:proofErr w:type="gramStart"/>
            <w:r>
              <w:rPr>
                <w:rFonts w:ascii="Calibri" w:hAnsi="Calibri" w:cs="Calibri"/>
              </w:rPr>
              <w:t>or</w:t>
            </w:r>
            <w:proofErr w:type="gramEnd"/>
            <w:r>
              <w:rPr>
                <w:rFonts w:ascii="Calibri" w:hAnsi="Calibri" w:cs="Calibri"/>
              </w:rPr>
              <w:t xml:space="preserve"> voting rights, as well as their holdings of at least one third in other undertakings in</w:t>
            </w: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70"/>
        </w:trPr>
        <w:tc>
          <w:tcPr>
            <w:tcW w:w="2000" w:type="dxa"/>
            <w:tcBorders>
              <w:top w:val="nil"/>
              <w:left w:val="single" w:sz="8" w:space="0" w:color="00000A"/>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40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528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40" w:lineRule="auto"/>
              <w:ind w:left="100"/>
              <w:rPr>
                <w:rFonts w:ascii="Times New Roman" w:hAnsi="Times New Roman" w:cs="Times New Roman"/>
                <w:sz w:val="24"/>
                <w:szCs w:val="24"/>
              </w:rPr>
            </w:pPr>
            <w:proofErr w:type="gramStart"/>
            <w:r>
              <w:rPr>
                <w:rFonts w:ascii="Calibri" w:hAnsi="Calibri" w:cs="Calibri"/>
              </w:rPr>
              <w:t>the</w:t>
            </w:r>
            <w:proofErr w:type="gramEnd"/>
            <w:r>
              <w:rPr>
                <w:rFonts w:ascii="Calibri" w:hAnsi="Calibri" w:cs="Calibri"/>
              </w:rPr>
              <w:t xml:space="preserve"> media sector”.</w:t>
            </w: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538"/>
        </w:trPr>
        <w:tc>
          <w:tcPr>
            <w:tcW w:w="2000" w:type="dxa"/>
            <w:tcBorders>
              <w:top w:val="nil"/>
              <w:left w:val="single" w:sz="8" w:space="0" w:color="00000A"/>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528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According to Article 24 RTVO and Article 16 RTVA, any transfer of share capital,</w:t>
            </w: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68"/>
        </w:trPr>
        <w:tc>
          <w:tcPr>
            <w:tcW w:w="2000" w:type="dxa"/>
            <w:tcBorders>
              <w:top w:val="nil"/>
              <w:left w:val="single" w:sz="8" w:space="0" w:color="00000A"/>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40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528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67" w:lineRule="exact"/>
              <w:ind w:left="100"/>
              <w:rPr>
                <w:rFonts w:ascii="Times New Roman" w:hAnsi="Times New Roman" w:cs="Times New Roman"/>
                <w:sz w:val="24"/>
                <w:szCs w:val="24"/>
              </w:rPr>
            </w:pPr>
            <w:proofErr w:type="gramStart"/>
            <w:r>
              <w:rPr>
                <w:rFonts w:ascii="Calibri" w:hAnsi="Calibri" w:cs="Calibri"/>
              </w:rPr>
              <w:t>registered</w:t>
            </w:r>
            <w:proofErr w:type="gramEnd"/>
            <w:r>
              <w:rPr>
                <w:rFonts w:ascii="Calibri" w:hAnsi="Calibri" w:cs="Calibri"/>
              </w:rPr>
              <w:t xml:space="preserve"> capital, cooperative capital or the voting rights of a licensed broadcaster of</w:t>
            </w: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87"/>
        </w:trPr>
        <w:tc>
          <w:tcPr>
            <w:tcW w:w="2000" w:type="dxa"/>
            <w:tcBorders>
              <w:top w:val="nil"/>
              <w:left w:val="single" w:sz="8" w:space="0" w:color="00000A"/>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528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86" w:lineRule="exact"/>
              <w:ind w:left="100"/>
              <w:rPr>
                <w:rFonts w:ascii="Times New Roman" w:hAnsi="Times New Roman" w:cs="Times New Roman"/>
                <w:sz w:val="24"/>
                <w:szCs w:val="24"/>
              </w:rPr>
            </w:pPr>
            <w:proofErr w:type="gramStart"/>
            <w:r>
              <w:rPr>
                <w:rFonts w:ascii="Calibri" w:hAnsi="Calibri" w:cs="Calibri"/>
              </w:rPr>
              <w:t>at</w:t>
            </w:r>
            <w:proofErr w:type="gramEnd"/>
            <w:r>
              <w:rPr>
                <w:rFonts w:ascii="Calibri" w:hAnsi="Calibri" w:cs="Calibri"/>
              </w:rPr>
              <w:t xml:space="preserve"> least 5 percent or at least one third for a non-licensed broadcaster</w:t>
            </w:r>
            <w:r>
              <w:rPr>
                <w:rFonts w:ascii="Calibri" w:hAnsi="Calibri" w:cs="Calibri"/>
                <w:sz w:val="25"/>
                <w:szCs w:val="25"/>
                <w:vertAlign w:val="superscript"/>
              </w:rPr>
              <w:t>3</w:t>
            </w:r>
            <w:r>
              <w:rPr>
                <w:rFonts w:ascii="Calibri" w:hAnsi="Calibri" w:cs="Calibri"/>
              </w:rPr>
              <w:t xml:space="preserve"> with an annual</w:t>
            </w: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61"/>
        </w:trPr>
        <w:tc>
          <w:tcPr>
            <w:tcW w:w="2000" w:type="dxa"/>
            <w:tcBorders>
              <w:top w:val="nil"/>
              <w:left w:val="single" w:sz="8" w:space="0" w:color="00000A"/>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rPr>
            </w:pPr>
          </w:p>
        </w:tc>
        <w:tc>
          <w:tcPr>
            <w:tcW w:w="400" w:type="dxa"/>
            <w:tcBorders>
              <w:top w:val="nil"/>
              <w:left w:val="nil"/>
              <w:bottom w:val="single" w:sz="8" w:space="0" w:color="00000A"/>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rPr>
            </w:pPr>
          </w:p>
        </w:tc>
        <w:tc>
          <w:tcPr>
            <w:tcW w:w="528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rPr>
            </w:pPr>
          </w:p>
        </w:tc>
        <w:tc>
          <w:tcPr>
            <w:tcW w:w="70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rPr>
            </w:pPr>
          </w:p>
        </w:tc>
        <w:tc>
          <w:tcPr>
            <w:tcW w:w="7940" w:type="dxa"/>
            <w:tcBorders>
              <w:top w:val="nil"/>
              <w:left w:val="nil"/>
              <w:bottom w:val="single" w:sz="8" w:space="0" w:color="00000A"/>
              <w:right w:val="single" w:sz="8" w:space="0" w:color="00000A"/>
            </w:tcBorders>
            <w:vAlign w:val="bottom"/>
          </w:tcPr>
          <w:p w:rsidR="00A44527" w:rsidRDefault="00587233">
            <w:pPr>
              <w:widowControl w:val="0"/>
              <w:autoSpaceDE w:val="0"/>
              <w:autoSpaceDN w:val="0"/>
              <w:adjustRightInd w:val="0"/>
              <w:spacing w:after="0" w:line="251" w:lineRule="exact"/>
              <w:ind w:left="100"/>
              <w:rPr>
                <w:rFonts w:ascii="Times New Roman" w:hAnsi="Times New Roman" w:cs="Times New Roman"/>
                <w:sz w:val="24"/>
                <w:szCs w:val="24"/>
              </w:rPr>
            </w:pPr>
            <w:proofErr w:type="gramStart"/>
            <w:r>
              <w:rPr>
                <w:rFonts w:ascii="Calibri" w:hAnsi="Calibri" w:cs="Calibri"/>
              </w:rPr>
              <w:t>turnover</w:t>
            </w:r>
            <w:proofErr w:type="gramEnd"/>
            <w:r>
              <w:rPr>
                <w:rFonts w:ascii="Calibri" w:hAnsi="Calibri" w:cs="Calibri"/>
              </w:rPr>
              <w:t xml:space="preserve"> of more than CHF200,000 (approx. €165,000) is subject to the obligation to</w:t>
            </w: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310"/>
        </w:trPr>
        <w:tc>
          <w:tcPr>
            <w:tcW w:w="200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528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nil"/>
              <w:right w:val="nil"/>
            </w:tcBorders>
            <w:vAlign w:val="bottom"/>
          </w:tcPr>
          <w:p w:rsidR="00A44527" w:rsidRDefault="00587233">
            <w:pPr>
              <w:widowControl w:val="0"/>
              <w:autoSpaceDE w:val="0"/>
              <w:autoSpaceDN w:val="0"/>
              <w:adjustRightInd w:val="0"/>
              <w:spacing w:after="0" w:line="240" w:lineRule="auto"/>
              <w:ind w:left="7300"/>
              <w:rPr>
                <w:rFonts w:ascii="Times New Roman" w:hAnsi="Times New Roman" w:cs="Times New Roman"/>
                <w:sz w:val="24"/>
                <w:szCs w:val="24"/>
              </w:rPr>
            </w:pPr>
            <w:r>
              <w:rPr>
                <w:rFonts w:ascii="Calibri" w:hAnsi="Calibri" w:cs="Calibri"/>
              </w:rPr>
              <w:t>3</w:t>
            </w: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22"/>
        </w:trPr>
        <w:tc>
          <w:tcPr>
            <w:tcW w:w="2400" w:type="dxa"/>
            <w:gridSpan w:val="2"/>
            <w:tcBorders>
              <w:top w:val="nil"/>
              <w:left w:val="nil"/>
              <w:bottom w:val="nil"/>
              <w:right w:val="nil"/>
            </w:tcBorders>
            <w:vAlign w:val="bottom"/>
          </w:tcPr>
          <w:p w:rsidR="00A44527" w:rsidRDefault="00587233">
            <w:pPr>
              <w:widowControl w:val="0"/>
              <w:autoSpaceDE w:val="0"/>
              <w:autoSpaceDN w:val="0"/>
              <w:adjustRightInd w:val="0"/>
              <w:spacing w:after="0" w:line="219" w:lineRule="exact"/>
              <w:ind w:left="160"/>
              <w:rPr>
                <w:rFonts w:ascii="Times New Roman" w:hAnsi="Times New Roman" w:cs="Times New Roman"/>
                <w:sz w:val="24"/>
                <w:szCs w:val="24"/>
              </w:rPr>
            </w:pPr>
            <w:r>
              <w:rPr>
                <w:rFonts w:ascii="Calibri" w:hAnsi="Calibri" w:cs="Calibri"/>
                <w:b/>
                <w:bCs/>
                <w:w w:val="99"/>
                <w:sz w:val="18"/>
                <w:szCs w:val="18"/>
              </w:rPr>
              <w:t xml:space="preserve">Name of Country: </w:t>
            </w:r>
            <w:r>
              <w:rPr>
                <w:rFonts w:ascii="Calibri" w:hAnsi="Calibri" w:cs="Calibri"/>
                <w:w w:val="99"/>
                <w:sz w:val="18"/>
                <w:szCs w:val="18"/>
              </w:rPr>
              <w:t>Switzerland</w:t>
            </w:r>
          </w:p>
        </w:tc>
        <w:tc>
          <w:tcPr>
            <w:tcW w:w="528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19"/>
                <w:szCs w:val="19"/>
              </w:rPr>
            </w:pPr>
          </w:p>
        </w:tc>
        <w:tc>
          <w:tcPr>
            <w:tcW w:w="70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19"/>
                <w:szCs w:val="19"/>
              </w:rPr>
            </w:pPr>
          </w:p>
        </w:tc>
        <w:tc>
          <w:tcPr>
            <w:tcW w:w="794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20"/>
        </w:trPr>
        <w:tc>
          <w:tcPr>
            <w:tcW w:w="7680" w:type="dxa"/>
            <w:gridSpan w:val="3"/>
            <w:tcBorders>
              <w:top w:val="nil"/>
              <w:left w:val="nil"/>
              <w:bottom w:val="nil"/>
              <w:right w:val="nil"/>
            </w:tcBorders>
            <w:vAlign w:val="bottom"/>
          </w:tcPr>
          <w:p w:rsidR="00A44527" w:rsidRDefault="00587233">
            <w:pPr>
              <w:widowControl w:val="0"/>
              <w:autoSpaceDE w:val="0"/>
              <w:autoSpaceDN w:val="0"/>
              <w:adjustRightInd w:val="0"/>
              <w:spacing w:after="0" w:line="219" w:lineRule="exact"/>
              <w:ind w:left="160"/>
              <w:rPr>
                <w:rFonts w:ascii="Times New Roman" w:hAnsi="Times New Roman" w:cs="Times New Roman"/>
                <w:sz w:val="24"/>
                <w:szCs w:val="24"/>
              </w:rPr>
            </w:pPr>
            <w:r>
              <w:rPr>
                <w:rFonts w:ascii="Calibri" w:hAnsi="Calibri" w:cs="Calibri"/>
                <w:b/>
                <w:bCs/>
                <w:sz w:val="18"/>
                <w:szCs w:val="18"/>
              </w:rPr>
              <w:t xml:space="preserve">Source of information: </w:t>
            </w:r>
            <w:r>
              <w:rPr>
                <w:rFonts w:ascii="Calibri" w:hAnsi="Calibri" w:cs="Calibri"/>
                <w:sz w:val="18"/>
                <w:szCs w:val="18"/>
              </w:rPr>
              <w:t>Professor Rolf H Weber, University of Zürich</w:t>
            </w:r>
          </w:p>
        </w:tc>
        <w:tc>
          <w:tcPr>
            <w:tcW w:w="70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19"/>
                <w:szCs w:val="19"/>
              </w:rPr>
            </w:pPr>
          </w:p>
        </w:tc>
        <w:tc>
          <w:tcPr>
            <w:tcW w:w="794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bl>
    <w:p w:rsidR="00A44527" w:rsidRDefault="00A44527">
      <w:pPr>
        <w:widowControl w:val="0"/>
        <w:autoSpaceDE w:val="0"/>
        <w:autoSpaceDN w:val="0"/>
        <w:adjustRightInd w:val="0"/>
        <w:spacing w:after="0" w:line="240" w:lineRule="auto"/>
        <w:rPr>
          <w:rFonts w:ascii="Times New Roman" w:hAnsi="Times New Roman" w:cs="Times New Roman"/>
          <w:sz w:val="24"/>
          <w:szCs w:val="24"/>
        </w:rPr>
        <w:sectPr w:rsidR="00A44527">
          <w:pgSz w:w="16840" w:h="11900" w:orient="landscape"/>
          <w:pgMar w:top="831" w:right="180" w:bottom="185" w:left="340" w:header="720" w:footer="720" w:gutter="0"/>
          <w:cols w:space="720" w:equalWidth="0">
            <w:col w:w="16320"/>
          </w:cols>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2000"/>
        <w:gridCol w:w="5680"/>
        <w:gridCol w:w="700"/>
        <w:gridCol w:w="7940"/>
        <w:gridCol w:w="30"/>
      </w:tblGrid>
      <w:tr w:rsidR="00A44527">
        <w:trPr>
          <w:trHeight w:val="263"/>
        </w:trPr>
        <w:tc>
          <w:tcPr>
            <w:tcW w:w="2000" w:type="dxa"/>
            <w:tcBorders>
              <w:top w:val="single" w:sz="8" w:space="0" w:color="00000A"/>
              <w:left w:val="single" w:sz="8" w:space="0" w:color="00000A"/>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rPr>
            </w:pPr>
            <w:bookmarkStart w:id="4" w:name="page7"/>
            <w:bookmarkEnd w:id="4"/>
          </w:p>
        </w:tc>
        <w:tc>
          <w:tcPr>
            <w:tcW w:w="5680" w:type="dxa"/>
            <w:tcBorders>
              <w:top w:val="single" w:sz="8" w:space="0" w:color="00000A"/>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rPr>
            </w:pPr>
          </w:p>
        </w:tc>
        <w:tc>
          <w:tcPr>
            <w:tcW w:w="700" w:type="dxa"/>
            <w:tcBorders>
              <w:top w:val="single" w:sz="8" w:space="0" w:color="00000A"/>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rPr>
            </w:pPr>
          </w:p>
        </w:tc>
        <w:tc>
          <w:tcPr>
            <w:tcW w:w="7940" w:type="dxa"/>
            <w:tcBorders>
              <w:top w:val="single" w:sz="8" w:space="0" w:color="00000A"/>
              <w:left w:val="nil"/>
              <w:bottom w:val="nil"/>
              <w:right w:val="single" w:sz="8" w:space="0" w:color="00000A"/>
            </w:tcBorders>
            <w:vAlign w:val="bottom"/>
          </w:tcPr>
          <w:p w:rsidR="00A44527" w:rsidRDefault="00587233">
            <w:pPr>
              <w:widowControl w:val="0"/>
              <w:autoSpaceDE w:val="0"/>
              <w:autoSpaceDN w:val="0"/>
              <w:adjustRightInd w:val="0"/>
              <w:spacing w:after="0" w:line="263" w:lineRule="exact"/>
              <w:ind w:left="100"/>
              <w:rPr>
                <w:rFonts w:ascii="Times New Roman" w:hAnsi="Times New Roman" w:cs="Times New Roman"/>
                <w:sz w:val="24"/>
                <w:szCs w:val="24"/>
              </w:rPr>
            </w:pPr>
            <w:proofErr w:type="gramStart"/>
            <w:r>
              <w:rPr>
                <w:rFonts w:ascii="Calibri" w:hAnsi="Calibri" w:cs="Calibri"/>
              </w:rPr>
              <w:t>notify</w:t>
            </w:r>
            <w:proofErr w:type="gramEnd"/>
            <w:r>
              <w:rPr>
                <w:rFonts w:ascii="Calibri" w:hAnsi="Calibri" w:cs="Calibri"/>
              </w:rPr>
              <w:t>. Any transfer as a result of which economic control of the broadcaster changes</w:t>
            </w: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77"/>
        </w:trPr>
        <w:tc>
          <w:tcPr>
            <w:tcW w:w="2000" w:type="dxa"/>
            <w:tcBorders>
              <w:top w:val="nil"/>
              <w:left w:val="single" w:sz="8" w:space="0" w:color="00000A"/>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A44527" w:rsidRDefault="00587233">
            <w:pPr>
              <w:widowControl w:val="0"/>
              <w:autoSpaceDE w:val="0"/>
              <w:autoSpaceDN w:val="0"/>
              <w:adjustRightInd w:val="0"/>
              <w:spacing w:after="0" w:line="266" w:lineRule="exact"/>
              <w:ind w:left="100"/>
              <w:rPr>
                <w:rFonts w:ascii="Times New Roman" w:hAnsi="Times New Roman" w:cs="Times New Roman"/>
                <w:sz w:val="24"/>
                <w:szCs w:val="24"/>
              </w:rPr>
            </w:pPr>
            <w:proofErr w:type="gramStart"/>
            <w:r>
              <w:rPr>
                <w:rFonts w:ascii="Calibri" w:hAnsi="Calibri" w:cs="Calibri"/>
              </w:rPr>
              <w:t>is</w:t>
            </w:r>
            <w:proofErr w:type="gramEnd"/>
            <w:r>
              <w:rPr>
                <w:rFonts w:ascii="Calibri" w:hAnsi="Calibri" w:cs="Calibri"/>
              </w:rPr>
              <w:t xml:space="preserve"> also subject to the obligation to notify.</w:t>
            </w: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51"/>
        </w:trPr>
        <w:tc>
          <w:tcPr>
            <w:tcW w:w="2000" w:type="dxa"/>
            <w:tcBorders>
              <w:top w:val="nil"/>
              <w:left w:val="single" w:sz="8" w:space="0" w:color="00000A"/>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1"/>
                <w:szCs w:val="21"/>
              </w:rPr>
            </w:pPr>
          </w:p>
        </w:tc>
        <w:tc>
          <w:tcPr>
            <w:tcW w:w="568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51" w:lineRule="exact"/>
              <w:ind w:left="140"/>
              <w:rPr>
                <w:rFonts w:ascii="Times New Roman" w:hAnsi="Times New Roman" w:cs="Times New Roman"/>
                <w:sz w:val="24"/>
                <w:szCs w:val="24"/>
              </w:rPr>
            </w:pPr>
            <w:proofErr w:type="gramStart"/>
            <w:r>
              <w:rPr>
                <w:rFonts w:ascii="Calibri" w:hAnsi="Calibri" w:cs="Calibri"/>
              </w:rPr>
              <w:t>f)  If</w:t>
            </w:r>
            <w:proofErr w:type="gramEnd"/>
            <w:r>
              <w:rPr>
                <w:rFonts w:ascii="Calibri" w:hAnsi="Calibri" w:cs="Calibri"/>
              </w:rPr>
              <w:t xml:space="preserve"> shares are held on behalf of another, e.g. through</w:t>
            </w: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51" w:lineRule="exact"/>
              <w:ind w:left="100"/>
              <w:rPr>
                <w:rFonts w:ascii="Times New Roman" w:hAnsi="Times New Roman" w:cs="Times New Roman"/>
                <w:sz w:val="24"/>
                <w:szCs w:val="24"/>
              </w:rPr>
            </w:pPr>
            <w:r>
              <w:rPr>
                <w:rFonts w:ascii="Calibri" w:hAnsi="Calibri" w:cs="Calibri"/>
              </w:rPr>
              <w:t>See 1.2(g) below</w:t>
            </w: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67"/>
        </w:trPr>
        <w:tc>
          <w:tcPr>
            <w:tcW w:w="2000" w:type="dxa"/>
            <w:tcBorders>
              <w:top w:val="nil"/>
              <w:left w:val="single" w:sz="8" w:space="0" w:color="00000A"/>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66" w:lineRule="exact"/>
              <w:ind w:left="420"/>
              <w:rPr>
                <w:rFonts w:ascii="Times New Roman" w:hAnsi="Times New Roman" w:cs="Times New Roman"/>
                <w:sz w:val="24"/>
                <w:szCs w:val="24"/>
              </w:rPr>
            </w:pPr>
            <w:proofErr w:type="gramStart"/>
            <w:r>
              <w:rPr>
                <w:rFonts w:ascii="Calibri" w:hAnsi="Calibri" w:cs="Calibri"/>
              </w:rPr>
              <w:t>brokerage</w:t>
            </w:r>
            <w:proofErr w:type="gramEnd"/>
            <w:r>
              <w:rPr>
                <w:rFonts w:ascii="Calibri" w:hAnsi="Calibri" w:cs="Calibri"/>
              </w:rPr>
              <w:t>, must the name of the beneficial owner be</w:t>
            </w:r>
          </w:p>
        </w:tc>
        <w:tc>
          <w:tcPr>
            <w:tcW w:w="70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19" w:lineRule="exact"/>
              <w:rPr>
                <w:rFonts w:ascii="Times New Roman" w:hAnsi="Times New Roman" w:cs="Times New Roman"/>
                <w:sz w:val="24"/>
                <w:szCs w:val="24"/>
              </w:rPr>
            </w:pPr>
            <w:r>
              <w:rPr>
                <w:rFonts w:ascii="Calibri" w:hAnsi="Calibri" w:cs="Calibri"/>
                <w:sz w:val="18"/>
                <w:szCs w:val="18"/>
              </w:rPr>
              <w:t>Unclear</w:t>
            </w:r>
          </w:p>
        </w:tc>
        <w:tc>
          <w:tcPr>
            <w:tcW w:w="794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78"/>
        </w:trPr>
        <w:tc>
          <w:tcPr>
            <w:tcW w:w="2000" w:type="dxa"/>
            <w:tcBorders>
              <w:top w:val="nil"/>
              <w:left w:val="single" w:sz="8" w:space="0" w:color="00000A"/>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single" w:sz="8" w:space="0" w:color="00000A"/>
              <w:right w:val="single" w:sz="8" w:space="0" w:color="00000A"/>
            </w:tcBorders>
            <w:vAlign w:val="bottom"/>
          </w:tcPr>
          <w:p w:rsidR="00A44527" w:rsidRDefault="00587233">
            <w:pPr>
              <w:widowControl w:val="0"/>
              <w:autoSpaceDE w:val="0"/>
              <w:autoSpaceDN w:val="0"/>
              <w:adjustRightInd w:val="0"/>
              <w:spacing w:after="0" w:line="240" w:lineRule="auto"/>
              <w:ind w:left="420"/>
              <w:rPr>
                <w:rFonts w:ascii="Times New Roman" w:hAnsi="Times New Roman" w:cs="Times New Roman"/>
                <w:sz w:val="24"/>
                <w:szCs w:val="24"/>
              </w:rPr>
            </w:pPr>
            <w:proofErr w:type="gramStart"/>
            <w:r>
              <w:rPr>
                <w:rFonts w:ascii="Calibri" w:hAnsi="Calibri" w:cs="Calibri"/>
              </w:rPr>
              <w:t>disclosed</w:t>
            </w:r>
            <w:proofErr w:type="gramEnd"/>
            <w:r>
              <w:rPr>
                <w:rFonts w:ascii="Calibri" w:hAnsi="Calibri" w:cs="Calibri"/>
              </w:rPr>
              <w:t>?</w:t>
            </w:r>
          </w:p>
        </w:tc>
        <w:tc>
          <w:tcPr>
            <w:tcW w:w="70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51"/>
        </w:trPr>
        <w:tc>
          <w:tcPr>
            <w:tcW w:w="2000" w:type="dxa"/>
            <w:tcBorders>
              <w:top w:val="nil"/>
              <w:left w:val="single" w:sz="8" w:space="0" w:color="00000A"/>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1"/>
                <w:szCs w:val="21"/>
              </w:rPr>
            </w:pPr>
          </w:p>
        </w:tc>
        <w:tc>
          <w:tcPr>
            <w:tcW w:w="568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g) Details of companies or individuals with an indirect</w:t>
            </w: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51" w:lineRule="exact"/>
              <w:ind w:left="100"/>
              <w:rPr>
                <w:rFonts w:ascii="Times New Roman" w:hAnsi="Times New Roman" w:cs="Times New Roman"/>
                <w:sz w:val="24"/>
                <w:szCs w:val="24"/>
              </w:rPr>
            </w:pPr>
            <w:r>
              <w:rPr>
                <w:rFonts w:ascii="Calibri" w:hAnsi="Calibri" w:cs="Calibri"/>
              </w:rPr>
              <w:t>The information must include data which enables the OFCOM to identify the</w:t>
            </w: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69"/>
        </w:trPr>
        <w:tc>
          <w:tcPr>
            <w:tcW w:w="2000" w:type="dxa"/>
            <w:tcBorders>
              <w:top w:val="nil"/>
              <w:left w:val="single" w:sz="8" w:space="0" w:color="00000A"/>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40" w:lineRule="auto"/>
              <w:ind w:left="420"/>
              <w:rPr>
                <w:rFonts w:ascii="Times New Roman" w:hAnsi="Times New Roman" w:cs="Times New Roman"/>
                <w:sz w:val="24"/>
                <w:szCs w:val="24"/>
              </w:rPr>
            </w:pPr>
            <w:proofErr w:type="gramStart"/>
            <w:r>
              <w:rPr>
                <w:rFonts w:ascii="Calibri" w:hAnsi="Calibri" w:cs="Calibri"/>
              </w:rPr>
              <w:t>controlling</w:t>
            </w:r>
            <w:proofErr w:type="gramEnd"/>
            <w:r>
              <w:rPr>
                <w:rFonts w:ascii="Calibri" w:hAnsi="Calibri" w:cs="Calibri"/>
              </w:rPr>
              <w:t xml:space="preserve"> or significant interest?</w:t>
            </w: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40" w:lineRule="auto"/>
              <w:ind w:left="100"/>
              <w:rPr>
                <w:rFonts w:ascii="Times New Roman" w:hAnsi="Times New Roman" w:cs="Times New Roman"/>
                <w:sz w:val="24"/>
                <w:szCs w:val="24"/>
              </w:rPr>
            </w:pPr>
            <w:proofErr w:type="gramStart"/>
            <w:r>
              <w:rPr>
                <w:rFonts w:ascii="Calibri" w:hAnsi="Calibri" w:cs="Calibri"/>
              </w:rPr>
              <w:t>shareholder</w:t>
            </w:r>
            <w:proofErr w:type="gramEnd"/>
            <w:r>
              <w:rPr>
                <w:rFonts w:ascii="Calibri" w:hAnsi="Calibri" w:cs="Calibri"/>
              </w:rPr>
              <w:t>(s). Neither the RTVA nor the RTVO give any guidelines as to the details of</w:t>
            </w: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68"/>
        </w:trPr>
        <w:tc>
          <w:tcPr>
            <w:tcW w:w="2000" w:type="dxa"/>
            <w:tcBorders>
              <w:top w:val="nil"/>
              <w:left w:val="single" w:sz="8" w:space="0" w:color="00000A"/>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67" w:lineRule="exact"/>
              <w:ind w:left="100"/>
              <w:rPr>
                <w:rFonts w:ascii="Times New Roman" w:hAnsi="Times New Roman" w:cs="Times New Roman"/>
                <w:sz w:val="24"/>
                <w:szCs w:val="24"/>
              </w:rPr>
            </w:pPr>
            <w:proofErr w:type="gramStart"/>
            <w:r>
              <w:rPr>
                <w:rFonts w:ascii="Calibri" w:hAnsi="Calibri" w:cs="Calibri"/>
              </w:rPr>
              <w:t>the</w:t>
            </w:r>
            <w:proofErr w:type="gramEnd"/>
            <w:r>
              <w:rPr>
                <w:rFonts w:ascii="Calibri" w:hAnsi="Calibri" w:cs="Calibri"/>
              </w:rPr>
              <w:t xml:space="preserve"> information to be disclosed and delivered (Article 17 RTVA and Article 26 RTVO).</w:t>
            </w: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70"/>
        </w:trPr>
        <w:tc>
          <w:tcPr>
            <w:tcW w:w="2000" w:type="dxa"/>
            <w:tcBorders>
              <w:top w:val="nil"/>
              <w:left w:val="single" w:sz="8" w:space="0" w:color="00000A"/>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40" w:lineRule="auto"/>
              <w:ind w:left="420"/>
              <w:rPr>
                <w:rFonts w:ascii="Times New Roman" w:hAnsi="Times New Roman" w:cs="Times New Roman"/>
                <w:sz w:val="24"/>
                <w:szCs w:val="24"/>
              </w:rPr>
            </w:pPr>
            <w:r>
              <w:rPr>
                <w:rFonts w:ascii="Calibri" w:hAnsi="Calibri" w:cs="Calibri"/>
              </w:rPr>
              <w:t>If YES, please explain.</w:t>
            </w:r>
          </w:p>
        </w:tc>
        <w:tc>
          <w:tcPr>
            <w:tcW w:w="70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19" w:lineRule="exact"/>
              <w:rPr>
                <w:rFonts w:ascii="Times New Roman" w:hAnsi="Times New Roman" w:cs="Times New Roman"/>
                <w:sz w:val="24"/>
                <w:szCs w:val="24"/>
              </w:rPr>
            </w:pPr>
            <w:r>
              <w:rPr>
                <w:rFonts w:ascii="Calibri" w:hAnsi="Calibri" w:cs="Calibri"/>
                <w:sz w:val="18"/>
                <w:szCs w:val="18"/>
              </w:rPr>
              <w:t>Unclear</w:t>
            </w:r>
          </w:p>
        </w:tc>
        <w:tc>
          <w:tcPr>
            <w:tcW w:w="794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Therefore, the information must be clear enough that the OFCOM can identify the</w:t>
            </w: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68"/>
        </w:trPr>
        <w:tc>
          <w:tcPr>
            <w:tcW w:w="2000" w:type="dxa"/>
            <w:tcBorders>
              <w:top w:val="nil"/>
              <w:left w:val="single" w:sz="8" w:space="0" w:color="00000A"/>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67" w:lineRule="exact"/>
              <w:ind w:left="100"/>
              <w:rPr>
                <w:rFonts w:ascii="Times New Roman" w:hAnsi="Times New Roman" w:cs="Times New Roman"/>
                <w:sz w:val="24"/>
                <w:szCs w:val="24"/>
              </w:rPr>
            </w:pPr>
            <w:proofErr w:type="gramStart"/>
            <w:r>
              <w:rPr>
                <w:rFonts w:ascii="Calibri" w:hAnsi="Calibri" w:cs="Calibri"/>
              </w:rPr>
              <w:t>shareholder</w:t>
            </w:r>
            <w:proofErr w:type="gramEnd"/>
            <w:r>
              <w:rPr>
                <w:rFonts w:ascii="Calibri" w:hAnsi="Calibri" w:cs="Calibri"/>
              </w:rPr>
              <w:t>(s) without ambiguity. In practice, the name and address usually suffices;</w:t>
            </w: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70"/>
        </w:trPr>
        <w:tc>
          <w:tcPr>
            <w:tcW w:w="2000" w:type="dxa"/>
            <w:tcBorders>
              <w:top w:val="nil"/>
              <w:left w:val="single" w:sz="8" w:space="0" w:color="00000A"/>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40" w:lineRule="auto"/>
              <w:ind w:left="100"/>
              <w:rPr>
                <w:rFonts w:ascii="Times New Roman" w:hAnsi="Times New Roman" w:cs="Times New Roman"/>
                <w:sz w:val="24"/>
                <w:szCs w:val="24"/>
              </w:rPr>
            </w:pPr>
            <w:proofErr w:type="gramStart"/>
            <w:r>
              <w:rPr>
                <w:rFonts w:ascii="Calibri" w:hAnsi="Calibri" w:cs="Calibri"/>
              </w:rPr>
              <w:t>however</w:t>
            </w:r>
            <w:proofErr w:type="gramEnd"/>
            <w:r>
              <w:rPr>
                <w:rFonts w:ascii="Calibri" w:hAnsi="Calibri" w:cs="Calibri"/>
              </w:rPr>
              <w:t>, additional information could be asked by the OFCOM if further clarification</w:t>
            </w: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78"/>
        </w:trPr>
        <w:tc>
          <w:tcPr>
            <w:tcW w:w="2000" w:type="dxa"/>
            <w:tcBorders>
              <w:top w:val="nil"/>
              <w:left w:val="single" w:sz="8" w:space="0" w:color="00000A"/>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A44527" w:rsidRDefault="00587233">
            <w:pPr>
              <w:widowControl w:val="0"/>
              <w:autoSpaceDE w:val="0"/>
              <w:autoSpaceDN w:val="0"/>
              <w:adjustRightInd w:val="0"/>
              <w:spacing w:after="0" w:line="267" w:lineRule="exact"/>
              <w:ind w:left="100"/>
              <w:rPr>
                <w:rFonts w:ascii="Times New Roman" w:hAnsi="Times New Roman" w:cs="Times New Roman"/>
                <w:sz w:val="24"/>
                <w:szCs w:val="24"/>
              </w:rPr>
            </w:pPr>
            <w:proofErr w:type="gramStart"/>
            <w:r>
              <w:rPr>
                <w:rFonts w:ascii="Calibri" w:hAnsi="Calibri" w:cs="Calibri"/>
              </w:rPr>
              <w:t>is</w:t>
            </w:r>
            <w:proofErr w:type="gramEnd"/>
            <w:r>
              <w:rPr>
                <w:rFonts w:ascii="Calibri" w:hAnsi="Calibri" w:cs="Calibri"/>
              </w:rPr>
              <w:t xml:space="preserve"> required (Article 17 RTVA).</w:t>
            </w: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51"/>
        </w:trPr>
        <w:tc>
          <w:tcPr>
            <w:tcW w:w="2000" w:type="dxa"/>
            <w:tcBorders>
              <w:top w:val="nil"/>
              <w:left w:val="single" w:sz="8" w:space="0" w:color="00000A"/>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1"/>
                <w:szCs w:val="21"/>
              </w:rPr>
            </w:pPr>
          </w:p>
        </w:tc>
        <w:tc>
          <w:tcPr>
            <w:tcW w:w="568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h) Political, religious or other affiliations of shareholder /</w:t>
            </w:r>
          </w:p>
        </w:tc>
        <w:tc>
          <w:tcPr>
            <w:tcW w:w="700" w:type="dxa"/>
            <w:vMerge w:val="restart"/>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40" w:lineRule="auto"/>
              <w:ind w:left="260"/>
              <w:rPr>
                <w:rFonts w:ascii="Times New Roman" w:hAnsi="Times New Roman" w:cs="Times New Roman"/>
                <w:sz w:val="24"/>
                <w:szCs w:val="24"/>
              </w:rPr>
            </w:pPr>
            <w:r>
              <w:rPr>
                <w:rFonts w:ascii="Calibri" w:hAnsi="Calibri" w:cs="Calibri"/>
              </w:rPr>
              <w:t>N</w:t>
            </w:r>
          </w:p>
        </w:tc>
        <w:tc>
          <w:tcPr>
            <w:tcW w:w="794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133"/>
        </w:trPr>
        <w:tc>
          <w:tcPr>
            <w:tcW w:w="2000" w:type="dxa"/>
            <w:tcBorders>
              <w:top w:val="nil"/>
              <w:left w:val="single" w:sz="8" w:space="0" w:color="00000A"/>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11"/>
                <w:szCs w:val="11"/>
              </w:rPr>
            </w:pPr>
          </w:p>
        </w:tc>
        <w:tc>
          <w:tcPr>
            <w:tcW w:w="5680" w:type="dxa"/>
            <w:vMerge w:val="restart"/>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66" w:lineRule="exact"/>
              <w:ind w:left="420"/>
              <w:rPr>
                <w:rFonts w:ascii="Times New Roman" w:hAnsi="Times New Roman" w:cs="Times New Roman"/>
                <w:sz w:val="24"/>
                <w:szCs w:val="24"/>
              </w:rPr>
            </w:pPr>
            <w:proofErr w:type="gramStart"/>
            <w:r>
              <w:rPr>
                <w:rFonts w:ascii="Calibri" w:hAnsi="Calibri" w:cs="Calibri"/>
              </w:rPr>
              <w:t>owner</w:t>
            </w:r>
            <w:proofErr w:type="gramEnd"/>
            <w:r>
              <w:rPr>
                <w:rFonts w:ascii="Calibri" w:hAnsi="Calibri" w:cs="Calibri"/>
              </w:rPr>
              <w:t>?</w:t>
            </w:r>
          </w:p>
        </w:tc>
        <w:tc>
          <w:tcPr>
            <w:tcW w:w="700" w:type="dxa"/>
            <w:vMerge/>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11"/>
                <w:szCs w:val="11"/>
              </w:rPr>
            </w:pPr>
          </w:p>
        </w:tc>
        <w:tc>
          <w:tcPr>
            <w:tcW w:w="794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144"/>
        </w:trPr>
        <w:tc>
          <w:tcPr>
            <w:tcW w:w="2000" w:type="dxa"/>
            <w:tcBorders>
              <w:top w:val="nil"/>
              <w:left w:val="single" w:sz="8" w:space="0" w:color="00000A"/>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12"/>
                <w:szCs w:val="12"/>
              </w:rPr>
            </w:pPr>
          </w:p>
        </w:tc>
        <w:tc>
          <w:tcPr>
            <w:tcW w:w="5680" w:type="dxa"/>
            <w:vMerge/>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12"/>
                <w:szCs w:val="12"/>
              </w:rPr>
            </w:pPr>
          </w:p>
        </w:tc>
        <w:tc>
          <w:tcPr>
            <w:tcW w:w="70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12"/>
                <w:szCs w:val="12"/>
              </w:rPr>
            </w:pPr>
          </w:p>
        </w:tc>
        <w:tc>
          <w:tcPr>
            <w:tcW w:w="794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51"/>
        </w:trPr>
        <w:tc>
          <w:tcPr>
            <w:tcW w:w="2000" w:type="dxa"/>
            <w:tcBorders>
              <w:top w:val="nil"/>
              <w:left w:val="single" w:sz="8" w:space="0" w:color="00000A"/>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1"/>
                <w:szCs w:val="21"/>
              </w:rPr>
            </w:pPr>
          </w:p>
        </w:tc>
        <w:tc>
          <w:tcPr>
            <w:tcW w:w="568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51" w:lineRule="exact"/>
              <w:ind w:left="140"/>
              <w:rPr>
                <w:rFonts w:ascii="Times New Roman" w:hAnsi="Times New Roman" w:cs="Times New Roman"/>
                <w:sz w:val="24"/>
                <w:szCs w:val="24"/>
              </w:rPr>
            </w:pPr>
            <w:proofErr w:type="gramStart"/>
            <w:r>
              <w:rPr>
                <w:rFonts w:ascii="Calibri" w:hAnsi="Calibri" w:cs="Calibri"/>
              </w:rPr>
              <w:t>i)  Interests</w:t>
            </w:r>
            <w:proofErr w:type="gramEnd"/>
            <w:r>
              <w:rPr>
                <w:rFonts w:ascii="Calibri" w:hAnsi="Calibri" w:cs="Calibri"/>
              </w:rPr>
              <w:t xml:space="preserve"> by owners in other media organisations?</w:t>
            </w:r>
          </w:p>
        </w:tc>
        <w:tc>
          <w:tcPr>
            <w:tcW w:w="70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51" w:lineRule="exact"/>
              <w:ind w:left="280"/>
              <w:rPr>
                <w:rFonts w:ascii="Times New Roman" w:hAnsi="Times New Roman" w:cs="Times New Roman"/>
                <w:sz w:val="24"/>
                <w:szCs w:val="24"/>
              </w:rPr>
            </w:pPr>
            <w:r>
              <w:rPr>
                <w:rFonts w:ascii="Calibri" w:hAnsi="Calibri" w:cs="Calibri"/>
              </w:rPr>
              <w:t>Y</w:t>
            </w:r>
          </w:p>
        </w:tc>
        <w:tc>
          <w:tcPr>
            <w:tcW w:w="794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51" w:lineRule="exact"/>
              <w:ind w:left="100"/>
              <w:rPr>
                <w:rFonts w:ascii="Times New Roman" w:hAnsi="Times New Roman" w:cs="Times New Roman"/>
                <w:sz w:val="24"/>
                <w:szCs w:val="24"/>
              </w:rPr>
            </w:pPr>
            <w:r>
              <w:rPr>
                <w:rFonts w:ascii="Calibri" w:hAnsi="Calibri" w:cs="Calibri"/>
              </w:rPr>
              <w:t>When submitting the annual report and accounts, licensed broadcasters must</w:t>
            </w: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67"/>
        </w:trPr>
        <w:tc>
          <w:tcPr>
            <w:tcW w:w="2000" w:type="dxa"/>
            <w:tcBorders>
              <w:top w:val="nil"/>
              <w:left w:val="single" w:sz="8" w:space="0" w:color="00000A"/>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66" w:lineRule="exact"/>
              <w:ind w:left="100"/>
              <w:rPr>
                <w:rFonts w:ascii="Times New Roman" w:hAnsi="Times New Roman" w:cs="Times New Roman"/>
                <w:sz w:val="24"/>
                <w:szCs w:val="24"/>
              </w:rPr>
            </w:pPr>
            <w:proofErr w:type="gramStart"/>
            <w:r>
              <w:rPr>
                <w:rFonts w:ascii="Calibri" w:hAnsi="Calibri" w:cs="Calibri"/>
              </w:rPr>
              <w:t>disclose</w:t>
            </w:r>
            <w:proofErr w:type="gramEnd"/>
            <w:r>
              <w:rPr>
                <w:rFonts w:ascii="Calibri" w:hAnsi="Calibri" w:cs="Calibri"/>
              </w:rPr>
              <w:t>:</w:t>
            </w: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70"/>
        </w:trPr>
        <w:tc>
          <w:tcPr>
            <w:tcW w:w="2000" w:type="dxa"/>
            <w:tcBorders>
              <w:top w:val="nil"/>
              <w:left w:val="single" w:sz="8" w:space="0" w:color="00000A"/>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40" w:lineRule="auto"/>
              <w:ind w:left="420"/>
              <w:rPr>
                <w:rFonts w:ascii="Times New Roman" w:hAnsi="Times New Roman" w:cs="Times New Roman"/>
                <w:sz w:val="24"/>
                <w:szCs w:val="24"/>
              </w:rPr>
            </w:pPr>
            <w:r>
              <w:rPr>
                <w:rFonts w:ascii="Calibri" w:hAnsi="Calibri" w:cs="Calibri"/>
              </w:rPr>
              <w:t>If YES, please explain.</w:t>
            </w: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302"/>
        </w:trPr>
        <w:tc>
          <w:tcPr>
            <w:tcW w:w="2000" w:type="dxa"/>
            <w:tcBorders>
              <w:top w:val="nil"/>
              <w:left w:val="single" w:sz="8" w:space="0" w:color="00000A"/>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40" w:lineRule="auto"/>
              <w:ind w:left="100"/>
              <w:rPr>
                <w:rFonts w:ascii="Times New Roman" w:hAnsi="Times New Roman" w:cs="Times New Roman"/>
                <w:sz w:val="24"/>
                <w:szCs w:val="24"/>
              </w:rPr>
            </w:pPr>
            <w:proofErr w:type="gramStart"/>
            <w:r>
              <w:rPr>
                <w:rFonts w:ascii="Symbol" w:hAnsi="Symbol" w:cs="Symbol"/>
              </w:rPr>
              <w:t></w:t>
            </w:r>
            <w:r>
              <w:rPr>
                <w:rFonts w:ascii="Calibri" w:hAnsi="Calibri" w:cs="Calibri"/>
              </w:rPr>
              <w:t xml:space="preserve">  the</w:t>
            </w:r>
            <w:proofErr w:type="gramEnd"/>
            <w:r>
              <w:rPr>
                <w:rFonts w:ascii="Calibri" w:hAnsi="Calibri" w:cs="Calibri"/>
              </w:rPr>
              <w:t xml:space="preserve"> identity as well as the share of capital or voting rights of shareholders and</w:t>
            </w: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54"/>
        </w:trPr>
        <w:tc>
          <w:tcPr>
            <w:tcW w:w="2000" w:type="dxa"/>
            <w:tcBorders>
              <w:top w:val="nil"/>
              <w:left w:val="single" w:sz="8" w:space="0" w:color="00000A"/>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rPr>
            </w:pPr>
          </w:p>
        </w:tc>
        <w:tc>
          <w:tcPr>
            <w:tcW w:w="568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rPr>
            </w:pP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rPr>
            </w:pPr>
          </w:p>
        </w:tc>
        <w:tc>
          <w:tcPr>
            <w:tcW w:w="794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53" w:lineRule="exact"/>
              <w:ind w:left="460"/>
              <w:rPr>
                <w:rFonts w:ascii="Times New Roman" w:hAnsi="Times New Roman" w:cs="Times New Roman"/>
                <w:sz w:val="24"/>
                <w:szCs w:val="24"/>
              </w:rPr>
            </w:pPr>
            <w:proofErr w:type="gramStart"/>
            <w:r>
              <w:rPr>
                <w:rFonts w:ascii="Calibri" w:hAnsi="Calibri" w:cs="Calibri"/>
              </w:rPr>
              <w:t>other</w:t>
            </w:r>
            <w:proofErr w:type="gramEnd"/>
            <w:r>
              <w:rPr>
                <w:rFonts w:ascii="Calibri" w:hAnsi="Calibri" w:cs="Calibri"/>
              </w:rPr>
              <w:t xml:space="preserve"> co-owners possessing at least 5 per cent of the capital or voting rights of the</w:t>
            </w: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68"/>
        </w:trPr>
        <w:tc>
          <w:tcPr>
            <w:tcW w:w="2000" w:type="dxa"/>
            <w:tcBorders>
              <w:top w:val="nil"/>
              <w:left w:val="single" w:sz="8" w:space="0" w:color="00000A"/>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67" w:lineRule="exact"/>
              <w:ind w:left="460"/>
              <w:rPr>
                <w:rFonts w:ascii="Times New Roman" w:hAnsi="Times New Roman" w:cs="Times New Roman"/>
                <w:sz w:val="24"/>
                <w:szCs w:val="24"/>
              </w:rPr>
            </w:pPr>
            <w:proofErr w:type="gramStart"/>
            <w:r>
              <w:rPr>
                <w:rFonts w:ascii="Calibri" w:hAnsi="Calibri" w:cs="Calibri"/>
              </w:rPr>
              <w:t>broadcaster</w:t>
            </w:r>
            <w:proofErr w:type="gramEnd"/>
            <w:r>
              <w:rPr>
                <w:rFonts w:ascii="Calibri" w:hAnsi="Calibri" w:cs="Calibri"/>
              </w:rPr>
              <w:t>, as well as their holdings of at least 20 per cent in other undertakings</w:t>
            </w: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70"/>
        </w:trPr>
        <w:tc>
          <w:tcPr>
            <w:tcW w:w="2000" w:type="dxa"/>
            <w:tcBorders>
              <w:top w:val="nil"/>
              <w:left w:val="single" w:sz="8" w:space="0" w:color="00000A"/>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40" w:lineRule="auto"/>
              <w:ind w:left="460"/>
              <w:rPr>
                <w:rFonts w:ascii="Times New Roman" w:hAnsi="Times New Roman" w:cs="Times New Roman"/>
                <w:sz w:val="24"/>
                <w:szCs w:val="24"/>
              </w:rPr>
            </w:pPr>
            <w:proofErr w:type="gramStart"/>
            <w:r>
              <w:rPr>
                <w:rFonts w:ascii="Calibri" w:hAnsi="Calibri" w:cs="Calibri"/>
              </w:rPr>
              <w:t>in</w:t>
            </w:r>
            <w:proofErr w:type="gramEnd"/>
            <w:r>
              <w:rPr>
                <w:rFonts w:ascii="Calibri" w:hAnsi="Calibri" w:cs="Calibri"/>
              </w:rPr>
              <w:t xml:space="preserve"> the media sector (Article 27 (c) RTVO, Article 18 RTVA);</w:t>
            </w: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302"/>
        </w:trPr>
        <w:tc>
          <w:tcPr>
            <w:tcW w:w="2000" w:type="dxa"/>
            <w:tcBorders>
              <w:top w:val="nil"/>
              <w:left w:val="single" w:sz="8" w:space="0" w:color="00000A"/>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40" w:lineRule="auto"/>
              <w:ind w:left="100"/>
              <w:rPr>
                <w:rFonts w:ascii="Times New Roman" w:hAnsi="Times New Roman" w:cs="Times New Roman"/>
                <w:sz w:val="24"/>
                <w:szCs w:val="24"/>
              </w:rPr>
            </w:pPr>
            <w:proofErr w:type="gramStart"/>
            <w:r>
              <w:rPr>
                <w:rFonts w:ascii="Symbol" w:hAnsi="Symbol" w:cs="Symbol"/>
              </w:rPr>
              <w:t></w:t>
            </w:r>
            <w:r>
              <w:rPr>
                <w:rFonts w:ascii="Calibri" w:hAnsi="Calibri" w:cs="Calibri"/>
              </w:rPr>
              <w:t xml:space="preserve">  holdings</w:t>
            </w:r>
            <w:proofErr w:type="gramEnd"/>
            <w:r>
              <w:rPr>
                <w:rFonts w:ascii="Calibri" w:hAnsi="Calibri" w:cs="Calibri"/>
              </w:rPr>
              <w:t xml:space="preserve"> in other undertakings of at least 20 per cent of the capital or voting</w:t>
            </w: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54"/>
        </w:trPr>
        <w:tc>
          <w:tcPr>
            <w:tcW w:w="2000" w:type="dxa"/>
            <w:tcBorders>
              <w:top w:val="nil"/>
              <w:left w:val="single" w:sz="8" w:space="0" w:color="00000A"/>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rPr>
            </w:pPr>
          </w:p>
        </w:tc>
        <w:tc>
          <w:tcPr>
            <w:tcW w:w="568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rPr>
            </w:pP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rPr>
            </w:pPr>
          </w:p>
        </w:tc>
        <w:tc>
          <w:tcPr>
            <w:tcW w:w="794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53" w:lineRule="exact"/>
              <w:ind w:left="460"/>
              <w:rPr>
                <w:rFonts w:ascii="Times New Roman" w:hAnsi="Times New Roman" w:cs="Times New Roman"/>
                <w:sz w:val="24"/>
                <w:szCs w:val="24"/>
              </w:rPr>
            </w:pPr>
            <w:proofErr w:type="gramStart"/>
            <w:r>
              <w:rPr>
                <w:rFonts w:ascii="Calibri" w:hAnsi="Calibri" w:cs="Calibri"/>
              </w:rPr>
              <w:t>rights</w:t>
            </w:r>
            <w:proofErr w:type="gramEnd"/>
            <w:r>
              <w:rPr>
                <w:rFonts w:ascii="Calibri" w:hAnsi="Calibri" w:cs="Calibri"/>
              </w:rPr>
              <w:t>, as well as holdings of these undertakings of at least 20 per cent in other</w:t>
            </w: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68"/>
        </w:trPr>
        <w:tc>
          <w:tcPr>
            <w:tcW w:w="2000" w:type="dxa"/>
            <w:tcBorders>
              <w:top w:val="nil"/>
              <w:left w:val="single" w:sz="8" w:space="0" w:color="00000A"/>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67" w:lineRule="exact"/>
              <w:ind w:left="460"/>
              <w:rPr>
                <w:rFonts w:ascii="Times New Roman" w:hAnsi="Times New Roman" w:cs="Times New Roman"/>
                <w:sz w:val="24"/>
                <w:szCs w:val="24"/>
              </w:rPr>
            </w:pPr>
            <w:proofErr w:type="gramStart"/>
            <w:r>
              <w:rPr>
                <w:rFonts w:ascii="Calibri" w:hAnsi="Calibri" w:cs="Calibri"/>
              </w:rPr>
              <w:t>undertakings</w:t>
            </w:r>
            <w:proofErr w:type="gramEnd"/>
            <w:r>
              <w:rPr>
                <w:rFonts w:ascii="Calibri" w:hAnsi="Calibri" w:cs="Calibri"/>
              </w:rPr>
              <w:t xml:space="preserve"> in the media sector (Article 27(d) RTVO, Article 18 RTVA).</w:t>
            </w: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538"/>
        </w:trPr>
        <w:tc>
          <w:tcPr>
            <w:tcW w:w="2000" w:type="dxa"/>
            <w:tcBorders>
              <w:top w:val="nil"/>
              <w:left w:val="single" w:sz="8" w:space="0" w:color="00000A"/>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 xml:space="preserve">According to Article 17 para. 2 let. </w:t>
            </w:r>
            <w:proofErr w:type="gramStart"/>
            <w:r>
              <w:rPr>
                <w:rFonts w:ascii="Calibri" w:hAnsi="Calibri" w:cs="Calibri"/>
              </w:rPr>
              <w:t>a</w:t>
            </w:r>
            <w:proofErr w:type="gramEnd"/>
            <w:r>
              <w:rPr>
                <w:rFonts w:ascii="Calibri" w:hAnsi="Calibri" w:cs="Calibri"/>
              </w:rPr>
              <w:t xml:space="preserve"> RTVA and Article 26 RTVO, the obligation to</w:t>
            </w: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70"/>
        </w:trPr>
        <w:tc>
          <w:tcPr>
            <w:tcW w:w="2000" w:type="dxa"/>
            <w:tcBorders>
              <w:top w:val="nil"/>
              <w:left w:val="single" w:sz="8" w:space="0" w:color="00000A"/>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40" w:lineRule="auto"/>
              <w:ind w:left="100"/>
              <w:rPr>
                <w:rFonts w:ascii="Times New Roman" w:hAnsi="Times New Roman" w:cs="Times New Roman"/>
                <w:sz w:val="24"/>
                <w:szCs w:val="24"/>
              </w:rPr>
            </w:pPr>
            <w:proofErr w:type="gramStart"/>
            <w:r>
              <w:rPr>
                <w:rFonts w:ascii="Calibri" w:hAnsi="Calibri" w:cs="Calibri"/>
              </w:rPr>
              <w:t>provide</w:t>
            </w:r>
            <w:proofErr w:type="gramEnd"/>
            <w:r>
              <w:rPr>
                <w:rFonts w:ascii="Calibri" w:hAnsi="Calibri" w:cs="Calibri"/>
              </w:rPr>
              <w:t xml:space="preserve"> information also applies to legal and natural persons in which the broadcaster</w:t>
            </w: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68"/>
        </w:trPr>
        <w:tc>
          <w:tcPr>
            <w:tcW w:w="2000" w:type="dxa"/>
            <w:tcBorders>
              <w:top w:val="nil"/>
              <w:left w:val="single" w:sz="8" w:space="0" w:color="00000A"/>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67" w:lineRule="exact"/>
              <w:ind w:left="100"/>
              <w:rPr>
                <w:rFonts w:ascii="Times New Roman" w:hAnsi="Times New Roman" w:cs="Times New Roman"/>
                <w:sz w:val="24"/>
                <w:szCs w:val="24"/>
              </w:rPr>
            </w:pPr>
            <w:proofErr w:type="gramStart"/>
            <w:r>
              <w:rPr>
                <w:rFonts w:ascii="Calibri" w:hAnsi="Calibri" w:cs="Calibri"/>
              </w:rPr>
              <w:t>has</w:t>
            </w:r>
            <w:proofErr w:type="gramEnd"/>
            <w:r>
              <w:rPr>
                <w:rFonts w:ascii="Calibri" w:hAnsi="Calibri" w:cs="Calibri"/>
              </w:rPr>
              <w:t xml:space="preserve"> a substantial holding or which have a substantial holding in the broadcaster and</w:t>
            </w: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70"/>
        </w:trPr>
        <w:tc>
          <w:tcPr>
            <w:tcW w:w="2000" w:type="dxa"/>
            <w:tcBorders>
              <w:top w:val="nil"/>
              <w:left w:val="single" w:sz="8" w:space="0" w:color="00000A"/>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40" w:lineRule="auto"/>
              <w:ind w:left="100"/>
              <w:rPr>
                <w:rFonts w:ascii="Times New Roman" w:hAnsi="Times New Roman" w:cs="Times New Roman"/>
                <w:sz w:val="24"/>
                <w:szCs w:val="24"/>
              </w:rPr>
            </w:pPr>
            <w:proofErr w:type="gramStart"/>
            <w:r>
              <w:rPr>
                <w:rFonts w:ascii="Calibri" w:hAnsi="Calibri" w:cs="Calibri"/>
              </w:rPr>
              <w:t>which</w:t>
            </w:r>
            <w:proofErr w:type="gramEnd"/>
            <w:r>
              <w:rPr>
                <w:rFonts w:ascii="Calibri" w:hAnsi="Calibri" w:cs="Calibri"/>
              </w:rPr>
              <w:t xml:space="preserve"> are active in the radio and television market or related markets. It should be</w:t>
            </w: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68"/>
        </w:trPr>
        <w:tc>
          <w:tcPr>
            <w:tcW w:w="2000" w:type="dxa"/>
            <w:tcBorders>
              <w:top w:val="nil"/>
              <w:left w:val="single" w:sz="8" w:space="0" w:color="00000A"/>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67" w:lineRule="exact"/>
              <w:ind w:left="100"/>
              <w:rPr>
                <w:rFonts w:ascii="Times New Roman" w:hAnsi="Times New Roman" w:cs="Times New Roman"/>
                <w:sz w:val="24"/>
                <w:szCs w:val="24"/>
              </w:rPr>
            </w:pPr>
            <w:proofErr w:type="gramStart"/>
            <w:r>
              <w:rPr>
                <w:rFonts w:ascii="Calibri" w:hAnsi="Calibri" w:cs="Calibri"/>
              </w:rPr>
              <w:t>noted</w:t>
            </w:r>
            <w:proofErr w:type="gramEnd"/>
            <w:r>
              <w:rPr>
                <w:rFonts w:ascii="Calibri" w:hAnsi="Calibri" w:cs="Calibri"/>
              </w:rPr>
              <w:t xml:space="preserve"> that this obligation does not fall on the broadcaster in question but on the</w:t>
            </w: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70"/>
        </w:trPr>
        <w:tc>
          <w:tcPr>
            <w:tcW w:w="2000" w:type="dxa"/>
            <w:tcBorders>
              <w:top w:val="nil"/>
              <w:left w:val="single" w:sz="8" w:space="0" w:color="00000A"/>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40" w:lineRule="auto"/>
              <w:ind w:left="100"/>
              <w:rPr>
                <w:rFonts w:ascii="Times New Roman" w:hAnsi="Times New Roman" w:cs="Times New Roman"/>
                <w:sz w:val="24"/>
                <w:szCs w:val="24"/>
              </w:rPr>
            </w:pPr>
            <w:proofErr w:type="gramStart"/>
            <w:r>
              <w:rPr>
                <w:rFonts w:ascii="Calibri" w:hAnsi="Calibri" w:cs="Calibri"/>
              </w:rPr>
              <w:t>persons</w:t>
            </w:r>
            <w:proofErr w:type="gramEnd"/>
            <w:r>
              <w:rPr>
                <w:rFonts w:ascii="Calibri" w:hAnsi="Calibri" w:cs="Calibri"/>
              </w:rPr>
              <w:t xml:space="preserve"> or companies have a substantial holding in the broadcaster or in which the</w:t>
            </w: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78"/>
        </w:trPr>
        <w:tc>
          <w:tcPr>
            <w:tcW w:w="2000" w:type="dxa"/>
            <w:tcBorders>
              <w:top w:val="nil"/>
              <w:left w:val="single" w:sz="8" w:space="0" w:color="00000A"/>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A44527" w:rsidRDefault="00587233">
            <w:pPr>
              <w:widowControl w:val="0"/>
              <w:autoSpaceDE w:val="0"/>
              <w:autoSpaceDN w:val="0"/>
              <w:adjustRightInd w:val="0"/>
              <w:spacing w:after="0" w:line="267" w:lineRule="exact"/>
              <w:ind w:left="100"/>
              <w:rPr>
                <w:rFonts w:ascii="Times New Roman" w:hAnsi="Times New Roman" w:cs="Times New Roman"/>
                <w:sz w:val="24"/>
                <w:szCs w:val="24"/>
              </w:rPr>
            </w:pPr>
            <w:proofErr w:type="gramStart"/>
            <w:r>
              <w:rPr>
                <w:rFonts w:ascii="Calibri" w:hAnsi="Calibri" w:cs="Calibri"/>
              </w:rPr>
              <w:t>broadcaster</w:t>
            </w:r>
            <w:proofErr w:type="gramEnd"/>
            <w:r>
              <w:rPr>
                <w:rFonts w:ascii="Calibri" w:hAnsi="Calibri" w:cs="Calibri"/>
              </w:rPr>
              <w:t xml:space="preserve"> has a substantial holding.</w:t>
            </w: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51"/>
        </w:trPr>
        <w:tc>
          <w:tcPr>
            <w:tcW w:w="2000" w:type="dxa"/>
            <w:tcBorders>
              <w:top w:val="nil"/>
              <w:left w:val="single" w:sz="8" w:space="0" w:color="00000A"/>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1"/>
                <w:szCs w:val="21"/>
              </w:rPr>
            </w:pPr>
          </w:p>
        </w:tc>
        <w:tc>
          <w:tcPr>
            <w:tcW w:w="568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51" w:lineRule="exact"/>
              <w:ind w:left="140"/>
              <w:rPr>
                <w:rFonts w:ascii="Times New Roman" w:hAnsi="Times New Roman" w:cs="Times New Roman"/>
                <w:sz w:val="24"/>
                <w:szCs w:val="24"/>
              </w:rPr>
            </w:pPr>
            <w:proofErr w:type="gramStart"/>
            <w:r>
              <w:rPr>
                <w:rFonts w:ascii="Calibri" w:hAnsi="Calibri" w:cs="Calibri"/>
              </w:rPr>
              <w:t>j)  Interests</w:t>
            </w:r>
            <w:proofErr w:type="gramEnd"/>
            <w:r>
              <w:rPr>
                <w:rFonts w:ascii="Calibri" w:hAnsi="Calibri" w:cs="Calibri"/>
              </w:rPr>
              <w:t xml:space="preserve"> by owners in non-media businesses?</w:t>
            </w:r>
          </w:p>
        </w:tc>
        <w:tc>
          <w:tcPr>
            <w:tcW w:w="70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51" w:lineRule="exact"/>
              <w:ind w:left="280"/>
              <w:rPr>
                <w:rFonts w:ascii="Times New Roman" w:hAnsi="Times New Roman" w:cs="Times New Roman"/>
                <w:sz w:val="24"/>
                <w:szCs w:val="24"/>
              </w:rPr>
            </w:pPr>
            <w:r>
              <w:rPr>
                <w:rFonts w:ascii="Calibri" w:hAnsi="Calibri" w:cs="Calibri"/>
              </w:rPr>
              <w:t>Y</w:t>
            </w:r>
          </w:p>
        </w:tc>
        <w:tc>
          <w:tcPr>
            <w:tcW w:w="794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51" w:lineRule="exact"/>
              <w:ind w:left="100"/>
              <w:rPr>
                <w:rFonts w:ascii="Times New Roman" w:hAnsi="Times New Roman" w:cs="Times New Roman"/>
                <w:sz w:val="24"/>
                <w:szCs w:val="24"/>
              </w:rPr>
            </w:pPr>
            <w:r>
              <w:rPr>
                <w:rFonts w:ascii="Calibri" w:hAnsi="Calibri" w:cs="Calibri"/>
              </w:rPr>
              <w:t>“Substantial holdings” by a media organisation in other enterprises must be reported</w:t>
            </w: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67"/>
        </w:trPr>
        <w:tc>
          <w:tcPr>
            <w:tcW w:w="2000" w:type="dxa"/>
            <w:tcBorders>
              <w:top w:val="nil"/>
              <w:left w:val="single" w:sz="8" w:space="0" w:color="00000A"/>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66" w:lineRule="exact"/>
              <w:ind w:left="100"/>
              <w:rPr>
                <w:rFonts w:ascii="Times New Roman" w:hAnsi="Times New Roman" w:cs="Times New Roman"/>
                <w:sz w:val="24"/>
                <w:szCs w:val="24"/>
              </w:rPr>
            </w:pPr>
            <w:r>
              <w:rPr>
                <w:rFonts w:ascii="Calibri" w:hAnsi="Calibri" w:cs="Calibri"/>
              </w:rPr>
              <w:t>(</w:t>
            </w:r>
            <w:proofErr w:type="gramStart"/>
            <w:r>
              <w:rPr>
                <w:rFonts w:ascii="Calibri" w:hAnsi="Calibri" w:cs="Calibri"/>
              </w:rPr>
              <w:t>Article 16 RTVA</w:t>
            </w:r>
            <w:proofErr w:type="gramEnd"/>
            <w:r>
              <w:rPr>
                <w:rFonts w:ascii="Calibri" w:hAnsi="Calibri" w:cs="Calibri"/>
              </w:rPr>
              <w:t xml:space="preserve">, </w:t>
            </w:r>
            <w:proofErr w:type="gramStart"/>
            <w:r>
              <w:rPr>
                <w:rFonts w:ascii="Calibri" w:hAnsi="Calibri" w:cs="Calibri"/>
              </w:rPr>
              <w:t>Article 25 RTVO</w:t>
            </w:r>
            <w:proofErr w:type="gramEnd"/>
            <w:r>
              <w:rPr>
                <w:rFonts w:ascii="Calibri" w:hAnsi="Calibri" w:cs="Calibri"/>
              </w:rPr>
              <w:t>). Disclosure is required if a licensed broadcaster</w:t>
            </w: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70"/>
        </w:trPr>
        <w:tc>
          <w:tcPr>
            <w:tcW w:w="2000" w:type="dxa"/>
            <w:tcBorders>
              <w:top w:val="nil"/>
              <w:left w:val="single" w:sz="8" w:space="0" w:color="00000A"/>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40" w:lineRule="auto"/>
              <w:ind w:left="420"/>
              <w:rPr>
                <w:rFonts w:ascii="Times New Roman" w:hAnsi="Times New Roman" w:cs="Times New Roman"/>
                <w:sz w:val="24"/>
                <w:szCs w:val="24"/>
              </w:rPr>
            </w:pPr>
            <w:r>
              <w:rPr>
                <w:rFonts w:ascii="Calibri" w:hAnsi="Calibri" w:cs="Calibri"/>
              </w:rPr>
              <w:t>If YES, please explain.</w:t>
            </w: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40" w:lineRule="auto"/>
              <w:ind w:left="100"/>
              <w:rPr>
                <w:rFonts w:ascii="Times New Roman" w:hAnsi="Times New Roman" w:cs="Times New Roman"/>
                <w:sz w:val="24"/>
                <w:szCs w:val="24"/>
              </w:rPr>
            </w:pPr>
            <w:proofErr w:type="gramStart"/>
            <w:r>
              <w:rPr>
                <w:rFonts w:ascii="Calibri" w:hAnsi="Calibri" w:cs="Calibri"/>
              </w:rPr>
              <w:t>owns</w:t>
            </w:r>
            <w:proofErr w:type="gramEnd"/>
            <w:r>
              <w:rPr>
                <w:rFonts w:ascii="Calibri" w:hAnsi="Calibri" w:cs="Calibri"/>
              </w:rPr>
              <w:t xml:space="preserve"> at least 20 per cent, or in the case of a non-licensed broadcaster at least one</w:t>
            </w: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78"/>
        </w:trPr>
        <w:tc>
          <w:tcPr>
            <w:tcW w:w="2000" w:type="dxa"/>
            <w:tcBorders>
              <w:top w:val="nil"/>
              <w:left w:val="single" w:sz="8" w:space="0" w:color="00000A"/>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A44527" w:rsidRDefault="00587233">
            <w:pPr>
              <w:widowControl w:val="0"/>
              <w:autoSpaceDE w:val="0"/>
              <w:autoSpaceDN w:val="0"/>
              <w:adjustRightInd w:val="0"/>
              <w:spacing w:after="0" w:line="267" w:lineRule="exact"/>
              <w:ind w:left="100"/>
              <w:rPr>
                <w:rFonts w:ascii="Times New Roman" w:hAnsi="Times New Roman" w:cs="Times New Roman"/>
                <w:sz w:val="24"/>
                <w:szCs w:val="24"/>
              </w:rPr>
            </w:pPr>
            <w:proofErr w:type="gramStart"/>
            <w:r>
              <w:rPr>
                <w:rFonts w:ascii="Calibri" w:hAnsi="Calibri" w:cs="Calibri"/>
              </w:rPr>
              <w:t>third</w:t>
            </w:r>
            <w:proofErr w:type="gramEnd"/>
            <w:r>
              <w:rPr>
                <w:rFonts w:ascii="Calibri" w:hAnsi="Calibri" w:cs="Calibri"/>
              </w:rPr>
              <w:t>, of the share capital, registered capital, cooperative capital, or the voting rights</w:t>
            </w: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352"/>
        </w:trPr>
        <w:tc>
          <w:tcPr>
            <w:tcW w:w="200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nil"/>
              <w:right w:val="nil"/>
            </w:tcBorders>
            <w:vAlign w:val="bottom"/>
          </w:tcPr>
          <w:p w:rsidR="00A44527" w:rsidRDefault="00587233">
            <w:pPr>
              <w:widowControl w:val="0"/>
              <w:autoSpaceDE w:val="0"/>
              <w:autoSpaceDN w:val="0"/>
              <w:adjustRightInd w:val="0"/>
              <w:spacing w:after="0" w:line="240" w:lineRule="auto"/>
              <w:ind w:left="7300"/>
              <w:rPr>
                <w:rFonts w:ascii="Times New Roman" w:hAnsi="Times New Roman" w:cs="Times New Roman"/>
                <w:sz w:val="24"/>
                <w:szCs w:val="24"/>
              </w:rPr>
            </w:pPr>
            <w:r>
              <w:rPr>
                <w:rFonts w:ascii="Calibri" w:hAnsi="Calibri" w:cs="Calibri"/>
              </w:rPr>
              <w:t>4</w:t>
            </w: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22"/>
        </w:trPr>
        <w:tc>
          <w:tcPr>
            <w:tcW w:w="7680" w:type="dxa"/>
            <w:gridSpan w:val="2"/>
            <w:tcBorders>
              <w:top w:val="nil"/>
              <w:left w:val="nil"/>
              <w:bottom w:val="nil"/>
              <w:right w:val="nil"/>
            </w:tcBorders>
            <w:vAlign w:val="bottom"/>
          </w:tcPr>
          <w:p w:rsidR="00A44527" w:rsidRDefault="00587233">
            <w:pPr>
              <w:widowControl w:val="0"/>
              <w:autoSpaceDE w:val="0"/>
              <w:autoSpaceDN w:val="0"/>
              <w:adjustRightInd w:val="0"/>
              <w:spacing w:after="0" w:line="219" w:lineRule="exact"/>
              <w:ind w:left="160"/>
              <w:rPr>
                <w:rFonts w:ascii="Times New Roman" w:hAnsi="Times New Roman" w:cs="Times New Roman"/>
                <w:sz w:val="24"/>
                <w:szCs w:val="24"/>
              </w:rPr>
            </w:pPr>
            <w:r>
              <w:rPr>
                <w:rFonts w:ascii="Calibri" w:hAnsi="Calibri" w:cs="Calibri"/>
                <w:b/>
                <w:bCs/>
                <w:sz w:val="18"/>
                <w:szCs w:val="18"/>
              </w:rPr>
              <w:t xml:space="preserve">Name of Country: </w:t>
            </w:r>
            <w:r>
              <w:rPr>
                <w:rFonts w:ascii="Calibri" w:hAnsi="Calibri" w:cs="Calibri"/>
                <w:sz w:val="18"/>
                <w:szCs w:val="18"/>
              </w:rPr>
              <w:t>Switzerland</w:t>
            </w:r>
          </w:p>
        </w:tc>
        <w:tc>
          <w:tcPr>
            <w:tcW w:w="70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19"/>
                <w:szCs w:val="19"/>
              </w:rPr>
            </w:pPr>
          </w:p>
        </w:tc>
        <w:tc>
          <w:tcPr>
            <w:tcW w:w="794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20"/>
        </w:trPr>
        <w:tc>
          <w:tcPr>
            <w:tcW w:w="7680" w:type="dxa"/>
            <w:gridSpan w:val="2"/>
            <w:tcBorders>
              <w:top w:val="nil"/>
              <w:left w:val="nil"/>
              <w:bottom w:val="nil"/>
              <w:right w:val="nil"/>
            </w:tcBorders>
            <w:vAlign w:val="bottom"/>
          </w:tcPr>
          <w:p w:rsidR="00A44527" w:rsidRDefault="00587233">
            <w:pPr>
              <w:widowControl w:val="0"/>
              <w:autoSpaceDE w:val="0"/>
              <w:autoSpaceDN w:val="0"/>
              <w:adjustRightInd w:val="0"/>
              <w:spacing w:after="0" w:line="219" w:lineRule="exact"/>
              <w:ind w:left="160"/>
              <w:rPr>
                <w:rFonts w:ascii="Times New Roman" w:hAnsi="Times New Roman" w:cs="Times New Roman"/>
                <w:sz w:val="24"/>
                <w:szCs w:val="24"/>
              </w:rPr>
            </w:pPr>
            <w:r>
              <w:rPr>
                <w:rFonts w:ascii="Calibri" w:hAnsi="Calibri" w:cs="Calibri"/>
                <w:b/>
                <w:bCs/>
                <w:sz w:val="18"/>
                <w:szCs w:val="18"/>
              </w:rPr>
              <w:t xml:space="preserve">Source of information: </w:t>
            </w:r>
            <w:r>
              <w:rPr>
                <w:rFonts w:ascii="Calibri" w:hAnsi="Calibri" w:cs="Calibri"/>
                <w:sz w:val="18"/>
                <w:szCs w:val="18"/>
              </w:rPr>
              <w:t>Professor Rolf H Weber, University of Zürich</w:t>
            </w:r>
          </w:p>
        </w:tc>
        <w:tc>
          <w:tcPr>
            <w:tcW w:w="70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19"/>
                <w:szCs w:val="19"/>
              </w:rPr>
            </w:pPr>
          </w:p>
        </w:tc>
        <w:tc>
          <w:tcPr>
            <w:tcW w:w="794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bl>
    <w:p w:rsidR="00A44527" w:rsidRDefault="00A44527">
      <w:pPr>
        <w:widowControl w:val="0"/>
        <w:autoSpaceDE w:val="0"/>
        <w:autoSpaceDN w:val="0"/>
        <w:adjustRightInd w:val="0"/>
        <w:spacing w:after="0" w:line="240" w:lineRule="auto"/>
        <w:rPr>
          <w:rFonts w:ascii="Times New Roman" w:hAnsi="Times New Roman" w:cs="Times New Roman"/>
          <w:sz w:val="24"/>
          <w:szCs w:val="24"/>
        </w:rPr>
        <w:sectPr w:rsidR="00A44527">
          <w:pgSz w:w="16840" w:h="11900" w:orient="landscape"/>
          <w:pgMar w:top="831" w:right="180" w:bottom="185" w:left="340" w:header="720" w:footer="720" w:gutter="0"/>
          <w:cols w:space="720" w:equalWidth="0">
            <w:col w:w="16320"/>
          </w:cols>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2000"/>
        <w:gridCol w:w="400"/>
        <w:gridCol w:w="5280"/>
        <w:gridCol w:w="700"/>
        <w:gridCol w:w="7940"/>
        <w:gridCol w:w="30"/>
      </w:tblGrid>
      <w:tr w:rsidR="00A44527">
        <w:trPr>
          <w:trHeight w:val="263"/>
        </w:trPr>
        <w:tc>
          <w:tcPr>
            <w:tcW w:w="2000" w:type="dxa"/>
            <w:tcBorders>
              <w:top w:val="single" w:sz="8" w:space="0" w:color="00000A"/>
              <w:left w:val="single" w:sz="8" w:space="0" w:color="00000A"/>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rPr>
            </w:pPr>
            <w:bookmarkStart w:id="5" w:name="page9"/>
            <w:bookmarkEnd w:id="5"/>
          </w:p>
        </w:tc>
        <w:tc>
          <w:tcPr>
            <w:tcW w:w="400" w:type="dxa"/>
            <w:tcBorders>
              <w:top w:val="single" w:sz="8" w:space="0" w:color="00000A"/>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rPr>
            </w:pPr>
          </w:p>
        </w:tc>
        <w:tc>
          <w:tcPr>
            <w:tcW w:w="5280" w:type="dxa"/>
            <w:tcBorders>
              <w:top w:val="single" w:sz="8" w:space="0" w:color="00000A"/>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rPr>
            </w:pPr>
          </w:p>
        </w:tc>
        <w:tc>
          <w:tcPr>
            <w:tcW w:w="700" w:type="dxa"/>
            <w:tcBorders>
              <w:top w:val="single" w:sz="8" w:space="0" w:color="00000A"/>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rPr>
            </w:pPr>
          </w:p>
        </w:tc>
        <w:tc>
          <w:tcPr>
            <w:tcW w:w="7940" w:type="dxa"/>
            <w:tcBorders>
              <w:top w:val="single" w:sz="8" w:space="0" w:color="00000A"/>
              <w:left w:val="nil"/>
              <w:bottom w:val="nil"/>
              <w:right w:val="single" w:sz="8" w:space="0" w:color="00000A"/>
            </w:tcBorders>
            <w:vAlign w:val="bottom"/>
          </w:tcPr>
          <w:p w:rsidR="00A44527" w:rsidRDefault="00587233">
            <w:pPr>
              <w:widowControl w:val="0"/>
              <w:autoSpaceDE w:val="0"/>
              <w:autoSpaceDN w:val="0"/>
              <w:adjustRightInd w:val="0"/>
              <w:spacing w:after="0" w:line="263" w:lineRule="exact"/>
              <w:ind w:left="100"/>
              <w:rPr>
                <w:rFonts w:ascii="Times New Roman" w:hAnsi="Times New Roman" w:cs="Times New Roman"/>
                <w:sz w:val="24"/>
                <w:szCs w:val="24"/>
              </w:rPr>
            </w:pPr>
            <w:proofErr w:type="gramStart"/>
            <w:r>
              <w:rPr>
                <w:rFonts w:ascii="Calibri" w:hAnsi="Calibri" w:cs="Calibri"/>
              </w:rPr>
              <w:t>of</w:t>
            </w:r>
            <w:proofErr w:type="gramEnd"/>
            <w:r>
              <w:rPr>
                <w:rFonts w:ascii="Calibri" w:hAnsi="Calibri" w:cs="Calibri"/>
              </w:rPr>
              <w:t xml:space="preserve"> an enterprise. The information has to include the name of the other media</w:t>
            </w: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67"/>
        </w:trPr>
        <w:tc>
          <w:tcPr>
            <w:tcW w:w="2000" w:type="dxa"/>
            <w:tcBorders>
              <w:top w:val="nil"/>
              <w:left w:val="single" w:sz="8" w:space="0" w:color="00000A"/>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40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528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66" w:lineRule="exact"/>
              <w:ind w:left="100"/>
              <w:rPr>
                <w:rFonts w:ascii="Times New Roman" w:hAnsi="Times New Roman" w:cs="Times New Roman"/>
                <w:sz w:val="24"/>
                <w:szCs w:val="24"/>
              </w:rPr>
            </w:pPr>
            <w:proofErr w:type="gramStart"/>
            <w:r>
              <w:rPr>
                <w:rFonts w:ascii="Calibri" w:hAnsi="Calibri" w:cs="Calibri"/>
              </w:rPr>
              <w:t>organisation</w:t>
            </w:r>
            <w:proofErr w:type="gramEnd"/>
            <w:r>
              <w:rPr>
                <w:rFonts w:ascii="Calibri" w:hAnsi="Calibri" w:cs="Calibri"/>
              </w:rPr>
              <w:t>(s) which is usually sufficient to identify with certainty the enterprise as</w:t>
            </w: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70"/>
        </w:trPr>
        <w:tc>
          <w:tcPr>
            <w:tcW w:w="2000" w:type="dxa"/>
            <w:tcBorders>
              <w:top w:val="nil"/>
              <w:left w:val="single" w:sz="8" w:space="0" w:color="00000A"/>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40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528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67" w:lineRule="exact"/>
              <w:ind w:left="100"/>
              <w:rPr>
                <w:rFonts w:ascii="Times New Roman" w:hAnsi="Times New Roman" w:cs="Times New Roman"/>
                <w:sz w:val="24"/>
                <w:szCs w:val="24"/>
              </w:rPr>
            </w:pPr>
            <w:proofErr w:type="gramStart"/>
            <w:r>
              <w:rPr>
                <w:rFonts w:ascii="Calibri" w:hAnsi="Calibri" w:cs="Calibri"/>
              </w:rPr>
              <w:t>well</w:t>
            </w:r>
            <w:proofErr w:type="gramEnd"/>
            <w:r>
              <w:rPr>
                <w:rFonts w:ascii="Calibri" w:hAnsi="Calibri" w:cs="Calibri"/>
              </w:rPr>
              <w:t xml:space="preserve"> as the percentage of the percentage.</w:t>
            </w: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538"/>
        </w:trPr>
        <w:tc>
          <w:tcPr>
            <w:tcW w:w="2000" w:type="dxa"/>
            <w:tcBorders>
              <w:top w:val="nil"/>
              <w:left w:val="single" w:sz="8" w:space="0" w:color="00000A"/>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528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However, since this requirement is about shareholding by the media organisation itself</w:t>
            </w: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68"/>
        </w:trPr>
        <w:tc>
          <w:tcPr>
            <w:tcW w:w="2000" w:type="dxa"/>
            <w:tcBorders>
              <w:top w:val="nil"/>
              <w:left w:val="single" w:sz="8" w:space="0" w:color="00000A"/>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40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528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(Article 16 RTVA), other investments of the owners (shareholders) of the media</w:t>
            </w: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70"/>
        </w:trPr>
        <w:tc>
          <w:tcPr>
            <w:tcW w:w="2000" w:type="dxa"/>
            <w:tcBorders>
              <w:top w:val="nil"/>
              <w:left w:val="single" w:sz="8" w:space="0" w:color="00000A"/>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40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528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40" w:lineRule="auto"/>
              <w:ind w:left="100"/>
              <w:rPr>
                <w:rFonts w:ascii="Times New Roman" w:hAnsi="Times New Roman" w:cs="Times New Roman"/>
                <w:sz w:val="24"/>
                <w:szCs w:val="24"/>
              </w:rPr>
            </w:pPr>
            <w:proofErr w:type="gramStart"/>
            <w:r>
              <w:rPr>
                <w:rFonts w:ascii="Calibri" w:hAnsi="Calibri" w:cs="Calibri"/>
              </w:rPr>
              <w:t>organisation</w:t>
            </w:r>
            <w:proofErr w:type="gramEnd"/>
            <w:r>
              <w:rPr>
                <w:rFonts w:ascii="Calibri" w:hAnsi="Calibri" w:cs="Calibri"/>
              </w:rPr>
              <w:t xml:space="preserve"> might not be known. (Registered shareholders would be known to</w:t>
            </w: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78"/>
        </w:trPr>
        <w:tc>
          <w:tcPr>
            <w:tcW w:w="2000" w:type="dxa"/>
            <w:tcBorders>
              <w:top w:val="nil"/>
              <w:left w:val="single" w:sz="8" w:space="0" w:color="00000A"/>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single" w:sz="8" w:space="0" w:color="00000A"/>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528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A44527" w:rsidRDefault="00587233">
            <w:pPr>
              <w:widowControl w:val="0"/>
              <w:autoSpaceDE w:val="0"/>
              <w:autoSpaceDN w:val="0"/>
              <w:adjustRightInd w:val="0"/>
              <w:spacing w:after="0" w:line="267" w:lineRule="exact"/>
              <w:ind w:left="100"/>
              <w:rPr>
                <w:rFonts w:ascii="Times New Roman" w:hAnsi="Times New Roman" w:cs="Times New Roman"/>
                <w:sz w:val="24"/>
                <w:szCs w:val="24"/>
              </w:rPr>
            </w:pPr>
            <w:proofErr w:type="gramStart"/>
            <w:r>
              <w:rPr>
                <w:rFonts w:ascii="Calibri" w:hAnsi="Calibri" w:cs="Calibri"/>
              </w:rPr>
              <w:t>OFCOM but they would not be known by the public</w:t>
            </w:r>
            <w:proofErr w:type="gramEnd"/>
            <w:r>
              <w:rPr>
                <w:rFonts w:ascii="Calibri" w:hAnsi="Calibri" w:cs="Calibri"/>
              </w:rPr>
              <w:t>.)</w:t>
            </w: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51"/>
        </w:trPr>
        <w:tc>
          <w:tcPr>
            <w:tcW w:w="2000" w:type="dxa"/>
            <w:tcBorders>
              <w:top w:val="nil"/>
              <w:left w:val="single" w:sz="8" w:space="0" w:color="00000A"/>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1"/>
                <w:szCs w:val="21"/>
              </w:rPr>
            </w:pPr>
          </w:p>
        </w:tc>
        <w:tc>
          <w:tcPr>
            <w:tcW w:w="400" w:type="dxa"/>
            <w:tcBorders>
              <w:top w:val="nil"/>
              <w:left w:val="nil"/>
              <w:bottom w:val="nil"/>
              <w:right w:val="nil"/>
            </w:tcBorders>
            <w:vAlign w:val="bottom"/>
          </w:tcPr>
          <w:p w:rsidR="00A44527" w:rsidRDefault="00587233">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k)</w:t>
            </w:r>
          </w:p>
        </w:tc>
        <w:tc>
          <w:tcPr>
            <w:tcW w:w="528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51" w:lineRule="exact"/>
              <w:ind w:left="20"/>
              <w:rPr>
                <w:rFonts w:ascii="Times New Roman" w:hAnsi="Times New Roman" w:cs="Times New Roman"/>
                <w:sz w:val="24"/>
                <w:szCs w:val="24"/>
              </w:rPr>
            </w:pPr>
            <w:r>
              <w:rPr>
                <w:rFonts w:ascii="Calibri" w:hAnsi="Calibri" w:cs="Calibri"/>
              </w:rPr>
              <w:t>Interests in the media organisation by individuals (e.g.</w:t>
            </w: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67"/>
        </w:trPr>
        <w:tc>
          <w:tcPr>
            <w:tcW w:w="2000" w:type="dxa"/>
            <w:tcBorders>
              <w:top w:val="nil"/>
              <w:left w:val="single" w:sz="8" w:space="0" w:color="00000A"/>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40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528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66" w:lineRule="exact"/>
              <w:ind w:left="20"/>
              <w:rPr>
                <w:rFonts w:ascii="Times New Roman" w:hAnsi="Times New Roman" w:cs="Times New Roman"/>
                <w:sz w:val="24"/>
                <w:szCs w:val="24"/>
              </w:rPr>
            </w:pPr>
            <w:proofErr w:type="gramStart"/>
            <w:r>
              <w:rPr>
                <w:rFonts w:ascii="Calibri" w:hAnsi="Calibri" w:cs="Calibri"/>
              </w:rPr>
              <w:t>family</w:t>
            </w:r>
            <w:proofErr w:type="gramEnd"/>
            <w:r>
              <w:rPr>
                <w:rFonts w:ascii="Calibri" w:hAnsi="Calibri" w:cs="Calibri"/>
              </w:rPr>
              <w:t xml:space="preserve"> members or organisations) affiliated to the</w:t>
            </w: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70"/>
        </w:trPr>
        <w:tc>
          <w:tcPr>
            <w:tcW w:w="2000" w:type="dxa"/>
            <w:tcBorders>
              <w:top w:val="nil"/>
              <w:left w:val="single" w:sz="8" w:space="0" w:color="00000A"/>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40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528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40" w:lineRule="auto"/>
              <w:ind w:left="20"/>
              <w:rPr>
                <w:rFonts w:ascii="Times New Roman" w:hAnsi="Times New Roman" w:cs="Times New Roman"/>
                <w:sz w:val="24"/>
                <w:szCs w:val="24"/>
              </w:rPr>
            </w:pPr>
            <w:proofErr w:type="gramStart"/>
            <w:r>
              <w:rPr>
                <w:rFonts w:ascii="Calibri" w:hAnsi="Calibri" w:cs="Calibri"/>
              </w:rPr>
              <w:t>owner</w:t>
            </w:r>
            <w:proofErr w:type="gramEnd"/>
            <w:r>
              <w:rPr>
                <w:rFonts w:ascii="Calibri" w:hAnsi="Calibri" w:cs="Calibri"/>
              </w:rPr>
              <w:t>?</w:t>
            </w:r>
          </w:p>
        </w:tc>
        <w:tc>
          <w:tcPr>
            <w:tcW w:w="700" w:type="dxa"/>
            <w:vMerge w:val="restart"/>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40" w:lineRule="auto"/>
              <w:ind w:left="260"/>
              <w:rPr>
                <w:rFonts w:ascii="Times New Roman" w:hAnsi="Times New Roman" w:cs="Times New Roman"/>
                <w:sz w:val="24"/>
                <w:szCs w:val="24"/>
              </w:rPr>
            </w:pPr>
            <w:r>
              <w:rPr>
                <w:rFonts w:ascii="Calibri" w:hAnsi="Calibri" w:cs="Calibri"/>
              </w:rPr>
              <w:t>N</w:t>
            </w:r>
          </w:p>
        </w:tc>
        <w:tc>
          <w:tcPr>
            <w:tcW w:w="794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134"/>
        </w:trPr>
        <w:tc>
          <w:tcPr>
            <w:tcW w:w="2000" w:type="dxa"/>
            <w:tcBorders>
              <w:top w:val="nil"/>
              <w:left w:val="single" w:sz="8" w:space="0" w:color="00000A"/>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11"/>
                <w:szCs w:val="11"/>
              </w:rPr>
            </w:pPr>
          </w:p>
        </w:tc>
        <w:tc>
          <w:tcPr>
            <w:tcW w:w="40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11"/>
                <w:szCs w:val="11"/>
              </w:rPr>
            </w:pPr>
          </w:p>
        </w:tc>
        <w:tc>
          <w:tcPr>
            <w:tcW w:w="528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11"/>
                <w:szCs w:val="11"/>
              </w:rPr>
            </w:pPr>
          </w:p>
        </w:tc>
        <w:tc>
          <w:tcPr>
            <w:tcW w:w="700" w:type="dxa"/>
            <w:vMerge/>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11"/>
                <w:szCs w:val="11"/>
              </w:rPr>
            </w:pPr>
          </w:p>
        </w:tc>
        <w:tc>
          <w:tcPr>
            <w:tcW w:w="794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404"/>
        </w:trPr>
        <w:tc>
          <w:tcPr>
            <w:tcW w:w="2000" w:type="dxa"/>
            <w:tcBorders>
              <w:top w:val="nil"/>
              <w:left w:val="single" w:sz="8" w:space="0" w:color="00000A"/>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528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40" w:lineRule="auto"/>
              <w:ind w:left="20"/>
              <w:rPr>
                <w:rFonts w:ascii="Times New Roman" w:hAnsi="Times New Roman" w:cs="Times New Roman"/>
                <w:sz w:val="24"/>
                <w:szCs w:val="24"/>
              </w:rPr>
            </w:pPr>
            <w:r>
              <w:rPr>
                <w:rFonts w:ascii="Calibri" w:hAnsi="Calibri" w:cs="Calibri"/>
              </w:rPr>
              <w:t>If YES, how is ‘affiliation’ defined in the relevant</w:t>
            </w: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78"/>
        </w:trPr>
        <w:tc>
          <w:tcPr>
            <w:tcW w:w="2000" w:type="dxa"/>
            <w:tcBorders>
              <w:top w:val="nil"/>
              <w:left w:val="single" w:sz="8" w:space="0" w:color="00000A"/>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single" w:sz="8" w:space="0" w:color="00000A"/>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5280" w:type="dxa"/>
            <w:tcBorders>
              <w:top w:val="nil"/>
              <w:left w:val="nil"/>
              <w:bottom w:val="single" w:sz="8" w:space="0" w:color="00000A"/>
              <w:right w:val="single" w:sz="8" w:space="0" w:color="00000A"/>
            </w:tcBorders>
            <w:vAlign w:val="bottom"/>
          </w:tcPr>
          <w:p w:rsidR="00A44527" w:rsidRDefault="00587233">
            <w:pPr>
              <w:widowControl w:val="0"/>
              <w:autoSpaceDE w:val="0"/>
              <w:autoSpaceDN w:val="0"/>
              <w:adjustRightInd w:val="0"/>
              <w:spacing w:after="0" w:line="267" w:lineRule="exact"/>
              <w:ind w:left="20"/>
              <w:rPr>
                <w:rFonts w:ascii="Times New Roman" w:hAnsi="Times New Roman" w:cs="Times New Roman"/>
                <w:sz w:val="24"/>
                <w:szCs w:val="24"/>
              </w:rPr>
            </w:pPr>
            <w:proofErr w:type="gramStart"/>
            <w:r>
              <w:rPr>
                <w:rFonts w:ascii="Calibri" w:hAnsi="Calibri" w:cs="Calibri"/>
              </w:rPr>
              <w:t>instruments</w:t>
            </w:r>
            <w:proofErr w:type="gramEnd"/>
            <w:r>
              <w:rPr>
                <w:rFonts w:ascii="Calibri" w:hAnsi="Calibri" w:cs="Calibri"/>
              </w:rPr>
              <w:t xml:space="preserve"> and what details are to be disclosed?</w:t>
            </w:r>
          </w:p>
        </w:tc>
        <w:tc>
          <w:tcPr>
            <w:tcW w:w="70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51"/>
        </w:trPr>
        <w:tc>
          <w:tcPr>
            <w:tcW w:w="2000" w:type="dxa"/>
            <w:tcBorders>
              <w:top w:val="nil"/>
              <w:left w:val="single" w:sz="8" w:space="0" w:color="00000A"/>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1"/>
                <w:szCs w:val="21"/>
              </w:rPr>
            </w:pPr>
          </w:p>
        </w:tc>
        <w:tc>
          <w:tcPr>
            <w:tcW w:w="400" w:type="dxa"/>
            <w:tcBorders>
              <w:top w:val="nil"/>
              <w:left w:val="nil"/>
              <w:bottom w:val="nil"/>
              <w:right w:val="nil"/>
            </w:tcBorders>
            <w:vAlign w:val="bottom"/>
          </w:tcPr>
          <w:p w:rsidR="00A44527" w:rsidRDefault="00587233">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l)</w:t>
            </w:r>
          </w:p>
        </w:tc>
        <w:tc>
          <w:tcPr>
            <w:tcW w:w="528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51" w:lineRule="exact"/>
              <w:ind w:left="20"/>
              <w:rPr>
                <w:rFonts w:ascii="Times New Roman" w:hAnsi="Times New Roman" w:cs="Times New Roman"/>
                <w:sz w:val="24"/>
                <w:szCs w:val="24"/>
              </w:rPr>
            </w:pPr>
            <w:r>
              <w:rPr>
                <w:rFonts w:ascii="Calibri" w:hAnsi="Calibri" w:cs="Calibri"/>
              </w:rPr>
              <w:t>Management details: for example, directors (if a</w:t>
            </w: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51" w:lineRule="exact"/>
              <w:ind w:left="100"/>
              <w:rPr>
                <w:rFonts w:ascii="Times New Roman" w:hAnsi="Times New Roman" w:cs="Times New Roman"/>
                <w:sz w:val="24"/>
                <w:szCs w:val="24"/>
              </w:rPr>
            </w:pPr>
            <w:r>
              <w:rPr>
                <w:rFonts w:ascii="Calibri" w:hAnsi="Calibri" w:cs="Calibri"/>
              </w:rPr>
              <w:t>Under Article 2 of the RTVO, pursuant to Article 3(a) of the RTVA, broadcasters must</w:t>
            </w: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67"/>
        </w:trPr>
        <w:tc>
          <w:tcPr>
            <w:tcW w:w="2000" w:type="dxa"/>
            <w:tcBorders>
              <w:top w:val="nil"/>
              <w:left w:val="single" w:sz="8" w:space="0" w:color="00000A"/>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40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528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66" w:lineRule="exact"/>
              <w:ind w:left="20"/>
              <w:rPr>
                <w:rFonts w:ascii="Times New Roman" w:hAnsi="Times New Roman" w:cs="Times New Roman"/>
                <w:sz w:val="24"/>
                <w:szCs w:val="24"/>
              </w:rPr>
            </w:pPr>
            <w:proofErr w:type="gramStart"/>
            <w:r>
              <w:rPr>
                <w:rFonts w:ascii="Calibri" w:hAnsi="Calibri" w:cs="Calibri"/>
              </w:rPr>
              <w:t>company</w:t>
            </w:r>
            <w:proofErr w:type="gramEnd"/>
            <w:r>
              <w:rPr>
                <w:rFonts w:ascii="Calibri" w:hAnsi="Calibri" w:cs="Calibri"/>
              </w:rPr>
              <w:t>), key executive officers, managing editor?</w:t>
            </w:r>
          </w:p>
        </w:tc>
        <w:tc>
          <w:tcPr>
            <w:tcW w:w="700" w:type="dxa"/>
            <w:vMerge w:val="restart"/>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40" w:lineRule="auto"/>
              <w:ind w:left="280"/>
              <w:rPr>
                <w:rFonts w:ascii="Times New Roman" w:hAnsi="Times New Roman" w:cs="Times New Roman"/>
                <w:sz w:val="24"/>
                <w:szCs w:val="24"/>
              </w:rPr>
            </w:pPr>
            <w:r>
              <w:rPr>
                <w:rFonts w:ascii="Calibri" w:hAnsi="Calibri" w:cs="Calibri"/>
              </w:rPr>
              <w:t>Y</w:t>
            </w:r>
          </w:p>
        </w:tc>
        <w:tc>
          <w:tcPr>
            <w:tcW w:w="794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66" w:lineRule="exact"/>
              <w:ind w:left="100"/>
              <w:rPr>
                <w:rFonts w:ascii="Times New Roman" w:hAnsi="Times New Roman" w:cs="Times New Roman"/>
                <w:sz w:val="24"/>
                <w:szCs w:val="24"/>
              </w:rPr>
            </w:pPr>
            <w:proofErr w:type="gramStart"/>
            <w:r>
              <w:rPr>
                <w:rFonts w:ascii="Calibri" w:hAnsi="Calibri" w:cs="Calibri"/>
              </w:rPr>
              <w:t>provide</w:t>
            </w:r>
            <w:proofErr w:type="gramEnd"/>
            <w:r>
              <w:rPr>
                <w:rFonts w:ascii="Calibri" w:hAnsi="Calibri" w:cs="Calibri"/>
              </w:rPr>
              <w:t xml:space="preserve"> the OFCOM with the identity of board of directors and management</w:t>
            </w: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134"/>
        </w:trPr>
        <w:tc>
          <w:tcPr>
            <w:tcW w:w="2000" w:type="dxa"/>
            <w:tcBorders>
              <w:top w:val="nil"/>
              <w:left w:val="single" w:sz="8" w:space="0" w:color="00000A"/>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11"/>
                <w:szCs w:val="11"/>
              </w:rPr>
            </w:pPr>
          </w:p>
        </w:tc>
        <w:tc>
          <w:tcPr>
            <w:tcW w:w="40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11"/>
                <w:szCs w:val="11"/>
              </w:rPr>
            </w:pPr>
          </w:p>
        </w:tc>
        <w:tc>
          <w:tcPr>
            <w:tcW w:w="528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11"/>
                <w:szCs w:val="11"/>
              </w:rPr>
            </w:pPr>
          </w:p>
        </w:tc>
        <w:tc>
          <w:tcPr>
            <w:tcW w:w="700" w:type="dxa"/>
            <w:vMerge/>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11"/>
                <w:szCs w:val="11"/>
              </w:rPr>
            </w:pPr>
          </w:p>
        </w:tc>
        <w:tc>
          <w:tcPr>
            <w:tcW w:w="7940" w:type="dxa"/>
            <w:vMerge w:val="restart"/>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40" w:lineRule="auto"/>
              <w:ind w:left="100"/>
              <w:rPr>
                <w:rFonts w:ascii="Times New Roman" w:hAnsi="Times New Roman" w:cs="Times New Roman"/>
                <w:sz w:val="24"/>
                <w:szCs w:val="24"/>
              </w:rPr>
            </w:pPr>
            <w:proofErr w:type="gramStart"/>
            <w:r>
              <w:rPr>
                <w:rFonts w:ascii="Calibri" w:hAnsi="Calibri" w:cs="Calibri"/>
              </w:rPr>
              <w:t>members</w:t>
            </w:r>
            <w:proofErr w:type="gramEnd"/>
            <w:r>
              <w:rPr>
                <w:rFonts w:ascii="Calibri" w:hAnsi="Calibri" w:cs="Calibri"/>
              </w:rPr>
              <w:t>. The annual report and accounts must also provide this information (Article</w:t>
            </w: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136"/>
        </w:trPr>
        <w:tc>
          <w:tcPr>
            <w:tcW w:w="2000" w:type="dxa"/>
            <w:tcBorders>
              <w:top w:val="nil"/>
              <w:left w:val="single" w:sz="8" w:space="0" w:color="00000A"/>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11"/>
                <w:szCs w:val="11"/>
              </w:rPr>
            </w:pPr>
          </w:p>
        </w:tc>
        <w:tc>
          <w:tcPr>
            <w:tcW w:w="40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11"/>
                <w:szCs w:val="11"/>
              </w:rPr>
            </w:pPr>
          </w:p>
        </w:tc>
        <w:tc>
          <w:tcPr>
            <w:tcW w:w="528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11"/>
                <w:szCs w:val="11"/>
              </w:rPr>
            </w:pP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11"/>
                <w:szCs w:val="11"/>
              </w:rPr>
            </w:pPr>
          </w:p>
        </w:tc>
        <w:tc>
          <w:tcPr>
            <w:tcW w:w="7940" w:type="dxa"/>
            <w:vMerge/>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78"/>
        </w:trPr>
        <w:tc>
          <w:tcPr>
            <w:tcW w:w="2000" w:type="dxa"/>
            <w:tcBorders>
              <w:top w:val="nil"/>
              <w:left w:val="single" w:sz="8" w:space="0" w:color="00000A"/>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single" w:sz="8" w:space="0" w:color="00000A"/>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528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A44527" w:rsidRDefault="00587233">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27 RTVO, Article 18 RTVA).</w:t>
            </w: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51"/>
        </w:trPr>
        <w:tc>
          <w:tcPr>
            <w:tcW w:w="2000" w:type="dxa"/>
            <w:tcBorders>
              <w:top w:val="nil"/>
              <w:left w:val="single" w:sz="8" w:space="0" w:color="00000A"/>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1"/>
                <w:szCs w:val="21"/>
              </w:rPr>
            </w:pPr>
          </w:p>
        </w:tc>
        <w:tc>
          <w:tcPr>
            <w:tcW w:w="5680" w:type="dxa"/>
            <w:gridSpan w:val="2"/>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m) Subsequent changes in ownership (resulting from a</w:t>
            </w:r>
          </w:p>
        </w:tc>
        <w:tc>
          <w:tcPr>
            <w:tcW w:w="700" w:type="dxa"/>
            <w:vMerge w:val="restart"/>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40" w:lineRule="auto"/>
              <w:ind w:left="280"/>
              <w:rPr>
                <w:rFonts w:ascii="Times New Roman" w:hAnsi="Times New Roman" w:cs="Times New Roman"/>
                <w:sz w:val="24"/>
                <w:szCs w:val="24"/>
              </w:rPr>
            </w:pPr>
            <w:r>
              <w:rPr>
                <w:rFonts w:ascii="Calibri" w:hAnsi="Calibri" w:cs="Calibri"/>
              </w:rPr>
              <w:t>Y</w:t>
            </w:r>
          </w:p>
        </w:tc>
        <w:tc>
          <w:tcPr>
            <w:tcW w:w="794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133"/>
        </w:trPr>
        <w:tc>
          <w:tcPr>
            <w:tcW w:w="2000" w:type="dxa"/>
            <w:tcBorders>
              <w:top w:val="nil"/>
              <w:left w:val="single" w:sz="8" w:space="0" w:color="00000A"/>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11"/>
                <w:szCs w:val="11"/>
              </w:rPr>
            </w:pPr>
          </w:p>
        </w:tc>
        <w:tc>
          <w:tcPr>
            <w:tcW w:w="40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11"/>
                <w:szCs w:val="11"/>
              </w:rPr>
            </w:pPr>
          </w:p>
        </w:tc>
        <w:tc>
          <w:tcPr>
            <w:tcW w:w="5280" w:type="dxa"/>
            <w:vMerge w:val="restart"/>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66" w:lineRule="exact"/>
              <w:ind w:left="20"/>
              <w:rPr>
                <w:rFonts w:ascii="Times New Roman" w:hAnsi="Times New Roman" w:cs="Times New Roman"/>
                <w:sz w:val="24"/>
                <w:szCs w:val="24"/>
              </w:rPr>
            </w:pPr>
            <w:proofErr w:type="gramStart"/>
            <w:r>
              <w:rPr>
                <w:rFonts w:ascii="Calibri" w:hAnsi="Calibri" w:cs="Calibri"/>
              </w:rPr>
              <w:t>merger</w:t>
            </w:r>
            <w:proofErr w:type="gramEnd"/>
            <w:r>
              <w:rPr>
                <w:rFonts w:ascii="Calibri" w:hAnsi="Calibri" w:cs="Calibri"/>
              </w:rPr>
              <w:t xml:space="preserve"> or acquisition by other entities, etc.)?</w:t>
            </w:r>
          </w:p>
        </w:tc>
        <w:tc>
          <w:tcPr>
            <w:tcW w:w="700" w:type="dxa"/>
            <w:vMerge/>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11"/>
                <w:szCs w:val="11"/>
              </w:rPr>
            </w:pPr>
          </w:p>
        </w:tc>
        <w:tc>
          <w:tcPr>
            <w:tcW w:w="794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144"/>
        </w:trPr>
        <w:tc>
          <w:tcPr>
            <w:tcW w:w="2000" w:type="dxa"/>
            <w:tcBorders>
              <w:top w:val="nil"/>
              <w:left w:val="single" w:sz="8" w:space="0" w:color="00000A"/>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12"/>
                <w:szCs w:val="12"/>
              </w:rPr>
            </w:pPr>
          </w:p>
        </w:tc>
        <w:tc>
          <w:tcPr>
            <w:tcW w:w="400" w:type="dxa"/>
            <w:tcBorders>
              <w:top w:val="nil"/>
              <w:left w:val="nil"/>
              <w:bottom w:val="single" w:sz="8" w:space="0" w:color="00000A"/>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12"/>
                <w:szCs w:val="12"/>
              </w:rPr>
            </w:pPr>
          </w:p>
        </w:tc>
        <w:tc>
          <w:tcPr>
            <w:tcW w:w="5280" w:type="dxa"/>
            <w:vMerge/>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12"/>
                <w:szCs w:val="12"/>
              </w:rPr>
            </w:pPr>
          </w:p>
        </w:tc>
        <w:tc>
          <w:tcPr>
            <w:tcW w:w="70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12"/>
                <w:szCs w:val="12"/>
              </w:rPr>
            </w:pPr>
          </w:p>
        </w:tc>
        <w:tc>
          <w:tcPr>
            <w:tcW w:w="794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51"/>
        </w:trPr>
        <w:tc>
          <w:tcPr>
            <w:tcW w:w="2000" w:type="dxa"/>
            <w:tcBorders>
              <w:top w:val="nil"/>
              <w:left w:val="single" w:sz="8" w:space="0" w:color="00000A"/>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1"/>
                <w:szCs w:val="21"/>
              </w:rPr>
            </w:pPr>
          </w:p>
        </w:tc>
        <w:tc>
          <w:tcPr>
            <w:tcW w:w="400" w:type="dxa"/>
            <w:tcBorders>
              <w:top w:val="nil"/>
              <w:left w:val="nil"/>
              <w:bottom w:val="nil"/>
              <w:right w:val="nil"/>
            </w:tcBorders>
            <w:vAlign w:val="bottom"/>
          </w:tcPr>
          <w:p w:rsidR="00A44527" w:rsidRDefault="00587233">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n)</w:t>
            </w:r>
          </w:p>
        </w:tc>
        <w:tc>
          <w:tcPr>
            <w:tcW w:w="528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51" w:lineRule="exact"/>
              <w:ind w:left="20"/>
              <w:rPr>
                <w:rFonts w:ascii="Times New Roman" w:hAnsi="Times New Roman" w:cs="Times New Roman"/>
                <w:sz w:val="24"/>
                <w:szCs w:val="24"/>
              </w:rPr>
            </w:pPr>
            <w:r>
              <w:rPr>
                <w:rFonts w:ascii="Calibri" w:hAnsi="Calibri" w:cs="Calibri"/>
              </w:rPr>
              <w:t>Sources of media revenue?</w:t>
            </w: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51" w:lineRule="exact"/>
              <w:ind w:left="100"/>
              <w:rPr>
                <w:rFonts w:ascii="Times New Roman" w:hAnsi="Times New Roman" w:cs="Times New Roman"/>
                <w:sz w:val="24"/>
                <w:szCs w:val="24"/>
              </w:rPr>
            </w:pPr>
            <w:r>
              <w:rPr>
                <w:rFonts w:ascii="Calibri" w:hAnsi="Calibri" w:cs="Calibri"/>
              </w:rPr>
              <w:t>Broadcast operators are required to submit to the OFCOM the annual financial</w:t>
            </w: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67"/>
        </w:trPr>
        <w:tc>
          <w:tcPr>
            <w:tcW w:w="2000" w:type="dxa"/>
            <w:tcBorders>
              <w:top w:val="nil"/>
              <w:left w:val="single" w:sz="8" w:space="0" w:color="00000A"/>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40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528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66" w:lineRule="exact"/>
              <w:ind w:left="100"/>
              <w:rPr>
                <w:rFonts w:ascii="Times New Roman" w:hAnsi="Times New Roman" w:cs="Times New Roman"/>
                <w:sz w:val="24"/>
                <w:szCs w:val="24"/>
              </w:rPr>
            </w:pPr>
            <w:proofErr w:type="gramStart"/>
            <w:r>
              <w:rPr>
                <w:rFonts w:ascii="Calibri" w:hAnsi="Calibri" w:cs="Calibri"/>
              </w:rPr>
              <w:t>statements</w:t>
            </w:r>
            <w:proofErr w:type="gramEnd"/>
            <w:r>
              <w:rPr>
                <w:rFonts w:ascii="Calibri" w:hAnsi="Calibri" w:cs="Calibri"/>
              </w:rPr>
              <w:t xml:space="preserve"> (Article 18 RTVA and Article 27 RTVO); from the financial statements the</w:t>
            </w: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70"/>
        </w:trPr>
        <w:tc>
          <w:tcPr>
            <w:tcW w:w="2000" w:type="dxa"/>
            <w:tcBorders>
              <w:top w:val="nil"/>
              <w:left w:val="single" w:sz="8" w:space="0" w:color="00000A"/>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40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528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40" w:lineRule="auto"/>
              <w:ind w:left="20"/>
              <w:rPr>
                <w:rFonts w:ascii="Times New Roman" w:hAnsi="Times New Roman" w:cs="Times New Roman"/>
                <w:sz w:val="24"/>
                <w:szCs w:val="24"/>
              </w:rPr>
            </w:pPr>
            <w:r>
              <w:rPr>
                <w:rFonts w:ascii="Calibri" w:hAnsi="Calibri" w:cs="Calibri"/>
              </w:rPr>
              <w:t>If YES, please explain.</w:t>
            </w: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OFCOM can draw conclusions about revenues gained from advertising, voluntary</w:t>
            </w: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68"/>
        </w:trPr>
        <w:tc>
          <w:tcPr>
            <w:tcW w:w="2000" w:type="dxa"/>
            <w:tcBorders>
              <w:top w:val="nil"/>
              <w:left w:val="single" w:sz="8" w:space="0" w:color="00000A"/>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40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528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67" w:lineRule="exact"/>
              <w:ind w:left="280"/>
              <w:rPr>
                <w:rFonts w:ascii="Times New Roman" w:hAnsi="Times New Roman" w:cs="Times New Roman"/>
                <w:sz w:val="24"/>
                <w:szCs w:val="24"/>
              </w:rPr>
            </w:pPr>
            <w:r>
              <w:rPr>
                <w:rFonts w:ascii="Calibri" w:hAnsi="Calibri" w:cs="Calibri"/>
              </w:rPr>
              <w:t>Y</w:t>
            </w:r>
          </w:p>
        </w:tc>
        <w:tc>
          <w:tcPr>
            <w:tcW w:w="794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67" w:lineRule="exact"/>
              <w:ind w:left="100"/>
              <w:rPr>
                <w:rFonts w:ascii="Times New Roman" w:hAnsi="Times New Roman" w:cs="Times New Roman"/>
                <w:sz w:val="24"/>
                <w:szCs w:val="24"/>
              </w:rPr>
            </w:pPr>
            <w:proofErr w:type="gramStart"/>
            <w:r>
              <w:rPr>
                <w:rFonts w:ascii="Calibri" w:hAnsi="Calibri" w:cs="Calibri"/>
              </w:rPr>
              <w:t>contributions</w:t>
            </w:r>
            <w:proofErr w:type="gramEnd"/>
            <w:r>
              <w:rPr>
                <w:rFonts w:ascii="Calibri" w:hAnsi="Calibri" w:cs="Calibri"/>
              </w:rPr>
              <w:t xml:space="preserve"> etc.</w:t>
            </w: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538"/>
        </w:trPr>
        <w:tc>
          <w:tcPr>
            <w:tcW w:w="2000" w:type="dxa"/>
            <w:tcBorders>
              <w:top w:val="nil"/>
              <w:left w:val="single" w:sz="8" w:space="0" w:color="00000A"/>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528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Broadcast operators are also obliged to submit to the OFCOM the relevant information</w:t>
            </w: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78"/>
        </w:trPr>
        <w:tc>
          <w:tcPr>
            <w:tcW w:w="2000" w:type="dxa"/>
            <w:tcBorders>
              <w:top w:val="nil"/>
              <w:left w:val="single" w:sz="8" w:space="0" w:color="00000A"/>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single" w:sz="8" w:space="0" w:color="00000A"/>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528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A44527" w:rsidRDefault="00587233">
            <w:pPr>
              <w:widowControl w:val="0"/>
              <w:autoSpaceDE w:val="0"/>
              <w:autoSpaceDN w:val="0"/>
              <w:adjustRightInd w:val="0"/>
              <w:spacing w:after="0" w:line="267" w:lineRule="exact"/>
              <w:ind w:left="100"/>
              <w:rPr>
                <w:rFonts w:ascii="Times New Roman" w:hAnsi="Times New Roman" w:cs="Times New Roman"/>
                <w:sz w:val="24"/>
                <w:szCs w:val="24"/>
              </w:rPr>
            </w:pPr>
            <w:proofErr w:type="gramStart"/>
            <w:r>
              <w:rPr>
                <w:rFonts w:ascii="Calibri" w:hAnsi="Calibri" w:cs="Calibri"/>
              </w:rPr>
              <w:t>about</w:t>
            </w:r>
            <w:proofErr w:type="gramEnd"/>
            <w:r>
              <w:rPr>
                <w:rFonts w:ascii="Calibri" w:hAnsi="Calibri" w:cs="Calibri"/>
              </w:rPr>
              <w:t xml:space="preserve"> the net income gained from advertising and sponsoring (Article 15 RTVA).</w:t>
            </w: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60"/>
        </w:trPr>
        <w:tc>
          <w:tcPr>
            <w:tcW w:w="2000" w:type="dxa"/>
            <w:tcBorders>
              <w:top w:val="nil"/>
              <w:left w:val="single" w:sz="8" w:space="0" w:color="00000A"/>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rPr>
            </w:pPr>
          </w:p>
        </w:tc>
        <w:tc>
          <w:tcPr>
            <w:tcW w:w="400" w:type="dxa"/>
            <w:tcBorders>
              <w:top w:val="nil"/>
              <w:left w:val="nil"/>
              <w:bottom w:val="single" w:sz="8" w:space="0" w:color="00000A"/>
              <w:right w:val="nil"/>
            </w:tcBorders>
            <w:vAlign w:val="bottom"/>
          </w:tcPr>
          <w:p w:rsidR="00A44527" w:rsidRDefault="00587233">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o)</w:t>
            </w:r>
          </w:p>
        </w:tc>
        <w:tc>
          <w:tcPr>
            <w:tcW w:w="5280" w:type="dxa"/>
            <w:tcBorders>
              <w:top w:val="nil"/>
              <w:left w:val="nil"/>
              <w:bottom w:val="single" w:sz="8" w:space="0" w:color="00000A"/>
              <w:right w:val="single" w:sz="8" w:space="0" w:color="00000A"/>
            </w:tcBorders>
            <w:vAlign w:val="bottom"/>
          </w:tcPr>
          <w:p w:rsidR="00A44527" w:rsidRDefault="00587233">
            <w:pPr>
              <w:widowControl w:val="0"/>
              <w:autoSpaceDE w:val="0"/>
              <w:autoSpaceDN w:val="0"/>
              <w:adjustRightInd w:val="0"/>
              <w:spacing w:after="0" w:line="251" w:lineRule="exact"/>
              <w:ind w:left="20"/>
              <w:rPr>
                <w:rFonts w:ascii="Times New Roman" w:hAnsi="Times New Roman" w:cs="Times New Roman"/>
                <w:sz w:val="24"/>
                <w:szCs w:val="24"/>
              </w:rPr>
            </w:pPr>
            <w:r>
              <w:rPr>
                <w:rFonts w:ascii="Calibri" w:hAnsi="Calibri" w:cs="Calibri"/>
              </w:rPr>
              <w:t>Other.</w:t>
            </w:r>
          </w:p>
        </w:tc>
        <w:tc>
          <w:tcPr>
            <w:tcW w:w="70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rPr>
            </w:pPr>
          </w:p>
        </w:tc>
        <w:tc>
          <w:tcPr>
            <w:tcW w:w="794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51"/>
        </w:trPr>
        <w:tc>
          <w:tcPr>
            <w:tcW w:w="2000" w:type="dxa"/>
            <w:tcBorders>
              <w:top w:val="nil"/>
              <w:left w:val="single" w:sz="8" w:space="0" w:color="00000A"/>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1"/>
                <w:szCs w:val="21"/>
              </w:rPr>
            </w:pPr>
          </w:p>
        </w:tc>
        <w:tc>
          <w:tcPr>
            <w:tcW w:w="400" w:type="dxa"/>
            <w:tcBorders>
              <w:top w:val="nil"/>
              <w:left w:val="nil"/>
              <w:bottom w:val="nil"/>
              <w:right w:val="nil"/>
            </w:tcBorders>
            <w:vAlign w:val="bottom"/>
          </w:tcPr>
          <w:p w:rsidR="00A44527" w:rsidRDefault="00587233">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p)</w:t>
            </w:r>
          </w:p>
        </w:tc>
        <w:tc>
          <w:tcPr>
            <w:tcW w:w="528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51" w:lineRule="exact"/>
              <w:ind w:left="20"/>
              <w:rPr>
                <w:rFonts w:ascii="Times New Roman" w:hAnsi="Times New Roman" w:cs="Times New Roman"/>
                <w:sz w:val="24"/>
                <w:szCs w:val="24"/>
              </w:rPr>
            </w:pPr>
            <w:r>
              <w:rPr>
                <w:rFonts w:ascii="Calibri" w:hAnsi="Calibri" w:cs="Calibri"/>
              </w:rPr>
              <w:t>Are these obligations sufficient to establish who the legal</w:t>
            </w: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51" w:lineRule="exact"/>
              <w:ind w:left="100"/>
              <w:rPr>
                <w:rFonts w:ascii="Times New Roman" w:hAnsi="Times New Roman" w:cs="Times New Roman"/>
                <w:sz w:val="24"/>
                <w:szCs w:val="24"/>
              </w:rPr>
            </w:pPr>
            <w:r>
              <w:rPr>
                <w:rFonts w:ascii="Calibri" w:hAnsi="Calibri" w:cs="Calibri"/>
              </w:rPr>
              <w:t>The provisions for mandatory disclosure of media ownership are unclear and lacking</w:t>
            </w: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67"/>
        </w:trPr>
        <w:tc>
          <w:tcPr>
            <w:tcW w:w="2000" w:type="dxa"/>
            <w:tcBorders>
              <w:top w:val="nil"/>
              <w:left w:val="single" w:sz="8" w:space="0" w:color="00000A"/>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40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528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66" w:lineRule="exact"/>
              <w:ind w:left="20"/>
              <w:rPr>
                <w:rFonts w:ascii="Times New Roman" w:hAnsi="Times New Roman" w:cs="Times New Roman"/>
                <w:sz w:val="24"/>
                <w:szCs w:val="24"/>
              </w:rPr>
            </w:pPr>
            <w:proofErr w:type="gramStart"/>
            <w:r>
              <w:rPr>
                <w:rFonts w:ascii="Calibri" w:hAnsi="Calibri" w:cs="Calibri"/>
              </w:rPr>
              <w:t>or</w:t>
            </w:r>
            <w:proofErr w:type="gramEnd"/>
            <w:r>
              <w:rPr>
                <w:rFonts w:ascii="Calibri" w:hAnsi="Calibri" w:cs="Calibri"/>
              </w:rPr>
              <w:t xml:space="preserve"> natural persons are who effectively own and</w:t>
            </w: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66" w:lineRule="exact"/>
              <w:ind w:left="100"/>
              <w:rPr>
                <w:rFonts w:ascii="Times New Roman" w:hAnsi="Times New Roman" w:cs="Times New Roman"/>
                <w:sz w:val="24"/>
                <w:szCs w:val="24"/>
              </w:rPr>
            </w:pPr>
            <w:proofErr w:type="gramStart"/>
            <w:r>
              <w:rPr>
                <w:rFonts w:ascii="Calibri" w:hAnsi="Calibri" w:cs="Calibri"/>
              </w:rPr>
              <w:t>in</w:t>
            </w:r>
            <w:proofErr w:type="gramEnd"/>
            <w:r>
              <w:rPr>
                <w:rFonts w:ascii="Calibri" w:hAnsi="Calibri" w:cs="Calibri"/>
              </w:rPr>
              <w:t xml:space="preserve"> detail. For example, it is not clear whether beneficial ownership or those with</w:t>
            </w: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70"/>
        </w:trPr>
        <w:tc>
          <w:tcPr>
            <w:tcW w:w="2000" w:type="dxa"/>
            <w:tcBorders>
              <w:top w:val="nil"/>
              <w:left w:val="single" w:sz="8" w:space="0" w:color="00000A"/>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40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528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40" w:lineRule="auto"/>
              <w:ind w:left="20"/>
              <w:rPr>
                <w:rFonts w:ascii="Times New Roman" w:hAnsi="Times New Roman" w:cs="Times New Roman"/>
                <w:sz w:val="24"/>
                <w:szCs w:val="24"/>
              </w:rPr>
            </w:pPr>
            <w:proofErr w:type="gramStart"/>
            <w:r>
              <w:rPr>
                <w:rFonts w:ascii="Calibri" w:hAnsi="Calibri" w:cs="Calibri"/>
              </w:rPr>
              <w:t>ultimately</w:t>
            </w:r>
            <w:proofErr w:type="gramEnd"/>
            <w:r>
              <w:rPr>
                <w:rFonts w:ascii="Calibri" w:hAnsi="Calibri" w:cs="Calibri"/>
              </w:rPr>
              <w:t xml:space="preserve"> control the media organisations?</w:t>
            </w: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40" w:lineRule="auto"/>
              <w:ind w:left="100"/>
              <w:rPr>
                <w:rFonts w:ascii="Times New Roman" w:hAnsi="Times New Roman" w:cs="Times New Roman"/>
                <w:sz w:val="24"/>
                <w:szCs w:val="24"/>
              </w:rPr>
            </w:pPr>
            <w:proofErr w:type="gramStart"/>
            <w:r>
              <w:rPr>
                <w:rFonts w:ascii="Calibri" w:hAnsi="Calibri" w:cs="Calibri"/>
              </w:rPr>
              <w:t>indirect</w:t>
            </w:r>
            <w:proofErr w:type="gramEnd"/>
            <w:r>
              <w:rPr>
                <w:rFonts w:ascii="Calibri" w:hAnsi="Calibri" w:cs="Calibri"/>
              </w:rPr>
              <w:t xml:space="preserve"> control / significant interest would be revealed.</w:t>
            </w: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402"/>
        </w:trPr>
        <w:tc>
          <w:tcPr>
            <w:tcW w:w="2000" w:type="dxa"/>
            <w:tcBorders>
              <w:top w:val="nil"/>
              <w:left w:val="single" w:sz="8" w:space="0" w:color="00000A"/>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528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40" w:lineRule="auto"/>
              <w:ind w:left="280"/>
              <w:rPr>
                <w:rFonts w:ascii="Times New Roman" w:hAnsi="Times New Roman" w:cs="Times New Roman"/>
                <w:sz w:val="24"/>
                <w:szCs w:val="24"/>
              </w:rPr>
            </w:pPr>
            <w:r>
              <w:rPr>
                <w:rFonts w:ascii="Calibri" w:hAnsi="Calibri" w:cs="Calibri"/>
              </w:rPr>
              <w:t>Y</w:t>
            </w:r>
          </w:p>
        </w:tc>
        <w:tc>
          <w:tcPr>
            <w:tcW w:w="7940" w:type="dxa"/>
            <w:vMerge w:val="restart"/>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Swiss law does not go very far in respect of transparency requirements compared to</w:t>
            </w: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136"/>
        </w:trPr>
        <w:tc>
          <w:tcPr>
            <w:tcW w:w="2000" w:type="dxa"/>
            <w:tcBorders>
              <w:top w:val="nil"/>
              <w:left w:val="single" w:sz="8" w:space="0" w:color="00000A"/>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11"/>
                <w:szCs w:val="11"/>
              </w:rPr>
            </w:pPr>
          </w:p>
        </w:tc>
        <w:tc>
          <w:tcPr>
            <w:tcW w:w="40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11"/>
                <w:szCs w:val="11"/>
              </w:rPr>
            </w:pPr>
          </w:p>
        </w:tc>
        <w:tc>
          <w:tcPr>
            <w:tcW w:w="528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11"/>
                <w:szCs w:val="11"/>
              </w:rPr>
            </w:pP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11"/>
                <w:szCs w:val="11"/>
              </w:rPr>
            </w:pPr>
          </w:p>
        </w:tc>
        <w:tc>
          <w:tcPr>
            <w:tcW w:w="7940" w:type="dxa"/>
            <w:vMerge/>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68"/>
        </w:trPr>
        <w:tc>
          <w:tcPr>
            <w:tcW w:w="2000" w:type="dxa"/>
            <w:tcBorders>
              <w:top w:val="nil"/>
              <w:left w:val="single" w:sz="8" w:space="0" w:color="00000A"/>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40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528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67" w:lineRule="exact"/>
              <w:ind w:left="100"/>
              <w:rPr>
                <w:rFonts w:ascii="Times New Roman" w:hAnsi="Times New Roman" w:cs="Times New Roman"/>
                <w:sz w:val="24"/>
                <w:szCs w:val="24"/>
              </w:rPr>
            </w:pPr>
            <w:proofErr w:type="gramStart"/>
            <w:r>
              <w:rPr>
                <w:rFonts w:ascii="Calibri" w:hAnsi="Calibri" w:cs="Calibri"/>
              </w:rPr>
              <w:t>other</w:t>
            </w:r>
            <w:proofErr w:type="gramEnd"/>
            <w:r>
              <w:rPr>
                <w:rFonts w:ascii="Calibri" w:hAnsi="Calibri" w:cs="Calibri"/>
              </w:rPr>
              <w:t xml:space="preserve"> countries; Swiss legislation is based more on the principle of confidentiality or</w:t>
            </w: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70"/>
        </w:trPr>
        <w:tc>
          <w:tcPr>
            <w:tcW w:w="2000" w:type="dxa"/>
            <w:tcBorders>
              <w:top w:val="nil"/>
              <w:left w:val="single" w:sz="8" w:space="0" w:color="00000A"/>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40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528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40" w:lineRule="auto"/>
              <w:ind w:left="100"/>
              <w:rPr>
                <w:rFonts w:ascii="Times New Roman" w:hAnsi="Times New Roman" w:cs="Times New Roman"/>
                <w:sz w:val="24"/>
                <w:szCs w:val="24"/>
              </w:rPr>
            </w:pPr>
            <w:proofErr w:type="gramStart"/>
            <w:r>
              <w:rPr>
                <w:rFonts w:ascii="Calibri" w:hAnsi="Calibri" w:cs="Calibri"/>
              </w:rPr>
              <w:t>secrecy</w:t>
            </w:r>
            <w:proofErr w:type="gramEnd"/>
            <w:r>
              <w:rPr>
                <w:rFonts w:ascii="Calibri" w:hAnsi="Calibri" w:cs="Calibri"/>
              </w:rPr>
              <w:t>. In the past the population did also not care much about the lack of</w:t>
            </w: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78"/>
        </w:trPr>
        <w:tc>
          <w:tcPr>
            <w:tcW w:w="2000" w:type="dxa"/>
            <w:tcBorders>
              <w:top w:val="nil"/>
              <w:left w:val="single" w:sz="8" w:space="0" w:color="00000A"/>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single" w:sz="8" w:space="0" w:color="00000A"/>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528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A44527" w:rsidRDefault="00587233">
            <w:pPr>
              <w:widowControl w:val="0"/>
              <w:autoSpaceDE w:val="0"/>
              <w:autoSpaceDN w:val="0"/>
              <w:adjustRightInd w:val="0"/>
              <w:spacing w:after="0" w:line="267" w:lineRule="exact"/>
              <w:ind w:left="100"/>
              <w:rPr>
                <w:rFonts w:ascii="Times New Roman" w:hAnsi="Times New Roman" w:cs="Times New Roman"/>
                <w:sz w:val="24"/>
                <w:szCs w:val="24"/>
              </w:rPr>
            </w:pPr>
            <w:proofErr w:type="gramStart"/>
            <w:r>
              <w:rPr>
                <w:rFonts w:ascii="Calibri" w:hAnsi="Calibri" w:cs="Calibri"/>
              </w:rPr>
              <w:t>transparency</w:t>
            </w:r>
            <w:proofErr w:type="gramEnd"/>
            <w:r>
              <w:rPr>
                <w:rFonts w:ascii="Calibri" w:hAnsi="Calibri" w:cs="Calibri"/>
              </w:rPr>
              <w:t xml:space="preserve"> but this situation might change in the near future.</w:t>
            </w: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378"/>
        </w:trPr>
        <w:tc>
          <w:tcPr>
            <w:tcW w:w="200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528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nil"/>
              <w:right w:val="nil"/>
            </w:tcBorders>
            <w:vAlign w:val="bottom"/>
          </w:tcPr>
          <w:p w:rsidR="00A44527" w:rsidRDefault="00587233">
            <w:pPr>
              <w:widowControl w:val="0"/>
              <w:autoSpaceDE w:val="0"/>
              <w:autoSpaceDN w:val="0"/>
              <w:adjustRightInd w:val="0"/>
              <w:spacing w:after="0" w:line="240" w:lineRule="auto"/>
              <w:ind w:left="7300"/>
              <w:rPr>
                <w:rFonts w:ascii="Times New Roman" w:hAnsi="Times New Roman" w:cs="Times New Roman"/>
                <w:sz w:val="24"/>
                <w:szCs w:val="24"/>
              </w:rPr>
            </w:pPr>
            <w:r>
              <w:rPr>
                <w:rFonts w:ascii="Calibri" w:hAnsi="Calibri" w:cs="Calibri"/>
              </w:rPr>
              <w:t>5</w:t>
            </w: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22"/>
        </w:trPr>
        <w:tc>
          <w:tcPr>
            <w:tcW w:w="2400" w:type="dxa"/>
            <w:gridSpan w:val="2"/>
            <w:tcBorders>
              <w:top w:val="nil"/>
              <w:left w:val="nil"/>
              <w:bottom w:val="nil"/>
              <w:right w:val="nil"/>
            </w:tcBorders>
            <w:vAlign w:val="bottom"/>
          </w:tcPr>
          <w:p w:rsidR="00A44527" w:rsidRDefault="00587233">
            <w:pPr>
              <w:widowControl w:val="0"/>
              <w:autoSpaceDE w:val="0"/>
              <w:autoSpaceDN w:val="0"/>
              <w:adjustRightInd w:val="0"/>
              <w:spacing w:after="0" w:line="219" w:lineRule="exact"/>
              <w:ind w:left="160"/>
              <w:rPr>
                <w:rFonts w:ascii="Times New Roman" w:hAnsi="Times New Roman" w:cs="Times New Roman"/>
                <w:sz w:val="24"/>
                <w:szCs w:val="24"/>
              </w:rPr>
            </w:pPr>
            <w:r>
              <w:rPr>
                <w:rFonts w:ascii="Calibri" w:hAnsi="Calibri" w:cs="Calibri"/>
                <w:b/>
                <w:bCs/>
                <w:w w:val="99"/>
                <w:sz w:val="18"/>
                <w:szCs w:val="18"/>
              </w:rPr>
              <w:t xml:space="preserve">Name of Country: </w:t>
            </w:r>
            <w:r>
              <w:rPr>
                <w:rFonts w:ascii="Calibri" w:hAnsi="Calibri" w:cs="Calibri"/>
                <w:w w:val="99"/>
                <w:sz w:val="18"/>
                <w:szCs w:val="18"/>
              </w:rPr>
              <w:t>Switzerland</w:t>
            </w:r>
          </w:p>
        </w:tc>
        <w:tc>
          <w:tcPr>
            <w:tcW w:w="528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19"/>
                <w:szCs w:val="19"/>
              </w:rPr>
            </w:pPr>
          </w:p>
        </w:tc>
        <w:tc>
          <w:tcPr>
            <w:tcW w:w="70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19"/>
                <w:szCs w:val="19"/>
              </w:rPr>
            </w:pPr>
          </w:p>
        </w:tc>
        <w:tc>
          <w:tcPr>
            <w:tcW w:w="794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20"/>
        </w:trPr>
        <w:tc>
          <w:tcPr>
            <w:tcW w:w="7680" w:type="dxa"/>
            <w:gridSpan w:val="3"/>
            <w:tcBorders>
              <w:top w:val="nil"/>
              <w:left w:val="nil"/>
              <w:bottom w:val="nil"/>
              <w:right w:val="nil"/>
            </w:tcBorders>
            <w:vAlign w:val="bottom"/>
          </w:tcPr>
          <w:p w:rsidR="00A44527" w:rsidRDefault="00587233">
            <w:pPr>
              <w:widowControl w:val="0"/>
              <w:autoSpaceDE w:val="0"/>
              <w:autoSpaceDN w:val="0"/>
              <w:adjustRightInd w:val="0"/>
              <w:spacing w:after="0" w:line="219" w:lineRule="exact"/>
              <w:ind w:left="160"/>
              <w:rPr>
                <w:rFonts w:ascii="Times New Roman" w:hAnsi="Times New Roman" w:cs="Times New Roman"/>
                <w:sz w:val="24"/>
                <w:szCs w:val="24"/>
              </w:rPr>
            </w:pPr>
            <w:r>
              <w:rPr>
                <w:rFonts w:ascii="Calibri" w:hAnsi="Calibri" w:cs="Calibri"/>
                <w:b/>
                <w:bCs/>
                <w:sz w:val="18"/>
                <w:szCs w:val="18"/>
              </w:rPr>
              <w:t xml:space="preserve">Source of information: </w:t>
            </w:r>
            <w:r>
              <w:rPr>
                <w:rFonts w:ascii="Calibri" w:hAnsi="Calibri" w:cs="Calibri"/>
                <w:sz w:val="18"/>
                <w:szCs w:val="18"/>
              </w:rPr>
              <w:t>Professor Rolf H Weber, University of Zürich</w:t>
            </w:r>
          </w:p>
        </w:tc>
        <w:tc>
          <w:tcPr>
            <w:tcW w:w="70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19"/>
                <w:szCs w:val="19"/>
              </w:rPr>
            </w:pPr>
          </w:p>
        </w:tc>
        <w:tc>
          <w:tcPr>
            <w:tcW w:w="794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bl>
    <w:p w:rsidR="00A44527" w:rsidRDefault="00A44527">
      <w:pPr>
        <w:widowControl w:val="0"/>
        <w:autoSpaceDE w:val="0"/>
        <w:autoSpaceDN w:val="0"/>
        <w:adjustRightInd w:val="0"/>
        <w:spacing w:after="0" w:line="240" w:lineRule="auto"/>
        <w:rPr>
          <w:rFonts w:ascii="Times New Roman" w:hAnsi="Times New Roman" w:cs="Times New Roman"/>
          <w:sz w:val="24"/>
          <w:szCs w:val="24"/>
        </w:rPr>
        <w:sectPr w:rsidR="00A44527">
          <w:pgSz w:w="16840" w:h="11900" w:orient="landscape"/>
          <w:pgMar w:top="831" w:right="180" w:bottom="185" w:left="340" w:header="720" w:footer="720" w:gutter="0"/>
          <w:cols w:space="720" w:equalWidth="0">
            <w:col w:w="16320"/>
          </w:cols>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120"/>
        <w:gridCol w:w="740"/>
        <w:gridCol w:w="1020"/>
        <w:gridCol w:w="120"/>
        <w:gridCol w:w="380"/>
        <w:gridCol w:w="5300"/>
        <w:gridCol w:w="700"/>
        <w:gridCol w:w="7940"/>
        <w:gridCol w:w="30"/>
      </w:tblGrid>
      <w:tr w:rsidR="00A44527">
        <w:trPr>
          <w:trHeight w:val="278"/>
        </w:trPr>
        <w:tc>
          <w:tcPr>
            <w:tcW w:w="120" w:type="dxa"/>
            <w:tcBorders>
              <w:top w:val="single" w:sz="8" w:space="0" w:color="00000A"/>
              <w:left w:val="single" w:sz="8" w:space="0" w:color="00000A"/>
              <w:bottom w:val="single" w:sz="8" w:space="0" w:color="00000A"/>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bookmarkStart w:id="6" w:name="page11"/>
            <w:bookmarkEnd w:id="6"/>
          </w:p>
        </w:tc>
        <w:tc>
          <w:tcPr>
            <w:tcW w:w="740" w:type="dxa"/>
            <w:tcBorders>
              <w:top w:val="single" w:sz="8" w:space="0" w:color="00000A"/>
              <w:left w:val="nil"/>
              <w:bottom w:val="single" w:sz="8" w:space="0" w:color="00000A"/>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single" w:sz="8" w:space="0" w:color="00000A"/>
              <w:left w:val="nil"/>
              <w:bottom w:val="single" w:sz="8" w:space="0" w:color="00000A"/>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single" w:sz="8" w:space="0" w:color="00000A"/>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single" w:sz="8" w:space="0" w:color="00000A"/>
              <w:left w:val="nil"/>
              <w:bottom w:val="single" w:sz="8" w:space="0" w:color="00000A"/>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5300" w:type="dxa"/>
            <w:tcBorders>
              <w:top w:val="single" w:sz="8" w:space="0" w:color="00000A"/>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single" w:sz="8" w:space="0" w:color="00000A"/>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single" w:sz="8" w:space="0" w:color="00000A"/>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43"/>
        </w:trPr>
        <w:tc>
          <w:tcPr>
            <w:tcW w:w="120" w:type="dxa"/>
            <w:tcBorders>
              <w:top w:val="nil"/>
              <w:left w:val="single" w:sz="8" w:space="0" w:color="00000A"/>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1"/>
                <w:szCs w:val="21"/>
              </w:rPr>
            </w:pPr>
          </w:p>
        </w:tc>
        <w:tc>
          <w:tcPr>
            <w:tcW w:w="1880" w:type="dxa"/>
            <w:gridSpan w:val="3"/>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43" w:lineRule="exact"/>
              <w:rPr>
                <w:rFonts w:ascii="Times New Roman" w:hAnsi="Times New Roman" w:cs="Times New Roman"/>
                <w:sz w:val="24"/>
                <w:szCs w:val="24"/>
              </w:rPr>
            </w:pPr>
            <w:r>
              <w:rPr>
                <w:rFonts w:ascii="Calibri" w:hAnsi="Calibri" w:cs="Calibri"/>
                <w:u w:val="single"/>
              </w:rPr>
              <w:t>1.3 Effectiveness of</w:t>
            </w:r>
          </w:p>
        </w:tc>
        <w:tc>
          <w:tcPr>
            <w:tcW w:w="380" w:type="dxa"/>
            <w:tcBorders>
              <w:top w:val="nil"/>
              <w:left w:val="nil"/>
              <w:bottom w:val="nil"/>
              <w:right w:val="nil"/>
            </w:tcBorders>
            <w:vAlign w:val="bottom"/>
          </w:tcPr>
          <w:p w:rsidR="00A44527" w:rsidRDefault="00587233">
            <w:pPr>
              <w:widowControl w:val="0"/>
              <w:autoSpaceDE w:val="0"/>
              <w:autoSpaceDN w:val="0"/>
              <w:adjustRightInd w:val="0"/>
              <w:spacing w:after="0" w:line="243" w:lineRule="exact"/>
              <w:ind w:left="100"/>
              <w:rPr>
                <w:rFonts w:ascii="Times New Roman" w:hAnsi="Times New Roman" w:cs="Times New Roman"/>
                <w:sz w:val="24"/>
                <w:szCs w:val="24"/>
              </w:rPr>
            </w:pPr>
            <w:r>
              <w:rPr>
                <w:rFonts w:ascii="Calibri" w:hAnsi="Calibri" w:cs="Calibri"/>
              </w:rPr>
              <w:t>a)</w:t>
            </w:r>
          </w:p>
        </w:tc>
        <w:tc>
          <w:tcPr>
            <w:tcW w:w="530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43" w:lineRule="exact"/>
              <w:ind w:left="40"/>
              <w:rPr>
                <w:rFonts w:ascii="Times New Roman" w:hAnsi="Times New Roman" w:cs="Times New Roman"/>
                <w:sz w:val="24"/>
                <w:szCs w:val="24"/>
              </w:rPr>
            </w:pPr>
            <w:r>
              <w:rPr>
                <w:rFonts w:ascii="Calibri" w:hAnsi="Calibri" w:cs="Calibri"/>
              </w:rPr>
              <w:t>Are there any sanctions for non-reporting?</w:t>
            </w: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43" w:lineRule="exact"/>
              <w:ind w:left="100"/>
              <w:rPr>
                <w:rFonts w:ascii="Times New Roman" w:hAnsi="Times New Roman" w:cs="Times New Roman"/>
                <w:sz w:val="24"/>
                <w:szCs w:val="24"/>
              </w:rPr>
            </w:pPr>
            <w:r>
              <w:rPr>
                <w:rFonts w:ascii="Calibri" w:hAnsi="Calibri" w:cs="Calibri"/>
              </w:rPr>
              <w:t>The sanction consists of a fine of up to CHF 5,000 (€4000) (Article 101 RTVA); in the</w:t>
            </w: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43"/>
        </w:trPr>
        <w:tc>
          <w:tcPr>
            <w:tcW w:w="120" w:type="dxa"/>
            <w:tcBorders>
              <w:top w:val="nil"/>
              <w:left w:val="single" w:sz="8" w:space="0" w:color="00000A"/>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1"/>
                <w:szCs w:val="21"/>
              </w:rPr>
            </w:pPr>
          </w:p>
        </w:tc>
        <w:tc>
          <w:tcPr>
            <w:tcW w:w="740" w:type="dxa"/>
            <w:tcBorders>
              <w:top w:val="nil"/>
              <w:left w:val="nil"/>
              <w:bottom w:val="nil"/>
              <w:right w:val="nil"/>
            </w:tcBorders>
            <w:vAlign w:val="bottom"/>
          </w:tcPr>
          <w:p w:rsidR="00A44527" w:rsidRDefault="00587233">
            <w:pPr>
              <w:widowControl w:val="0"/>
              <w:autoSpaceDE w:val="0"/>
              <w:autoSpaceDN w:val="0"/>
              <w:adjustRightInd w:val="0"/>
              <w:spacing w:after="0" w:line="242" w:lineRule="exact"/>
              <w:rPr>
                <w:rFonts w:ascii="Times New Roman" w:hAnsi="Times New Roman" w:cs="Times New Roman"/>
                <w:sz w:val="24"/>
                <w:szCs w:val="24"/>
              </w:rPr>
            </w:pPr>
            <w:proofErr w:type="gramStart"/>
            <w:r>
              <w:rPr>
                <w:rFonts w:ascii="Calibri" w:hAnsi="Calibri" w:cs="Calibri"/>
              </w:rPr>
              <w:t>the</w:t>
            </w:r>
            <w:proofErr w:type="gramEnd"/>
          </w:p>
        </w:tc>
        <w:tc>
          <w:tcPr>
            <w:tcW w:w="1140" w:type="dxa"/>
            <w:gridSpan w:val="2"/>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42" w:lineRule="exact"/>
              <w:ind w:left="120"/>
              <w:rPr>
                <w:rFonts w:ascii="Times New Roman" w:hAnsi="Times New Roman" w:cs="Times New Roman"/>
                <w:sz w:val="24"/>
                <w:szCs w:val="24"/>
              </w:rPr>
            </w:pPr>
            <w:proofErr w:type="gramStart"/>
            <w:r>
              <w:rPr>
                <w:rFonts w:ascii="Calibri" w:hAnsi="Calibri" w:cs="Calibri"/>
              </w:rPr>
              <w:t>disclosure</w:t>
            </w:r>
            <w:proofErr w:type="gramEnd"/>
          </w:p>
        </w:tc>
        <w:tc>
          <w:tcPr>
            <w:tcW w:w="38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1"/>
                <w:szCs w:val="21"/>
              </w:rPr>
            </w:pPr>
          </w:p>
        </w:tc>
        <w:tc>
          <w:tcPr>
            <w:tcW w:w="53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1"/>
                <w:szCs w:val="21"/>
              </w:rPr>
            </w:pPr>
          </w:p>
        </w:tc>
        <w:tc>
          <w:tcPr>
            <w:tcW w:w="70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42" w:lineRule="exact"/>
              <w:ind w:left="280"/>
              <w:rPr>
                <w:rFonts w:ascii="Times New Roman" w:hAnsi="Times New Roman" w:cs="Times New Roman"/>
                <w:sz w:val="24"/>
                <w:szCs w:val="24"/>
              </w:rPr>
            </w:pPr>
            <w:r>
              <w:rPr>
                <w:rFonts w:ascii="Calibri" w:hAnsi="Calibri" w:cs="Calibri"/>
              </w:rPr>
              <w:t>Y</w:t>
            </w:r>
          </w:p>
        </w:tc>
        <w:tc>
          <w:tcPr>
            <w:tcW w:w="794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42" w:lineRule="exact"/>
              <w:ind w:left="100"/>
              <w:rPr>
                <w:rFonts w:ascii="Times New Roman" w:hAnsi="Times New Roman" w:cs="Times New Roman"/>
                <w:sz w:val="24"/>
                <w:szCs w:val="24"/>
              </w:rPr>
            </w:pPr>
            <w:proofErr w:type="gramStart"/>
            <w:r>
              <w:rPr>
                <w:rFonts w:ascii="Calibri" w:hAnsi="Calibri" w:cs="Calibri"/>
              </w:rPr>
              <w:t>case</w:t>
            </w:r>
            <w:proofErr w:type="gramEnd"/>
            <w:r>
              <w:rPr>
                <w:rFonts w:ascii="Calibri" w:hAnsi="Calibri" w:cs="Calibri"/>
              </w:rPr>
              <w:t xml:space="preserve"> of repeated violations, the fine can be increased up to CHF 100,000 (€80,000).</w:t>
            </w: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84"/>
        </w:trPr>
        <w:tc>
          <w:tcPr>
            <w:tcW w:w="120" w:type="dxa"/>
            <w:tcBorders>
              <w:top w:val="nil"/>
              <w:left w:val="single" w:sz="8" w:space="0" w:color="00000A"/>
              <w:bottom w:val="single" w:sz="8" w:space="0" w:color="00000A"/>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single" w:sz="8" w:space="0" w:color="auto"/>
              <w:left w:val="nil"/>
              <w:bottom w:val="single" w:sz="8" w:space="0" w:color="00000A"/>
              <w:right w:val="nil"/>
            </w:tcBorders>
            <w:vAlign w:val="bottom"/>
          </w:tcPr>
          <w:p w:rsidR="00A44527" w:rsidRDefault="00587233">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Calibri" w:hAnsi="Calibri" w:cs="Calibri"/>
                <w:u w:val="single"/>
              </w:rPr>
              <w:t>regime</w:t>
            </w:r>
            <w:proofErr w:type="gramEnd"/>
          </w:p>
        </w:tc>
        <w:tc>
          <w:tcPr>
            <w:tcW w:w="1020" w:type="dxa"/>
            <w:tcBorders>
              <w:top w:val="single" w:sz="8" w:space="0" w:color="auto"/>
              <w:left w:val="nil"/>
              <w:bottom w:val="single" w:sz="8" w:space="0" w:color="00000A"/>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single" w:sz="8" w:space="0" w:color="00000A"/>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530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51"/>
        </w:trPr>
        <w:tc>
          <w:tcPr>
            <w:tcW w:w="120" w:type="dxa"/>
            <w:tcBorders>
              <w:top w:val="nil"/>
              <w:left w:val="single" w:sz="8" w:space="0" w:color="00000A"/>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1"/>
                <w:szCs w:val="21"/>
              </w:rPr>
            </w:pPr>
          </w:p>
        </w:tc>
        <w:tc>
          <w:tcPr>
            <w:tcW w:w="74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1"/>
                <w:szCs w:val="21"/>
              </w:rPr>
            </w:pPr>
          </w:p>
        </w:tc>
        <w:tc>
          <w:tcPr>
            <w:tcW w:w="102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1"/>
                <w:szCs w:val="21"/>
              </w:rPr>
            </w:pPr>
          </w:p>
        </w:tc>
        <w:tc>
          <w:tcPr>
            <w:tcW w:w="12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1"/>
                <w:szCs w:val="21"/>
              </w:rPr>
            </w:pPr>
          </w:p>
        </w:tc>
        <w:tc>
          <w:tcPr>
            <w:tcW w:w="38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1"/>
                <w:szCs w:val="21"/>
              </w:rPr>
            </w:pPr>
          </w:p>
        </w:tc>
        <w:tc>
          <w:tcPr>
            <w:tcW w:w="530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51" w:lineRule="exact"/>
              <w:ind w:left="80"/>
              <w:rPr>
                <w:rFonts w:ascii="Times New Roman" w:hAnsi="Times New Roman" w:cs="Times New Roman"/>
                <w:sz w:val="24"/>
                <w:szCs w:val="24"/>
              </w:rPr>
            </w:pPr>
            <w:r>
              <w:rPr>
                <w:rFonts w:ascii="Calibri" w:hAnsi="Calibri" w:cs="Calibri"/>
              </w:rPr>
              <w:t>i.  If YES, have they have been applied in practice?</w:t>
            </w: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51" w:lineRule="exact"/>
              <w:ind w:left="100"/>
              <w:rPr>
                <w:rFonts w:ascii="Times New Roman" w:hAnsi="Times New Roman" w:cs="Times New Roman"/>
                <w:sz w:val="24"/>
                <w:szCs w:val="24"/>
              </w:rPr>
            </w:pPr>
            <w:r>
              <w:rPr>
                <w:rFonts w:ascii="Calibri" w:hAnsi="Calibri" w:cs="Calibri"/>
              </w:rPr>
              <w:t>In principle, sanctions are applied, however, no case related to media ownership</w:t>
            </w: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85"/>
        </w:trPr>
        <w:tc>
          <w:tcPr>
            <w:tcW w:w="120" w:type="dxa"/>
            <w:tcBorders>
              <w:top w:val="nil"/>
              <w:left w:val="single" w:sz="8" w:space="0" w:color="00000A"/>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530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66" w:lineRule="exact"/>
              <w:ind w:left="80"/>
              <w:rPr>
                <w:rFonts w:ascii="Times New Roman" w:hAnsi="Times New Roman" w:cs="Times New Roman"/>
                <w:sz w:val="24"/>
                <w:szCs w:val="24"/>
              </w:rPr>
            </w:pPr>
            <w:r>
              <w:rPr>
                <w:rFonts w:ascii="Calibri" w:hAnsi="Calibri" w:cs="Calibri"/>
              </w:rPr>
              <w:t>ii. If NO, why not?</w:t>
            </w: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85" w:lineRule="exact"/>
              <w:ind w:left="100"/>
              <w:rPr>
                <w:rFonts w:ascii="Times New Roman" w:hAnsi="Times New Roman" w:cs="Times New Roman"/>
                <w:sz w:val="24"/>
                <w:szCs w:val="24"/>
              </w:rPr>
            </w:pPr>
            <w:proofErr w:type="gramStart"/>
            <w:r>
              <w:rPr>
                <w:rFonts w:ascii="Calibri" w:hAnsi="Calibri" w:cs="Calibri"/>
              </w:rPr>
              <w:t>seems</w:t>
            </w:r>
            <w:proofErr w:type="gramEnd"/>
            <w:r>
              <w:rPr>
                <w:rFonts w:ascii="Calibri" w:hAnsi="Calibri" w:cs="Calibri"/>
              </w:rPr>
              <w:t xml:space="preserve"> to have occurred in practice</w:t>
            </w:r>
            <w:r>
              <w:rPr>
                <w:rFonts w:ascii="Calibri" w:hAnsi="Calibri" w:cs="Calibri"/>
                <w:sz w:val="25"/>
                <w:szCs w:val="25"/>
                <w:vertAlign w:val="superscript"/>
              </w:rPr>
              <w:t>4</w:t>
            </w:r>
            <w:r>
              <w:rPr>
                <w:rFonts w:ascii="Calibri" w:hAnsi="Calibri" w:cs="Calibri"/>
              </w:rPr>
              <w:t>; either the media has reported fully and</w:t>
            </w: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51"/>
        </w:trPr>
        <w:tc>
          <w:tcPr>
            <w:tcW w:w="120" w:type="dxa"/>
            <w:tcBorders>
              <w:top w:val="nil"/>
              <w:left w:val="single" w:sz="8" w:space="0" w:color="00000A"/>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1"/>
                <w:szCs w:val="21"/>
              </w:rPr>
            </w:pPr>
          </w:p>
        </w:tc>
        <w:tc>
          <w:tcPr>
            <w:tcW w:w="74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1"/>
                <w:szCs w:val="21"/>
              </w:rPr>
            </w:pPr>
          </w:p>
        </w:tc>
        <w:tc>
          <w:tcPr>
            <w:tcW w:w="102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1"/>
                <w:szCs w:val="21"/>
              </w:rPr>
            </w:pPr>
          </w:p>
        </w:tc>
        <w:tc>
          <w:tcPr>
            <w:tcW w:w="12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1"/>
                <w:szCs w:val="21"/>
              </w:rPr>
            </w:pPr>
          </w:p>
        </w:tc>
        <w:tc>
          <w:tcPr>
            <w:tcW w:w="38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1"/>
                <w:szCs w:val="21"/>
              </w:rPr>
            </w:pPr>
          </w:p>
        </w:tc>
        <w:tc>
          <w:tcPr>
            <w:tcW w:w="53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1"/>
                <w:szCs w:val="21"/>
              </w:rPr>
            </w:pP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51" w:lineRule="exact"/>
              <w:ind w:left="100"/>
              <w:rPr>
                <w:rFonts w:ascii="Times New Roman" w:hAnsi="Times New Roman" w:cs="Times New Roman"/>
                <w:sz w:val="24"/>
                <w:szCs w:val="24"/>
              </w:rPr>
            </w:pPr>
            <w:proofErr w:type="gramStart"/>
            <w:r>
              <w:rPr>
                <w:rFonts w:ascii="Calibri" w:hAnsi="Calibri" w:cs="Calibri"/>
              </w:rPr>
              <w:t>accurately</w:t>
            </w:r>
            <w:proofErr w:type="gramEnd"/>
            <w:r>
              <w:rPr>
                <w:rFonts w:ascii="Calibri" w:hAnsi="Calibri" w:cs="Calibri"/>
              </w:rPr>
              <w:t xml:space="preserve"> about its ownership or the OFCOM has not become aware of any non-</w:t>
            </w: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78"/>
        </w:trPr>
        <w:tc>
          <w:tcPr>
            <w:tcW w:w="120" w:type="dxa"/>
            <w:tcBorders>
              <w:top w:val="nil"/>
              <w:left w:val="single" w:sz="8" w:space="0" w:color="00000A"/>
              <w:bottom w:val="single" w:sz="8" w:space="0" w:color="00000A"/>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single" w:sz="8" w:space="0" w:color="00000A"/>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single" w:sz="8" w:space="0" w:color="00000A"/>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single" w:sz="8" w:space="0" w:color="00000A"/>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530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A44527" w:rsidRDefault="00587233">
            <w:pPr>
              <w:widowControl w:val="0"/>
              <w:autoSpaceDE w:val="0"/>
              <w:autoSpaceDN w:val="0"/>
              <w:adjustRightInd w:val="0"/>
              <w:spacing w:after="0" w:line="267" w:lineRule="exact"/>
              <w:ind w:left="100"/>
              <w:rPr>
                <w:rFonts w:ascii="Times New Roman" w:hAnsi="Times New Roman" w:cs="Times New Roman"/>
                <w:sz w:val="24"/>
                <w:szCs w:val="24"/>
              </w:rPr>
            </w:pPr>
            <w:proofErr w:type="gramStart"/>
            <w:r>
              <w:rPr>
                <w:rFonts w:ascii="Calibri" w:hAnsi="Calibri" w:cs="Calibri"/>
              </w:rPr>
              <w:t>compliance</w:t>
            </w:r>
            <w:proofErr w:type="gramEnd"/>
            <w:r>
              <w:rPr>
                <w:rFonts w:ascii="Calibri" w:hAnsi="Calibri" w:cs="Calibri"/>
              </w:rPr>
              <w:t xml:space="preserve"> with media ownership disclosure requirements.</w:t>
            </w: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51"/>
        </w:trPr>
        <w:tc>
          <w:tcPr>
            <w:tcW w:w="120" w:type="dxa"/>
            <w:tcBorders>
              <w:top w:val="nil"/>
              <w:left w:val="single" w:sz="8" w:space="0" w:color="00000A"/>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1"/>
                <w:szCs w:val="21"/>
              </w:rPr>
            </w:pPr>
          </w:p>
        </w:tc>
        <w:tc>
          <w:tcPr>
            <w:tcW w:w="74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1"/>
                <w:szCs w:val="21"/>
              </w:rPr>
            </w:pPr>
          </w:p>
        </w:tc>
        <w:tc>
          <w:tcPr>
            <w:tcW w:w="102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1"/>
                <w:szCs w:val="21"/>
              </w:rPr>
            </w:pPr>
          </w:p>
        </w:tc>
        <w:tc>
          <w:tcPr>
            <w:tcW w:w="12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1"/>
                <w:szCs w:val="21"/>
              </w:rPr>
            </w:pPr>
          </w:p>
        </w:tc>
        <w:tc>
          <w:tcPr>
            <w:tcW w:w="380" w:type="dxa"/>
            <w:tcBorders>
              <w:top w:val="nil"/>
              <w:left w:val="nil"/>
              <w:bottom w:val="nil"/>
              <w:right w:val="nil"/>
            </w:tcBorders>
            <w:vAlign w:val="bottom"/>
          </w:tcPr>
          <w:p w:rsidR="00A44527" w:rsidRDefault="00587233">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b)</w:t>
            </w:r>
          </w:p>
        </w:tc>
        <w:tc>
          <w:tcPr>
            <w:tcW w:w="530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51" w:lineRule="exact"/>
              <w:ind w:left="40"/>
              <w:rPr>
                <w:rFonts w:ascii="Times New Roman" w:hAnsi="Times New Roman" w:cs="Times New Roman"/>
                <w:sz w:val="24"/>
                <w:szCs w:val="24"/>
              </w:rPr>
            </w:pPr>
            <w:r>
              <w:rPr>
                <w:rFonts w:ascii="Calibri" w:hAnsi="Calibri" w:cs="Calibri"/>
              </w:rPr>
              <w:t>Can the public obtain access to this information?</w:t>
            </w: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51" w:lineRule="exact"/>
              <w:ind w:left="100"/>
              <w:rPr>
                <w:rFonts w:ascii="Times New Roman" w:hAnsi="Times New Roman" w:cs="Times New Roman"/>
                <w:sz w:val="24"/>
                <w:szCs w:val="24"/>
              </w:rPr>
            </w:pPr>
            <w:r>
              <w:rPr>
                <w:rFonts w:ascii="Calibri" w:hAnsi="Calibri" w:cs="Calibri"/>
              </w:rPr>
              <w:t>The interested person has to file a request with the OFCOM. According to Article 32(1)</w:t>
            </w: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67"/>
        </w:trPr>
        <w:tc>
          <w:tcPr>
            <w:tcW w:w="120" w:type="dxa"/>
            <w:tcBorders>
              <w:top w:val="nil"/>
              <w:left w:val="single" w:sz="8" w:space="0" w:color="00000A"/>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4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102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12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38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53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66" w:lineRule="exact"/>
              <w:ind w:left="100"/>
              <w:rPr>
                <w:rFonts w:ascii="Times New Roman" w:hAnsi="Times New Roman" w:cs="Times New Roman"/>
                <w:sz w:val="24"/>
                <w:szCs w:val="24"/>
              </w:rPr>
            </w:pPr>
            <w:r>
              <w:rPr>
                <w:rFonts w:ascii="Calibri" w:hAnsi="Calibri" w:cs="Calibri"/>
              </w:rPr>
              <w:t>RTVP and Article 19 para. 3 RTVA the OFCOM publishes statistical information which is</w:t>
            </w: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70"/>
        </w:trPr>
        <w:tc>
          <w:tcPr>
            <w:tcW w:w="120" w:type="dxa"/>
            <w:tcBorders>
              <w:top w:val="nil"/>
              <w:left w:val="single" w:sz="8" w:space="0" w:color="00000A"/>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4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102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12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38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530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40" w:lineRule="auto"/>
              <w:ind w:left="40"/>
              <w:rPr>
                <w:rFonts w:ascii="Times New Roman" w:hAnsi="Times New Roman" w:cs="Times New Roman"/>
                <w:sz w:val="24"/>
                <w:szCs w:val="24"/>
              </w:rPr>
            </w:pPr>
            <w:r>
              <w:rPr>
                <w:rFonts w:ascii="Calibri" w:hAnsi="Calibri" w:cs="Calibri"/>
              </w:rPr>
              <w:t>If YES, how?</w:t>
            </w: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40" w:lineRule="auto"/>
              <w:ind w:left="100"/>
              <w:rPr>
                <w:rFonts w:ascii="Times New Roman" w:hAnsi="Times New Roman" w:cs="Times New Roman"/>
                <w:sz w:val="24"/>
                <w:szCs w:val="24"/>
              </w:rPr>
            </w:pPr>
            <w:proofErr w:type="gramStart"/>
            <w:r>
              <w:rPr>
                <w:rFonts w:ascii="Calibri" w:hAnsi="Calibri" w:cs="Calibri"/>
              </w:rPr>
              <w:t>of</w:t>
            </w:r>
            <w:proofErr w:type="gramEnd"/>
            <w:r>
              <w:rPr>
                <w:rFonts w:ascii="Calibri" w:hAnsi="Calibri" w:cs="Calibri"/>
              </w:rPr>
              <w:t xml:space="preserve"> interest to the public, and this can be via its website. The use of the data, including</w:t>
            </w: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68"/>
        </w:trPr>
        <w:tc>
          <w:tcPr>
            <w:tcW w:w="120" w:type="dxa"/>
            <w:tcBorders>
              <w:top w:val="nil"/>
              <w:left w:val="single" w:sz="8" w:space="0" w:color="00000A"/>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4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102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12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38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53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67" w:lineRule="exact"/>
              <w:ind w:left="280"/>
              <w:rPr>
                <w:rFonts w:ascii="Times New Roman" w:hAnsi="Times New Roman" w:cs="Times New Roman"/>
                <w:sz w:val="24"/>
                <w:szCs w:val="24"/>
              </w:rPr>
            </w:pPr>
            <w:r>
              <w:rPr>
                <w:rFonts w:ascii="Calibri" w:hAnsi="Calibri" w:cs="Calibri"/>
              </w:rPr>
              <w:t>Y</w:t>
            </w:r>
          </w:p>
        </w:tc>
        <w:tc>
          <w:tcPr>
            <w:tcW w:w="794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67" w:lineRule="exact"/>
              <w:ind w:left="100"/>
              <w:rPr>
                <w:rFonts w:ascii="Times New Roman" w:hAnsi="Times New Roman" w:cs="Times New Roman"/>
                <w:sz w:val="24"/>
                <w:szCs w:val="24"/>
              </w:rPr>
            </w:pPr>
            <w:proofErr w:type="gramStart"/>
            <w:r>
              <w:rPr>
                <w:rFonts w:ascii="Calibri" w:hAnsi="Calibri" w:cs="Calibri"/>
              </w:rPr>
              <w:t>the</w:t>
            </w:r>
            <w:proofErr w:type="gramEnd"/>
            <w:r>
              <w:rPr>
                <w:rFonts w:ascii="Calibri" w:hAnsi="Calibri" w:cs="Calibri"/>
              </w:rPr>
              <w:t xml:space="preserve"> collection of the data and its publication, is regulated by the Federal Council</w:t>
            </w: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70"/>
        </w:trPr>
        <w:tc>
          <w:tcPr>
            <w:tcW w:w="120" w:type="dxa"/>
            <w:tcBorders>
              <w:top w:val="nil"/>
              <w:left w:val="single" w:sz="8" w:space="0" w:color="00000A"/>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4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102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12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38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53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 xml:space="preserve">(Article 19 para. 4 </w:t>
            </w:r>
            <w:proofErr w:type="gramStart"/>
            <w:r>
              <w:rPr>
                <w:rFonts w:ascii="Calibri" w:hAnsi="Calibri" w:cs="Calibri"/>
              </w:rPr>
              <w:t>RTVA which is reflected in general</w:t>
            </w:r>
            <w:proofErr w:type="gramEnd"/>
            <w:r>
              <w:rPr>
                <w:rFonts w:ascii="Calibri" w:hAnsi="Calibri" w:cs="Calibri"/>
              </w:rPr>
              <w:t xml:space="preserve"> terms in Article 29-32 RTVO). This</w:t>
            </w: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68"/>
        </w:trPr>
        <w:tc>
          <w:tcPr>
            <w:tcW w:w="120" w:type="dxa"/>
            <w:tcBorders>
              <w:top w:val="nil"/>
              <w:left w:val="single" w:sz="8" w:space="0" w:color="00000A"/>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4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102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12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38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53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67" w:lineRule="exact"/>
              <w:ind w:left="100"/>
              <w:rPr>
                <w:rFonts w:ascii="Times New Roman" w:hAnsi="Times New Roman" w:cs="Times New Roman"/>
                <w:sz w:val="24"/>
                <w:szCs w:val="24"/>
              </w:rPr>
            </w:pPr>
            <w:proofErr w:type="gramStart"/>
            <w:r>
              <w:rPr>
                <w:rFonts w:ascii="Calibri" w:hAnsi="Calibri" w:cs="Calibri"/>
              </w:rPr>
              <w:t>information</w:t>
            </w:r>
            <w:proofErr w:type="gramEnd"/>
            <w:r>
              <w:rPr>
                <w:rFonts w:ascii="Calibri" w:hAnsi="Calibri" w:cs="Calibri"/>
              </w:rPr>
              <w:t xml:space="preserve"> is not available via the Law on Freedom of Information in the</w:t>
            </w: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78"/>
        </w:trPr>
        <w:tc>
          <w:tcPr>
            <w:tcW w:w="120" w:type="dxa"/>
            <w:tcBorders>
              <w:top w:val="nil"/>
              <w:left w:val="single" w:sz="8" w:space="0" w:color="auto"/>
              <w:bottom w:val="single" w:sz="8" w:space="0" w:color="00000A"/>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single" w:sz="8" w:space="0" w:color="00000A"/>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single" w:sz="8" w:space="0" w:color="00000A"/>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single" w:sz="8" w:space="0" w:color="00000A"/>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530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A44527" w:rsidRDefault="00587233">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Administration of 17 December 2004 (SR152.3) (see Articles 4 and 5).</w:t>
            </w: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51"/>
        </w:trPr>
        <w:tc>
          <w:tcPr>
            <w:tcW w:w="120" w:type="dxa"/>
            <w:tcBorders>
              <w:top w:val="nil"/>
              <w:left w:val="single" w:sz="8" w:space="0" w:color="00000A"/>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1"/>
                <w:szCs w:val="21"/>
              </w:rPr>
            </w:pPr>
          </w:p>
        </w:tc>
        <w:tc>
          <w:tcPr>
            <w:tcW w:w="74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1"/>
                <w:szCs w:val="21"/>
              </w:rPr>
            </w:pPr>
          </w:p>
        </w:tc>
        <w:tc>
          <w:tcPr>
            <w:tcW w:w="102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1"/>
                <w:szCs w:val="21"/>
              </w:rPr>
            </w:pPr>
          </w:p>
        </w:tc>
        <w:tc>
          <w:tcPr>
            <w:tcW w:w="12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1"/>
                <w:szCs w:val="21"/>
              </w:rPr>
            </w:pPr>
          </w:p>
        </w:tc>
        <w:tc>
          <w:tcPr>
            <w:tcW w:w="380" w:type="dxa"/>
            <w:tcBorders>
              <w:top w:val="nil"/>
              <w:left w:val="nil"/>
              <w:bottom w:val="nil"/>
              <w:right w:val="nil"/>
            </w:tcBorders>
            <w:vAlign w:val="bottom"/>
          </w:tcPr>
          <w:p w:rsidR="00A44527" w:rsidRDefault="00587233">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c)</w:t>
            </w:r>
          </w:p>
        </w:tc>
        <w:tc>
          <w:tcPr>
            <w:tcW w:w="530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51" w:lineRule="exact"/>
              <w:ind w:left="40"/>
              <w:rPr>
                <w:rFonts w:ascii="Times New Roman" w:hAnsi="Times New Roman" w:cs="Times New Roman"/>
                <w:sz w:val="24"/>
                <w:szCs w:val="24"/>
              </w:rPr>
            </w:pPr>
            <w:r>
              <w:rPr>
                <w:rFonts w:ascii="Calibri" w:hAnsi="Calibri" w:cs="Calibri"/>
              </w:rPr>
              <w:t>Is this information required to be made available to any</w:t>
            </w: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69"/>
        </w:trPr>
        <w:tc>
          <w:tcPr>
            <w:tcW w:w="120" w:type="dxa"/>
            <w:tcBorders>
              <w:top w:val="nil"/>
              <w:left w:val="single" w:sz="8" w:space="0" w:color="00000A"/>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4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102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12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38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530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40" w:lineRule="auto"/>
              <w:ind w:left="40"/>
              <w:rPr>
                <w:rFonts w:ascii="Times New Roman" w:hAnsi="Times New Roman" w:cs="Times New Roman"/>
                <w:sz w:val="24"/>
                <w:szCs w:val="24"/>
              </w:rPr>
            </w:pPr>
            <w:proofErr w:type="gramStart"/>
            <w:r>
              <w:rPr>
                <w:rFonts w:ascii="Calibri" w:hAnsi="Calibri" w:cs="Calibri"/>
              </w:rPr>
              <w:t>other</w:t>
            </w:r>
            <w:proofErr w:type="gramEnd"/>
            <w:r>
              <w:rPr>
                <w:rFonts w:ascii="Calibri" w:hAnsi="Calibri" w:cs="Calibri"/>
              </w:rPr>
              <w:t xml:space="preserve"> body, for instance, parliament?</w:t>
            </w:r>
          </w:p>
        </w:tc>
        <w:tc>
          <w:tcPr>
            <w:tcW w:w="700" w:type="dxa"/>
            <w:vMerge w:val="restart"/>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40" w:lineRule="auto"/>
              <w:ind w:left="260"/>
              <w:rPr>
                <w:rFonts w:ascii="Times New Roman" w:hAnsi="Times New Roman" w:cs="Times New Roman"/>
                <w:sz w:val="24"/>
                <w:szCs w:val="24"/>
              </w:rPr>
            </w:pPr>
            <w:r>
              <w:rPr>
                <w:rFonts w:ascii="Calibri" w:hAnsi="Calibri" w:cs="Calibri"/>
              </w:rPr>
              <w:t>N</w:t>
            </w:r>
          </w:p>
        </w:tc>
        <w:tc>
          <w:tcPr>
            <w:tcW w:w="794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134"/>
        </w:trPr>
        <w:tc>
          <w:tcPr>
            <w:tcW w:w="120" w:type="dxa"/>
            <w:tcBorders>
              <w:top w:val="nil"/>
              <w:left w:val="single" w:sz="8" w:space="0" w:color="00000A"/>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11"/>
                <w:szCs w:val="11"/>
              </w:rPr>
            </w:pPr>
          </w:p>
        </w:tc>
        <w:tc>
          <w:tcPr>
            <w:tcW w:w="74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11"/>
                <w:szCs w:val="11"/>
              </w:rPr>
            </w:pPr>
          </w:p>
        </w:tc>
        <w:tc>
          <w:tcPr>
            <w:tcW w:w="102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11"/>
                <w:szCs w:val="11"/>
              </w:rPr>
            </w:pPr>
          </w:p>
        </w:tc>
        <w:tc>
          <w:tcPr>
            <w:tcW w:w="12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11"/>
                <w:szCs w:val="11"/>
              </w:rPr>
            </w:pPr>
          </w:p>
        </w:tc>
        <w:tc>
          <w:tcPr>
            <w:tcW w:w="38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11"/>
                <w:szCs w:val="11"/>
              </w:rPr>
            </w:pPr>
          </w:p>
        </w:tc>
        <w:tc>
          <w:tcPr>
            <w:tcW w:w="53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11"/>
                <w:szCs w:val="11"/>
              </w:rPr>
            </w:pPr>
          </w:p>
        </w:tc>
        <w:tc>
          <w:tcPr>
            <w:tcW w:w="700" w:type="dxa"/>
            <w:vMerge/>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11"/>
                <w:szCs w:val="11"/>
              </w:rPr>
            </w:pPr>
          </w:p>
        </w:tc>
        <w:tc>
          <w:tcPr>
            <w:tcW w:w="794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412"/>
        </w:trPr>
        <w:tc>
          <w:tcPr>
            <w:tcW w:w="120" w:type="dxa"/>
            <w:tcBorders>
              <w:top w:val="nil"/>
              <w:left w:val="single" w:sz="8" w:space="0" w:color="00000A"/>
              <w:bottom w:val="single" w:sz="8" w:space="0" w:color="00000A"/>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single" w:sz="8" w:space="0" w:color="00000A"/>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single" w:sz="8" w:space="0" w:color="00000A"/>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single" w:sz="8" w:space="0" w:color="00000A"/>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5300" w:type="dxa"/>
            <w:tcBorders>
              <w:top w:val="nil"/>
              <w:left w:val="nil"/>
              <w:bottom w:val="single" w:sz="8" w:space="0" w:color="00000A"/>
              <w:right w:val="single" w:sz="8" w:space="0" w:color="00000A"/>
            </w:tcBorders>
            <w:vAlign w:val="bottom"/>
          </w:tcPr>
          <w:p w:rsidR="00A44527" w:rsidRDefault="00587233">
            <w:pPr>
              <w:widowControl w:val="0"/>
              <w:autoSpaceDE w:val="0"/>
              <w:autoSpaceDN w:val="0"/>
              <w:adjustRightInd w:val="0"/>
              <w:spacing w:after="0" w:line="240" w:lineRule="auto"/>
              <w:ind w:left="40"/>
              <w:rPr>
                <w:rFonts w:ascii="Times New Roman" w:hAnsi="Times New Roman" w:cs="Times New Roman"/>
                <w:sz w:val="24"/>
                <w:szCs w:val="24"/>
              </w:rPr>
            </w:pPr>
            <w:r>
              <w:rPr>
                <w:rFonts w:ascii="Calibri" w:hAnsi="Calibri" w:cs="Calibri"/>
              </w:rPr>
              <w:t>If YES, please specify.</w:t>
            </w:r>
          </w:p>
        </w:tc>
        <w:tc>
          <w:tcPr>
            <w:tcW w:w="70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51"/>
        </w:trPr>
        <w:tc>
          <w:tcPr>
            <w:tcW w:w="120" w:type="dxa"/>
            <w:tcBorders>
              <w:top w:val="nil"/>
              <w:left w:val="single" w:sz="8" w:space="0" w:color="00000A"/>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1"/>
                <w:szCs w:val="21"/>
              </w:rPr>
            </w:pPr>
          </w:p>
        </w:tc>
        <w:tc>
          <w:tcPr>
            <w:tcW w:w="74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1"/>
                <w:szCs w:val="21"/>
              </w:rPr>
            </w:pPr>
          </w:p>
        </w:tc>
        <w:tc>
          <w:tcPr>
            <w:tcW w:w="102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1"/>
                <w:szCs w:val="21"/>
              </w:rPr>
            </w:pPr>
          </w:p>
        </w:tc>
        <w:tc>
          <w:tcPr>
            <w:tcW w:w="12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1"/>
                <w:szCs w:val="21"/>
              </w:rPr>
            </w:pPr>
          </w:p>
        </w:tc>
        <w:tc>
          <w:tcPr>
            <w:tcW w:w="380" w:type="dxa"/>
            <w:tcBorders>
              <w:top w:val="nil"/>
              <w:left w:val="nil"/>
              <w:bottom w:val="nil"/>
              <w:right w:val="nil"/>
            </w:tcBorders>
            <w:vAlign w:val="bottom"/>
          </w:tcPr>
          <w:p w:rsidR="00A44527" w:rsidRDefault="00587233">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d)</w:t>
            </w:r>
          </w:p>
        </w:tc>
        <w:tc>
          <w:tcPr>
            <w:tcW w:w="530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51" w:lineRule="exact"/>
              <w:ind w:left="40"/>
              <w:rPr>
                <w:rFonts w:ascii="Times New Roman" w:hAnsi="Times New Roman" w:cs="Times New Roman"/>
                <w:sz w:val="24"/>
                <w:szCs w:val="24"/>
              </w:rPr>
            </w:pPr>
            <w:r>
              <w:rPr>
                <w:rFonts w:ascii="Calibri" w:hAnsi="Calibri" w:cs="Calibri"/>
              </w:rPr>
              <w:t>Can certain information be withheld, for instance on</w:t>
            </w: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51" w:lineRule="exact"/>
              <w:ind w:left="100"/>
              <w:rPr>
                <w:rFonts w:ascii="Times New Roman" w:hAnsi="Times New Roman" w:cs="Times New Roman"/>
                <w:sz w:val="24"/>
                <w:szCs w:val="24"/>
              </w:rPr>
            </w:pPr>
            <w:r>
              <w:rPr>
                <w:rFonts w:ascii="Calibri" w:hAnsi="Calibri" w:cs="Calibri"/>
              </w:rPr>
              <w:t>Aside from information on owners which must be public by law (ie they can be</w:t>
            </w: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69"/>
        </w:trPr>
        <w:tc>
          <w:tcPr>
            <w:tcW w:w="120" w:type="dxa"/>
            <w:tcBorders>
              <w:top w:val="nil"/>
              <w:left w:val="single" w:sz="8" w:space="0" w:color="00000A"/>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4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102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12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38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530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40" w:lineRule="auto"/>
              <w:ind w:left="40"/>
              <w:rPr>
                <w:rFonts w:ascii="Times New Roman" w:hAnsi="Times New Roman" w:cs="Times New Roman"/>
                <w:sz w:val="24"/>
                <w:szCs w:val="24"/>
              </w:rPr>
            </w:pPr>
            <w:proofErr w:type="gramStart"/>
            <w:r>
              <w:rPr>
                <w:rFonts w:ascii="Calibri" w:hAnsi="Calibri" w:cs="Calibri"/>
              </w:rPr>
              <w:t>grounds</w:t>
            </w:r>
            <w:proofErr w:type="gramEnd"/>
            <w:r>
              <w:rPr>
                <w:rFonts w:ascii="Calibri" w:hAnsi="Calibri" w:cs="Calibri"/>
              </w:rPr>
              <w:t xml:space="preserve"> of commercial sensitivity?</w:t>
            </w: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40" w:lineRule="auto"/>
              <w:ind w:left="100"/>
              <w:rPr>
                <w:rFonts w:ascii="Times New Roman" w:hAnsi="Times New Roman" w:cs="Times New Roman"/>
                <w:sz w:val="24"/>
                <w:szCs w:val="24"/>
              </w:rPr>
            </w:pPr>
            <w:proofErr w:type="gramStart"/>
            <w:r>
              <w:rPr>
                <w:rFonts w:ascii="Calibri" w:hAnsi="Calibri" w:cs="Calibri"/>
              </w:rPr>
              <w:t>identified</w:t>
            </w:r>
            <w:proofErr w:type="gramEnd"/>
            <w:r>
              <w:rPr>
                <w:rFonts w:ascii="Calibri" w:hAnsi="Calibri" w:cs="Calibri"/>
              </w:rPr>
              <w:t>), the Federal Data Protection Law of 1992, requires that the statistical</w:t>
            </w: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68"/>
        </w:trPr>
        <w:tc>
          <w:tcPr>
            <w:tcW w:w="120" w:type="dxa"/>
            <w:tcBorders>
              <w:top w:val="nil"/>
              <w:left w:val="single" w:sz="8" w:space="0" w:color="00000A"/>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4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102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12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38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53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67" w:lineRule="exact"/>
              <w:ind w:left="280"/>
              <w:rPr>
                <w:rFonts w:ascii="Times New Roman" w:hAnsi="Times New Roman" w:cs="Times New Roman"/>
                <w:sz w:val="24"/>
                <w:szCs w:val="24"/>
              </w:rPr>
            </w:pPr>
            <w:r>
              <w:rPr>
                <w:rFonts w:ascii="Calibri" w:hAnsi="Calibri" w:cs="Calibri"/>
              </w:rPr>
              <w:t>Y</w:t>
            </w:r>
          </w:p>
        </w:tc>
        <w:tc>
          <w:tcPr>
            <w:tcW w:w="794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67" w:lineRule="exact"/>
              <w:ind w:left="100"/>
              <w:rPr>
                <w:rFonts w:ascii="Times New Roman" w:hAnsi="Times New Roman" w:cs="Times New Roman"/>
                <w:sz w:val="24"/>
                <w:szCs w:val="24"/>
              </w:rPr>
            </w:pPr>
            <w:proofErr w:type="gramStart"/>
            <w:r>
              <w:rPr>
                <w:rFonts w:ascii="Calibri" w:hAnsi="Calibri" w:cs="Calibri"/>
              </w:rPr>
              <w:t>information</w:t>
            </w:r>
            <w:proofErr w:type="gramEnd"/>
            <w:r>
              <w:rPr>
                <w:rFonts w:ascii="Calibri" w:hAnsi="Calibri" w:cs="Calibri"/>
              </w:rPr>
              <w:t xml:space="preserve"> published by the OFCOM must be in a form that excludes the</w:t>
            </w: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70"/>
        </w:trPr>
        <w:tc>
          <w:tcPr>
            <w:tcW w:w="120" w:type="dxa"/>
            <w:tcBorders>
              <w:top w:val="nil"/>
              <w:left w:val="single" w:sz="8" w:space="0" w:color="00000A"/>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4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102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12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38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530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40" w:lineRule="auto"/>
              <w:ind w:left="40"/>
              <w:rPr>
                <w:rFonts w:ascii="Times New Roman" w:hAnsi="Times New Roman" w:cs="Times New Roman"/>
                <w:sz w:val="24"/>
                <w:szCs w:val="24"/>
              </w:rPr>
            </w:pPr>
            <w:r>
              <w:rPr>
                <w:rFonts w:ascii="Calibri" w:hAnsi="Calibri" w:cs="Calibri"/>
              </w:rPr>
              <w:t>If YES, please specify</w:t>
            </w: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40" w:lineRule="auto"/>
              <w:ind w:left="100"/>
              <w:rPr>
                <w:rFonts w:ascii="Times New Roman" w:hAnsi="Times New Roman" w:cs="Times New Roman"/>
                <w:sz w:val="24"/>
                <w:szCs w:val="24"/>
              </w:rPr>
            </w:pPr>
            <w:proofErr w:type="gramStart"/>
            <w:r>
              <w:rPr>
                <w:rFonts w:ascii="Calibri" w:hAnsi="Calibri" w:cs="Calibri"/>
              </w:rPr>
              <w:t>identification</w:t>
            </w:r>
            <w:proofErr w:type="gramEnd"/>
            <w:r>
              <w:rPr>
                <w:rFonts w:ascii="Calibri" w:hAnsi="Calibri" w:cs="Calibri"/>
              </w:rPr>
              <w:t xml:space="preserve"> of any natural or legal person unless the person concerned consents to</w:t>
            </w: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78"/>
        </w:trPr>
        <w:tc>
          <w:tcPr>
            <w:tcW w:w="120" w:type="dxa"/>
            <w:tcBorders>
              <w:top w:val="nil"/>
              <w:left w:val="single" w:sz="8" w:space="0" w:color="00000A"/>
              <w:bottom w:val="single" w:sz="8" w:space="0" w:color="00000A"/>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single" w:sz="8" w:space="0" w:color="00000A"/>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single" w:sz="8" w:space="0" w:color="00000A"/>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single" w:sz="8" w:space="0" w:color="00000A"/>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530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A44527" w:rsidRDefault="00587233">
            <w:pPr>
              <w:widowControl w:val="0"/>
              <w:autoSpaceDE w:val="0"/>
              <w:autoSpaceDN w:val="0"/>
              <w:adjustRightInd w:val="0"/>
              <w:spacing w:after="0" w:line="267" w:lineRule="exact"/>
              <w:ind w:left="100"/>
              <w:rPr>
                <w:rFonts w:ascii="Times New Roman" w:hAnsi="Times New Roman" w:cs="Times New Roman"/>
                <w:sz w:val="24"/>
                <w:szCs w:val="24"/>
              </w:rPr>
            </w:pPr>
            <w:proofErr w:type="gramStart"/>
            <w:r>
              <w:rPr>
                <w:rFonts w:ascii="Calibri" w:hAnsi="Calibri" w:cs="Calibri"/>
              </w:rPr>
              <w:t>publication</w:t>
            </w:r>
            <w:proofErr w:type="gramEnd"/>
            <w:r>
              <w:rPr>
                <w:rFonts w:ascii="Calibri" w:hAnsi="Calibri" w:cs="Calibri"/>
              </w:rPr>
              <w:t>. (Article 32(2) RTVO).</w:t>
            </w: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51"/>
        </w:trPr>
        <w:tc>
          <w:tcPr>
            <w:tcW w:w="120" w:type="dxa"/>
            <w:tcBorders>
              <w:top w:val="nil"/>
              <w:left w:val="single" w:sz="8" w:space="0" w:color="00000A"/>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1"/>
                <w:szCs w:val="21"/>
              </w:rPr>
            </w:pPr>
          </w:p>
        </w:tc>
        <w:tc>
          <w:tcPr>
            <w:tcW w:w="74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1"/>
                <w:szCs w:val="21"/>
              </w:rPr>
            </w:pPr>
          </w:p>
        </w:tc>
        <w:tc>
          <w:tcPr>
            <w:tcW w:w="102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1"/>
                <w:szCs w:val="21"/>
              </w:rPr>
            </w:pPr>
          </w:p>
        </w:tc>
        <w:tc>
          <w:tcPr>
            <w:tcW w:w="12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1"/>
                <w:szCs w:val="21"/>
              </w:rPr>
            </w:pPr>
          </w:p>
        </w:tc>
        <w:tc>
          <w:tcPr>
            <w:tcW w:w="380" w:type="dxa"/>
            <w:tcBorders>
              <w:top w:val="nil"/>
              <w:left w:val="nil"/>
              <w:bottom w:val="nil"/>
              <w:right w:val="nil"/>
            </w:tcBorders>
            <w:vAlign w:val="bottom"/>
          </w:tcPr>
          <w:p w:rsidR="00A44527" w:rsidRDefault="00587233">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e)</w:t>
            </w:r>
          </w:p>
        </w:tc>
        <w:tc>
          <w:tcPr>
            <w:tcW w:w="530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51" w:lineRule="exact"/>
              <w:ind w:left="40"/>
              <w:rPr>
                <w:rFonts w:ascii="Times New Roman" w:hAnsi="Times New Roman" w:cs="Times New Roman"/>
                <w:sz w:val="24"/>
                <w:szCs w:val="24"/>
              </w:rPr>
            </w:pPr>
            <w:r>
              <w:rPr>
                <w:rFonts w:ascii="Calibri" w:hAnsi="Calibri" w:cs="Calibri"/>
              </w:rPr>
              <w:t>Are there any bureaucratic or other constraints, for</w:t>
            </w: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51" w:lineRule="exact"/>
              <w:ind w:left="100"/>
              <w:rPr>
                <w:rFonts w:ascii="Times New Roman" w:hAnsi="Times New Roman" w:cs="Times New Roman"/>
                <w:sz w:val="24"/>
                <w:szCs w:val="24"/>
              </w:rPr>
            </w:pPr>
            <w:r>
              <w:rPr>
                <w:rFonts w:ascii="Calibri" w:hAnsi="Calibri" w:cs="Calibri"/>
              </w:rPr>
              <w:t>The fee for accessing the information is around a few hundred Swiss Francs (or approx.</w:t>
            </w: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67"/>
        </w:trPr>
        <w:tc>
          <w:tcPr>
            <w:tcW w:w="120" w:type="dxa"/>
            <w:tcBorders>
              <w:top w:val="nil"/>
              <w:left w:val="single" w:sz="8" w:space="0" w:color="00000A"/>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4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102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12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38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530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66" w:lineRule="exact"/>
              <w:ind w:left="40"/>
              <w:rPr>
                <w:rFonts w:ascii="Times New Roman" w:hAnsi="Times New Roman" w:cs="Times New Roman"/>
                <w:sz w:val="24"/>
                <w:szCs w:val="24"/>
              </w:rPr>
            </w:pPr>
            <w:proofErr w:type="gramStart"/>
            <w:r>
              <w:rPr>
                <w:rFonts w:ascii="Calibri" w:hAnsi="Calibri" w:cs="Calibri"/>
              </w:rPr>
              <w:t>instance</w:t>
            </w:r>
            <w:proofErr w:type="gramEnd"/>
            <w:r>
              <w:rPr>
                <w:rFonts w:ascii="Calibri" w:hAnsi="Calibri" w:cs="Calibri"/>
              </w:rPr>
              <w:t xml:space="preserve"> charges, on public access?</w:t>
            </w:r>
          </w:p>
        </w:tc>
        <w:tc>
          <w:tcPr>
            <w:tcW w:w="700" w:type="dxa"/>
            <w:vMerge w:val="restart"/>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40" w:lineRule="auto"/>
              <w:ind w:left="280"/>
              <w:rPr>
                <w:rFonts w:ascii="Times New Roman" w:hAnsi="Times New Roman" w:cs="Times New Roman"/>
                <w:sz w:val="24"/>
                <w:szCs w:val="24"/>
              </w:rPr>
            </w:pPr>
            <w:r>
              <w:rPr>
                <w:rFonts w:ascii="Calibri" w:hAnsi="Calibri" w:cs="Calibri"/>
              </w:rPr>
              <w:t>Y</w:t>
            </w:r>
          </w:p>
        </w:tc>
        <w:tc>
          <w:tcPr>
            <w:tcW w:w="794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66" w:lineRule="exact"/>
              <w:ind w:left="100"/>
              <w:rPr>
                <w:rFonts w:ascii="Times New Roman" w:hAnsi="Times New Roman" w:cs="Times New Roman"/>
                <w:sz w:val="24"/>
                <w:szCs w:val="24"/>
              </w:rPr>
            </w:pPr>
            <w:r>
              <w:rPr>
                <w:rFonts w:ascii="Calibri" w:hAnsi="Calibri" w:cs="Calibri"/>
              </w:rPr>
              <w:t>€200-250). Whilst this may not a significant amount for a company with an interest in</w:t>
            </w: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134"/>
        </w:trPr>
        <w:tc>
          <w:tcPr>
            <w:tcW w:w="120" w:type="dxa"/>
            <w:tcBorders>
              <w:top w:val="nil"/>
              <w:left w:val="single" w:sz="8" w:space="0" w:color="00000A"/>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11"/>
                <w:szCs w:val="11"/>
              </w:rPr>
            </w:pPr>
          </w:p>
        </w:tc>
        <w:tc>
          <w:tcPr>
            <w:tcW w:w="74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11"/>
                <w:szCs w:val="11"/>
              </w:rPr>
            </w:pPr>
          </w:p>
        </w:tc>
        <w:tc>
          <w:tcPr>
            <w:tcW w:w="102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11"/>
                <w:szCs w:val="11"/>
              </w:rPr>
            </w:pPr>
          </w:p>
        </w:tc>
        <w:tc>
          <w:tcPr>
            <w:tcW w:w="12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11"/>
                <w:szCs w:val="11"/>
              </w:rPr>
            </w:pPr>
          </w:p>
        </w:tc>
        <w:tc>
          <w:tcPr>
            <w:tcW w:w="38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11"/>
                <w:szCs w:val="11"/>
              </w:rPr>
            </w:pPr>
          </w:p>
        </w:tc>
        <w:tc>
          <w:tcPr>
            <w:tcW w:w="53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11"/>
                <w:szCs w:val="11"/>
              </w:rPr>
            </w:pPr>
          </w:p>
        </w:tc>
        <w:tc>
          <w:tcPr>
            <w:tcW w:w="700" w:type="dxa"/>
            <w:vMerge/>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11"/>
                <w:szCs w:val="11"/>
              </w:rPr>
            </w:pPr>
          </w:p>
        </w:tc>
        <w:tc>
          <w:tcPr>
            <w:tcW w:w="7940" w:type="dxa"/>
            <w:vMerge w:val="restart"/>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67" w:lineRule="exact"/>
              <w:ind w:left="100"/>
              <w:rPr>
                <w:rFonts w:ascii="Times New Roman" w:hAnsi="Times New Roman" w:cs="Times New Roman"/>
                <w:sz w:val="24"/>
                <w:szCs w:val="24"/>
              </w:rPr>
            </w:pPr>
            <w:proofErr w:type="gramStart"/>
            <w:r>
              <w:rPr>
                <w:rFonts w:ascii="Calibri" w:hAnsi="Calibri" w:cs="Calibri"/>
              </w:rPr>
              <w:t>finding</w:t>
            </w:r>
            <w:proofErr w:type="gramEnd"/>
            <w:r>
              <w:rPr>
                <w:rFonts w:ascii="Calibri" w:hAnsi="Calibri" w:cs="Calibri"/>
              </w:rPr>
              <w:t xml:space="preserve"> this out, it is a lot for a member of the public.</w:t>
            </w: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136"/>
        </w:trPr>
        <w:tc>
          <w:tcPr>
            <w:tcW w:w="120" w:type="dxa"/>
            <w:tcBorders>
              <w:top w:val="nil"/>
              <w:left w:val="single" w:sz="8" w:space="0" w:color="00000A"/>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11"/>
                <w:szCs w:val="11"/>
              </w:rPr>
            </w:pPr>
          </w:p>
        </w:tc>
        <w:tc>
          <w:tcPr>
            <w:tcW w:w="74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11"/>
                <w:szCs w:val="11"/>
              </w:rPr>
            </w:pPr>
          </w:p>
        </w:tc>
        <w:tc>
          <w:tcPr>
            <w:tcW w:w="102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11"/>
                <w:szCs w:val="11"/>
              </w:rPr>
            </w:pPr>
          </w:p>
        </w:tc>
        <w:tc>
          <w:tcPr>
            <w:tcW w:w="12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11"/>
                <w:szCs w:val="11"/>
              </w:rPr>
            </w:pPr>
          </w:p>
        </w:tc>
        <w:tc>
          <w:tcPr>
            <w:tcW w:w="38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11"/>
                <w:szCs w:val="11"/>
              </w:rPr>
            </w:pPr>
          </w:p>
        </w:tc>
        <w:tc>
          <w:tcPr>
            <w:tcW w:w="53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11"/>
                <w:szCs w:val="11"/>
              </w:rPr>
            </w:pP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11"/>
                <w:szCs w:val="11"/>
              </w:rPr>
            </w:pPr>
          </w:p>
        </w:tc>
        <w:tc>
          <w:tcPr>
            <w:tcW w:w="7940" w:type="dxa"/>
            <w:vMerge/>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78"/>
        </w:trPr>
        <w:tc>
          <w:tcPr>
            <w:tcW w:w="120" w:type="dxa"/>
            <w:tcBorders>
              <w:top w:val="nil"/>
              <w:left w:val="single" w:sz="8" w:space="0" w:color="00000A"/>
              <w:bottom w:val="single" w:sz="8" w:space="0" w:color="00000A"/>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single" w:sz="8" w:space="0" w:color="00000A"/>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single" w:sz="8" w:space="0" w:color="00000A"/>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single" w:sz="8" w:space="0" w:color="00000A"/>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5300" w:type="dxa"/>
            <w:tcBorders>
              <w:top w:val="nil"/>
              <w:left w:val="nil"/>
              <w:bottom w:val="single" w:sz="8" w:space="0" w:color="00000A"/>
              <w:right w:val="single" w:sz="8" w:space="0" w:color="00000A"/>
            </w:tcBorders>
            <w:vAlign w:val="bottom"/>
          </w:tcPr>
          <w:p w:rsidR="00A44527" w:rsidRDefault="00587233">
            <w:pPr>
              <w:widowControl w:val="0"/>
              <w:autoSpaceDE w:val="0"/>
              <w:autoSpaceDN w:val="0"/>
              <w:adjustRightInd w:val="0"/>
              <w:spacing w:after="0" w:line="267" w:lineRule="exact"/>
              <w:ind w:left="40"/>
              <w:rPr>
                <w:rFonts w:ascii="Times New Roman" w:hAnsi="Times New Roman" w:cs="Times New Roman"/>
                <w:sz w:val="24"/>
                <w:szCs w:val="24"/>
              </w:rPr>
            </w:pPr>
            <w:r>
              <w:rPr>
                <w:rFonts w:ascii="Calibri" w:hAnsi="Calibri" w:cs="Calibri"/>
              </w:rPr>
              <w:t>If YES, please specify</w:t>
            </w:r>
          </w:p>
        </w:tc>
        <w:tc>
          <w:tcPr>
            <w:tcW w:w="70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51"/>
        </w:trPr>
        <w:tc>
          <w:tcPr>
            <w:tcW w:w="120" w:type="dxa"/>
            <w:tcBorders>
              <w:top w:val="nil"/>
              <w:left w:val="single" w:sz="8" w:space="0" w:color="00000A"/>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1"/>
                <w:szCs w:val="21"/>
              </w:rPr>
            </w:pPr>
          </w:p>
        </w:tc>
        <w:tc>
          <w:tcPr>
            <w:tcW w:w="74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1"/>
                <w:szCs w:val="21"/>
              </w:rPr>
            </w:pPr>
          </w:p>
        </w:tc>
        <w:tc>
          <w:tcPr>
            <w:tcW w:w="102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1"/>
                <w:szCs w:val="21"/>
              </w:rPr>
            </w:pPr>
          </w:p>
        </w:tc>
        <w:tc>
          <w:tcPr>
            <w:tcW w:w="12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1"/>
                <w:szCs w:val="21"/>
              </w:rPr>
            </w:pPr>
          </w:p>
        </w:tc>
        <w:tc>
          <w:tcPr>
            <w:tcW w:w="5680" w:type="dxa"/>
            <w:gridSpan w:val="2"/>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51" w:lineRule="exact"/>
              <w:ind w:left="240"/>
              <w:rPr>
                <w:rFonts w:ascii="Times New Roman" w:hAnsi="Times New Roman" w:cs="Times New Roman"/>
                <w:sz w:val="24"/>
                <w:szCs w:val="24"/>
              </w:rPr>
            </w:pPr>
            <w:proofErr w:type="gramStart"/>
            <w:r>
              <w:rPr>
                <w:rFonts w:ascii="Calibri" w:hAnsi="Calibri" w:cs="Calibri"/>
              </w:rPr>
              <w:t>f)  Would</w:t>
            </w:r>
            <w:proofErr w:type="gramEnd"/>
            <w:r>
              <w:rPr>
                <w:rFonts w:ascii="Calibri" w:hAnsi="Calibri" w:cs="Calibri"/>
              </w:rPr>
              <w:t xml:space="preserve"> a reasonable, nontechnical individual be able to</w:t>
            </w: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67"/>
        </w:trPr>
        <w:tc>
          <w:tcPr>
            <w:tcW w:w="120" w:type="dxa"/>
            <w:tcBorders>
              <w:top w:val="nil"/>
              <w:left w:val="single" w:sz="8" w:space="0" w:color="00000A"/>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4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102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12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38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530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66" w:lineRule="exact"/>
              <w:ind w:left="220"/>
              <w:rPr>
                <w:rFonts w:ascii="Times New Roman" w:hAnsi="Times New Roman" w:cs="Times New Roman"/>
                <w:sz w:val="24"/>
                <w:szCs w:val="24"/>
              </w:rPr>
            </w:pPr>
            <w:proofErr w:type="gramStart"/>
            <w:r>
              <w:rPr>
                <w:rFonts w:ascii="Calibri" w:hAnsi="Calibri" w:cs="Calibri"/>
              </w:rPr>
              <w:t>ascertain</w:t>
            </w:r>
            <w:proofErr w:type="gramEnd"/>
            <w:r>
              <w:rPr>
                <w:rFonts w:ascii="Calibri" w:hAnsi="Calibri" w:cs="Calibri"/>
              </w:rPr>
              <w:t xml:space="preserve"> who effectively owns and ultimately controls</w:t>
            </w: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70"/>
        </w:trPr>
        <w:tc>
          <w:tcPr>
            <w:tcW w:w="120" w:type="dxa"/>
            <w:tcBorders>
              <w:top w:val="nil"/>
              <w:left w:val="single" w:sz="8" w:space="0" w:color="00000A"/>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4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102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12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38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530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40" w:lineRule="auto"/>
              <w:ind w:left="220"/>
              <w:rPr>
                <w:rFonts w:ascii="Times New Roman" w:hAnsi="Times New Roman" w:cs="Times New Roman"/>
                <w:sz w:val="24"/>
                <w:szCs w:val="24"/>
              </w:rPr>
            </w:pPr>
            <w:proofErr w:type="gramStart"/>
            <w:r>
              <w:rPr>
                <w:rFonts w:ascii="Calibri" w:hAnsi="Calibri" w:cs="Calibri"/>
              </w:rPr>
              <w:t>the</w:t>
            </w:r>
            <w:proofErr w:type="gramEnd"/>
            <w:r>
              <w:rPr>
                <w:rFonts w:ascii="Calibri" w:hAnsi="Calibri" w:cs="Calibri"/>
              </w:rPr>
              <w:t xml:space="preserve"> media organisation concerned from the</w:t>
            </w:r>
          </w:p>
        </w:tc>
        <w:tc>
          <w:tcPr>
            <w:tcW w:w="700" w:type="dxa"/>
            <w:vMerge w:val="restart"/>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40" w:lineRule="auto"/>
              <w:ind w:left="280"/>
              <w:rPr>
                <w:rFonts w:ascii="Times New Roman" w:hAnsi="Times New Roman" w:cs="Times New Roman"/>
                <w:sz w:val="24"/>
                <w:szCs w:val="24"/>
              </w:rPr>
            </w:pPr>
            <w:r>
              <w:rPr>
                <w:rFonts w:ascii="Calibri" w:hAnsi="Calibri" w:cs="Calibri"/>
              </w:rPr>
              <w:t>Y</w:t>
            </w:r>
          </w:p>
        </w:tc>
        <w:tc>
          <w:tcPr>
            <w:tcW w:w="794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134"/>
        </w:trPr>
        <w:tc>
          <w:tcPr>
            <w:tcW w:w="120" w:type="dxa"/>
            <w:tcBorders>
              <w:top w:val="nil"/>
              <w:left w:val="single" w:sz="8" w:space="0" w:color="00000A"/>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11"/>
                <w:szCs w:val="11"/>
              </w:rPr>
            </w:pPr>
          </w:p>
        </w:tc>
        <w:tc>
          <w:tcPr>
            <w:tcW w:w="74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11"/>
                <w:szCs w:val="11"/>
              </w:rPr>
            </w:pPr>
          </w:p>
        </w:tc>
        <w:tc>
          <w:tcPr>
            <w:tcW w:w="102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11"/>
                <w:szCs w:val="11"/>
              </w:rPr>
            </w:pPr>
          </w:p>
        </w:tc>
        <w:tc>
          <w:tcPr>
            <w:tcW w:w="12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11"/>
                <w:szCs w:val="11"/>
              </w:rPr>
            </w:pPr>
          </w:p>
        </w:tc>
        <w:tc>
          <w:tcPr>
            <w:tcW w:w="38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11"/>
                <w:szCs w:val="11"/>
              </w:rPr>
            </w:pPr>
          </w:p>
        </w:tc>
        <w:tc>
          <w:tcPr>
            <w:tcW w:w="5300" w:type="dxa"/>
            <w:vMerge w:val="restart"/>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67" w:lineRule="exact"/>
              <w:ind w:left="220"/>
              <w:rPr>
                <w:rFonts w:ascii="Times New Roman" w:hAnsi="Times New Roman" w:cs="Times New Roman"/>
                <w:sz w:val="24"/>
                <w:szCs w:val="24"/>
              </w:rPr>
            </w:pPr>
            <w:proofErr w:type="gramStart"/>
            <w:r>
              <w:rPr>
                <w:rFonts w:ascii="Calibri" w:hAnsi="Calibri" w:cs="Calibri"/>
              </w:rPr>
              <w:t>information</w:t>
            </w:r>
            <w:proofErr w:type="gramEnd"/>
            <w:r>
              <w:rPr>
                <w:rFonts w:ascii="Calibri" w:hAnsi="Calibri" w:cs="Calibri"/>
              </w:rPr>
              <w:t xml:space="preserve"> available?</w:t>
            </w:r>
          </w:p>
        </w:tc>
        <w:tc>
          <w:tcPr>
            <w:tcW w:w="700" w:type="dxa"/>
            <w:vMerge/>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11"/>
                <w:szCs w:val="11"/>
              </w:rPr>
            </w:pPr>
          </w:p>
        </w:tc>
        <w:tc>
          <w:tcPr>
            <w:tcW w:w="794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134"/>
        </w:trPr>
        <w:tc>
          <w:tcPr>
            <w:tcW w:w="120" w:type="dxa"/>
            <w:tcBorders>
              <w:top w:val="nil"/>
              <w:left w:val="single" w:sz="8" w:space="0" w:color="00000A"/>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11"/>
                <w:szCs w:val="11"/>
              </w:rPr>
            </w:pPr>
          </w:p>
        </w:tc>
        <w:tc>
          <w:tcPr>
            <w:tcW w:w="74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11"/>
                <w:szCs w:val="11"/>
              </w:rPr>
            </w:pPr>
          </w:p>
        </w:tc>
        <w:tc>
          <w:tcPr>
            <w:tcW w:w="102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11"/>
                <w:szCs w:val="11"/>
              </w:rPr>
            </w:pPr>
          </w:p>
        </w:tc>
        <w:tc>
          <w:tcPr>
            <w:tcW w:w="12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11"/>
                <w:szCs w:val="11"/>
              </w:rPr>
            </w:pPr>
          </w:p>
        </w:tc>
        <w:tc>
          <w:tcPr>
            <w:tcW w:w="38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11"/>
                <w:szCs w:val="11"/>
              </w:rPr>
            </w:pPr>
          </w:p>
        </w:tc>
        <w:tc>
          <w:tcPr>
            <w:tcW w:w="5300" w:type="dxa"/>
            <w:vMerge/>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11"/>
                <w:szCs w:val="11"/>
              </w:rPr>
            </w:pP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11"/>
                <w:szCs w:val="11"/>
              </w:rPr>
            </w:pPr>
          </w:p>
        </w:tc>
        <w:tc>
          <w:tcPr>
            <w:tcW w:w="794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548"/>
        </w:trPr>
        <w:tc>
          <w:tcPr>
            <w:tcW w:w="120" w:type="dxa"/>
            <w:tcBorders>
              <w:top w:val="nil"/>
              <w:left w:val="single" w:sz="8" w:space="0" w:color="00000A"/>
              <w:bottom w:val="single" w:sz="8" w:space="0" w:color="00000A"/>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single" w:sz="8" w:space="0" w:color="00000A"/>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single" w:sz="8" w:space="0" w:color="00000A"/>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single" w:sz="8" w:space="0" w:color="00000A"/>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5300" w:type="dxa"/>
            <w:tcBorders>
              <w:top w:val="nil"/>
              <w:left w:val="nil"/>
              <w:bottom w:val="single" w:sz="8" w:space="0" w:color="00000A"/>
              <w:right w:val="single" w:sz="8" w:space="0" w:color="00000A"/>
            </w:tcBorders>
            <w:vAlign w:val="bottom"/>
          </w:tcPr>
          <w:p w:rsidR="00A44527" w:rsidRDefault="00587233">
            <w:pPr>
              <w:widowControl w:val="0"/>
              <w:autoSpaceDE w:val="0"/>
              <w:autoSpaceDN w:val="0"/>
              <w:adjustRightInd w:val="0"/>
              <w:spacing w:after="0" w:line="240" w:lineRule="auto"/>
              <w:ind w:left="40"/>
              <w:rPr>
                <w:rFonts w:ascii="Times New Roman" w:hAnsi="Times New Roman" w:cs="Times New Roman"/>
                <w:sz w:val="24"/>
                <w:szCs w:val="24"/>
              </w:rPr>
            </w:pPr>
            <w:r>
              <w:rPr>
                <w:rFonts w:ascii="Calibri" w:hAnsi="Calibri" w:cs="Calibri"/>
              </w:rPr>
              <w:t>If NO, please explain.</w:t>
            </w:r>
          </w:p>
        </w:tc>
        <w:tc>
          <w:tcPr>
            <w:tcW w:w="70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51"/>
        </w:trPr>
        <w:tc>
          <w:tcPr>
            <w:tcW w:w="120" w:type="dxa"/>
            <w:tcBorders>
              <w:top w:val="nil"/>
              <w:left w:val="single" w:sz="8" w:space="0" w:color="00000A"/>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1"/>
                <w:szCs w:val="21"/>
              </w:rPr>
            </w:pPr>
          </w:p>
        </w:tc>
        <w:tc>
          <w:tcPr>
            <w:tcW w:w="74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1"/>
                <w:szCs w:val="21"/>
              </w:rPr>
            </w:pPr>
          </w:p>
        </w:tc>
        <w:tc>
          <w:tcPr>
            <w:tcW w:w="102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1"/>
                <w:szCs w:val="21"/>
              </w:rPr>
            </w:pPr>
          </w:p>
        </w:tc>
        <w:tc>
          <w:tcPr>
            <w:tcW w:w="12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1"/>
                <w:szCs w:val="21"/>
              </w:rPr>
            </w:pPr>
          </w:p>
        </w:tc>
        <w:tc>
          <w:tcPr>
            <w:tcW w:w="380" w:type="dxa"/>
            <w:tcBorders>
              <w:top w:val="nil"/>
              <w:left w:val="nil"/>
              <w:bottom w:val="nil"/>
              <w:right w:val="nil"/>
            </w:tcBorders>
            <w:vAlign w:val="bottom"/>
          </w:tcPr>
          <w:p w:rsidR="00A44527" w:rsidRDefault="00587233">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g)</w:t>
            </w:r>
          </w:p>
        </w:tc>
        <w:tc>
          <w:tcPr>
            <w:tcW w:w="530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51" w:lineRule="exact"/>
              <w:ind w:left="40"/>
              <w:rPr>
                <w:rFonts w:ascii="Times New Roman" w:hAnsi="Times New Roman" w:cs="Times New Roman"/>
                <w:sz w:val="24"/>
                <w:szCs w:val="24"/>
              </w:rPr>
            </w:pPr>
            <w:r>
              <w:rPr>
                <w:rFonts w:ascii="Calibri" w:hAnsi="Calibri" w:cs="Calibri"/>
              </w:rPr>
              <w:t>Has the public made use of this facility in practice?</w:t>
            </w:r>
          </w:p>
        </w:tc>
        <w:tc>
          <w:tcPr>
            <w:tcW w:w="70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51" w:lineRule="exact"/>
              <w:ind w:left="260"/>
              <w:rPr>
                <w:rFonts w:ascii="Times New Roman" w:hAnsi="Times New Roman" w:cs="Times New Roman"/>
                <w:sz w:val="24"/>
                <w:szCs w:val="24"/>
              </w:rPr>
            </w:pPr>
            <w:r>
              <w:rPr>
                <w:rFonts w:ascii="Calibri" w:hAnsi="Calibri" w:cs="Calibri"/>
              </w:rPr>
              <w:t>N</w:t>
            </w:r>
          </w:p>
        </w:tc>
        <w:tc>
          <w:tcPr>
            <w:tcW w:w="794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85"/>
        </w:trPr>
        <w:tc>
          <w:tcPr>
            <w:tcW w:w="120" w:type="dxa"/>
            <w:tcBorders>
              <w:top w:val="nil"/>
              <w:left w:val="single" w:sz="8" w:space="0" w:color="00000A"/>
              <w:bottom w:val="single" w:sz="8" w:space="0" w:color="00000A"/>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single" w:sz="8" w:space="0" w:color="00000A"/>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single" w:sz="8" w:space="0" w:color="00000A"/>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single" w:sz="8" w:space="0" w:color="00000A"/>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530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350"/>
        </w:trPr>
        <w:tc>
          <w:tcPr>
            <w:tcW w:w="12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530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nil"/>
              <w:right w:val="nil"/>
            </w:tcBorders>
            <w:vAlign w:val="bottom"/>
          </w:tcPr>
          <w:p w:rsidR="00A44527" w:rsidRDefault="00587233">
            <w:pPr>
              <w:widowControl w:val="0"/>
              <w:autoSpaceDE w:val="0"/>
              <w:autoSpaceDN w:val="0"/>
              <w:adjustRightInd w:val="0"/>
              <w:spacing w:after="0" w:line="240" w:lineRule="auto"/>
              <w:ind w:left="7300"/>
              <w:rPr>
                <w:rFonts w:ascii="Times New Roman" w:hAnsi="Times New Roman" w:cs="Times New Roman"/>
                <w:sz w:val="24"/>
                <w:szCs w:val="24"/>
              </w:rPr>
            </w:pPr>
            <w:r>
              <w:rPr>
                <w:rFonts w:ascii="Calibri" w:hAnsi="Calibri" w:cs="Calibri"/>
              </w:rPr>
              <w:t>6</w:t>
            </w: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bl>
    <w:p w:rsidR="00A44527" w:rsidRDefault="009B203D">
      <w:pPr>
        <w:widowControl w:val="0"/>
        <w:autoSpaceDE w:val="0"/>
        <w:autoSpaceDN w:val="0"/>
        <w:adjustRightInd w:val="0"/>
        <w:spacing w:after="0" w:line="2" w:lineRule="exact"/>
        <w:rPr>
          <w:rFonts w:ascii="Times New Roman" w:hAnsi="Times New Roman" w:cs="Times New Roman"/>
          <w:sz w:val="24"/>
          <w:szCs w:val="24"/>
        </w:rPr>
      </w:pPr>
      <w:r>
        <w:rPr>
          <w:noProof/>
        </w:rPr>
        <w:drawing>
          <wp:anchor distT="0" distB="0" distL="114300" distR="114300" simplePos="0" relativeHeight="251660288" behindDoc="1" locked="0" layoutInCell="0" allowOverlap="1">
            <wp:simplePos x="0" y="0"/>
            <wp:positionH relativeFrom="column">
              <wp:posOffset>9307830</wp:posOffset>
            </wp:positionH>
            <wp:positionV relativeFrom="paragraph">
              <wp:posOffset>-3880485</wp:posOffset>
            </wp:positionV>
            <wp:extent cx="31750" cy="10160"/>
            <wp:effectExtent l="19050" t="0" r="635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31750" cy="10160"/>
                    </a:xfrm>
                    <a:prstGeom prst="rect">
                      <a:avLst/>
                    </a:prstGeom>
                    <a:noFill/>
                  </pic:spPr>
                </pic:pic>
              </a:graphicData>
            </a:graphic>
          </wp:anchor>
        </w:drawing>
      </w:r>
    </w:p>
    <w:p w:rsidR="00A44527" w:rsidRDefault="00587233">
      <w:pPr>
        <w:widowControl w:val="0"/>
        <w:autoSpaceDE w:val="0"/>
        <w:autoSpaceDN w:val="0"/>
        <w:adjustRightInd w:val="0"/>
        <w:spacing w:after="0" w:line="239" w:lineRule="auto"/>
        <w:ind w:left="160"/>
        <w:rPr>
          <w:rFonts w:ascii="Times New Roman" w:hAnsi="Times New Roman" w:cs="Times New Roman"/>
          <w:sz w:val="24"/>
          <w:szCs w:val="24"/>
        </w:rPr>
      </w:pPr>
      <w:r>
        <w:rPr>
          <w:rFonts w:ascii="Calibri" w:hAnsi="Calibri" w:cs="Calibri"/>
          <w:b/>
          <w:bCs/>
          <w:sz w:val="18"/>
          <w:szCs w:val="18"/>
        </w:rPr>
        <w:t xml:space="preserve">Name of Country: </w:t>
      </w:r>
      <w:r>
        <w:rPr>
          <w:rFonts w:ascii="Calibri" w:hAnsi="Calibri" w:cs="Calibri"/>
          <w:sz w:val="18"/>
          <w:szCs w:val="18"/>
        </w:rPr>
        <w:t>Switzerland</w:t>
      </w:r>
    </w:p>
    <w:p w:rsidR="00A44527" w:rsidRDefault="00A44527">
      <w:pPr>
        <w:widowControl w:val="0"/>
        <w:autoSpaceDE w:val="0"/>
        <w:autoSpaceDN w:val="0"/>
        <w:adjustRightInd w:val="0"/>
        <w:spacing w:after="0" w:line="1" w:lineRule="exact"/>
        <w:rPr>
          <w:rFonts w:ascii="Times New Roman" w:hAnsi="Times New Roman" w:cs="Times New Roman"/>
          <w:sz w:val="24"/>
          <w:szCs w:val="24"/>
        </w:rPr>
      </w:pPr>
    </w:p>
    <w:p w:rsidR="00A44527" w:rsidRDefault="00587233">
      <w:pPr>
        <w:widowControl w:val="0"/>
        <w:autoSpaceDE w:val="0"/>
        <w:autoSpaceDN w:val="0"/>
        <w:adjustRightInd w:val="0"/>
        <w:spacing w:after="0" w:line="239" w:lineRule="auto"/>
        <w:ind w:left="160"/>
        <w:rPr>
          <w:rFonts w:ascii="Times New Roman" w:hAnsi="Times New Roman" w:cs="Times New Roman"/>
          <w:sz w:val="24"/>
          <w:szCs w:val="24"/>
        </w:rPr>
      </w:pPr>
      <w:r>
        <w:rPr>
          <w:rFonts w:ascii="Calibri" w:hAnsi="Calibri" w:cs="Calibri"/>
          <w:b/>
          <w:bCs/>
          <w:sz w:val="18"/>
          <w:szCs w:val="18"/>
        </w:rPr>
        <w:t xml:space="preserve">Source of information: </w:t>
      </w:r>
      <w:r>
        <w:rPr>
          <w:rFonts w:ascii="Calibri" w:hAnsi="Calibri" w:cs="Calibri"/>
          <w:sz w:val="18"/>
          <w:szCs w:val="18"/>
        </w:rPr>
        <w:t>Professor Rolf H Weber, University of Zürich</w:t>
      </w:r>
    </w:p>
    <w:p w:rsidR="00A44527" w:rsidRDefault="00A44527">
      <w:pPr>
        <w:widowControl w:val="0"/>
        <w:autoSpaceDE w:val="0"/>
        <w:autoSpaceDN w:val="0"/>
        <w:adjustRightInd w:val="0"/>
        <w:spacing w:after="0" w:line="240" w:lineRule="auto"/>
        <w:rPr>
          <w:rFonts w:ascii="Times New Roman" w:hAnsi="Times New Roman" w:cs="Times New Roman"/>
          <w:sz w:val="24"/>
          <w:szCs w:val="24"/>
        </w:rPr>
        <w:sectPr w:rsidR="00A44527">
          <w:pgSz w:w="16840" w:h="11900" w:orient="landscape"/>
          <w:pgMar w:top="831" w:right="180" w:bottom="186" w:left="340" w:header="720" w:footer="720" w:gutter="0"/>
          <w:cols w:space="720" w:equalWidth="0">
            <w:col w:w="16320"/>
          </w:cols>
          <w:noEndnote/>
        </w:sectPr>
      </w:pPr>
    </w:p>
    <w:p w:rsidR="00A44527" w:rsidRDefault="00587233">
      <w:pPr>
        <w:widowControl w:val="0"/>
        <w:numPr>
          <w:ilvl w:val="0"/>
          <w:numId w:val="2"/>
        </w:numPr>
        <w:tabs>
          <w:tab w:val="clear" w:pos="720"/>
          <w:tab w:val="num" w:pos="234"/>
        </w:tabs>
        <w:overflowPunct w:val="0"/>
        <w:autoSpaceDE w:val="0"/>
        <w:autoSpaceDN w:val="0"/>
        <w:adjustRightInd w:val="0"/>
        <w:spacing w:after="0" w:line="232" w:lineRule="auto"/>
        <w:ind w:left="234" w:hanging="234"/>
        <w:jc w:val="both"/>
        <w:rPr>
          <w:rFonts w:ascii="Calibri" w:hAnsi="Calibri" w:cs="Calibri"/>
        </w:rPr>
      </w:pPr>
      <w:bookmarkStart w:id="7" w:name="page13"/>
      <w:bookmarkEnd w:id="7"/>
      <w:r>
        <w:rPr>
          <w:rFonts w:ascii="Calibri" w:hAnsi="Calibri" w:cs="Calibri"/>
        </w:rPr>
        <w:lastRenderedPageBreak/>
        <w:t xml:space="preserve">If YES, is it common practice? Do the media pick up the information? </w:t>
      </w:r>
    </w:p>
    <w:p w:rsidR="00A44527" w:rsidRDefault="00A44527">
      <w:pPr>
        <w:widowControl w:val="0"/>
        <w:autoSpaceDE w:val="0"/>
        <w:autoSpaceDN w:val="0"/>
        <w:adjustRightInd w:val="0"/>
        <w:spacing w:after="0" w:line="2" w:lineRule="exact"/>
        <w:rPr>
          <w:rFonts w:ascii="Calibri" w:hAnsi="Calibri" w:cs="Calibri"/>
        </w:rPr>
      </w:pPr>
    </w:p>
    <w:p w:rsidR="00A44527" w:rsidRDefault="00587233">
      <w:pPr>
        <w:widowControl w:val="0"/>
        <w:numPr>
          <w:ilvl w:val="0"/>
          <w:numId w:val="2"/>
        </w:numPr>
        <w:tabs>
          <w:tab w:val="clear" w:pos="720"/>
          <w:tab w:val="num" w:pos="234"/>
        </w:tabs>
        <w:overflowPunct w:val="0"/>
        <w:autoSpaceDE w:val="0"/>
        <w:autoSpaceDN w:val="0"/>
        <w:adjustRightInd w:val="0"/>
        <w:spacing w:after="0" w:line="239" w:lineRule="auto"/>
        <w:ind w:left="234" w:hanging="234"/>
        <w:jc w:val="both"/>
        <w:rPr>
          <w:rFonts w:ascii="Calibri" w:hAnsi="Calibri" w:cs="Calibri"/>
        </w:rPr>
      </w:pPr>
      <w:r>
        <w:rPr>
          <w:rFonts w:ascii="Calibri" w:hAnsi="Calibri" w:cs="Calibri"/>
        </w:rPr>
        <w:t xml:space="preserve">If NO, why not? </w:t>
      </w:r>
    </w:p>
    <w:p w:rsidR="00A44527" w:rsidRDefault="00587233">
      <w:pPr>
        <w:widowControl w:val="0"/>
        <w:overflowPunct w:val="0"/>
        <w:autoSpaceDE w:val="0"/>
        <w:autoSpaceDN w:val="0"/>
        <w:adjustRightInd w:val="0"/>
        <w:spacing w:after="0" w:line="235" w:lineRule="auto"/>
        <w:ind w:right="20"/>
        <w:jc w:val="both"/>
        <w:rPr>
          <w:rFonts w:ascii="Times New Roman" w:hAnsi="Times New Roman" w:cs="Times New Roman"/>
          <w:sz w:val="24"/>
          <w:szCs w:val="24"/>
        </w:rPr>
      </w:pPr>
      <w:r>
        <w:rPr>
          <w:rFonts w:ascii="Times New Roman" w:hAnsi="Times New Roman" w:cs="Times New Roman"/>
          <w:sz w:val="24"/>
          <w:szCs w:val="24"/>
        </w:rPr>
        <w:br w:type="column"/>
      </w:r>
      <w:r>
        <w:rPr>
          <w:rFonts w:ascii="Calibri" w:hAnsi="Calibri" w:cs="Calibri"/>
        </w:rPr>
        <w:lastRenderedPageBreak/>
        <w:t>Media ownership is not a hotly debated discussion topic in Switzerland. Data on how often the public seeks information about media ownership is not available, however, most likely the number of requests is very low.</w:t>
      </w:r>
    </w:p>
    <w:p w:rsidR="00A44527" w:rsidRDefault="009B203D">
      <w:pPr>
        <w:widowControl w:val="0"/>
        <w:autoSpaceDE w:val="0"/>
        <w:autoSpaceDN w:val="0"/>
        <w:adjustRightInd w:val="0"/>
        <w:spacing w:after="0" w:line="287" w:lineRule="exact"/>
        <w:rPr>
          <w:rFonts w:ascii="Times New Roman" w:hAnsi="Times New Roman" w:cs="Times New Roman"/>
          <w:sz w:val="24"/>
          <w:szCs w:val="24"/>
        </w:rPr>
      </w:pPr>
      <w:r>
        <w:rPr>
          <w:noProof/>
        </w:rPr>
        <w:drawing>
          <wp:anchor distT="0" distB="0" distL="114300" distR="114300" simplePos="0" relativeHeight="251661312" behindDoc="1" locked="0" layoutInCell="0" allowOverlap="1">
            <wp:simplePos x="0" y="0"/>
            <wp:positionH relativeFrom="column">
              <wp:posOffset>-5382895</wp:posOffset>
            </wp:positionH>
            <wp:positionV relativeFrom="paragraph">
              <wp:posOffset>-683260</wp:posOffset>
            </wp:positionV>
            <wp:extent cx="10358120" cy="1557020"/>
            <wp:effectExtent l="19050" t="0" r="508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0358120" cy="1557020"/>
                    </a:xfrm>
                    <a:prstGeom prst="rect">
                      <a:avLst/>
                    </a:prstGeom>
                    <a:noFill/>
                  </pic:spPr>
                </pic:pic>
              </a:graphicData>
            </a:graphic>
          </wp:anchor>
        </w:drawing>
      </w:r>
    </w:p>
    <w:p w:rsidR="00A44527" w:rsidRDefault="00587233">
      <w:pPr>
        <w:widowControl w:val="0"/>
        <w:overflowPunct w:val="0"/>
        <w:autoSpaceDE w:val="0"/>
        <w:autoSpaceDN w:val="0"/>
        <w:adjustRightInd w:val="0"/>
        <w:spacing w:after="0" w:line="236" w:lineRule="auto"/>
        <w:rPr>
          <w:rFonts w:ascii="Times New Roman" w:hAnsi="Times New Roman" w:cs="Times New Roman"/>
          <w:sz w:val="24"/>
          <w:szCs w:val="24"/>
        </w:rPr>
      </w:pPr>
      <w:r>
        <w:rPr>
          <w:rFonts w:ascii="Calibri" w:hAnsi="Calibri" w:cs="Calibri"/>
        </w:rPr>
        <w:t xml:space="preserve">Switzerland is a small country, with only one nationwide </w:t>
      </w:r>
      <w:proofErr w:type="gramStart"/>
      <w:r>
        <w:rPr>
          <w:rFonts w:ascii="Calibri" w:hAnsi="Calibri" w:cs="Calibri"/>
        </w:rPr>
        <w:t>publicly-controlled</w:t>
      </w:r>
      <w:proofErr w:type="gramEnd"/>
      <w:r>
        <w:rPr>
          <w:rFonts w:ascii="Calibri" w:hAnsi="Calibri" w:cs="Calibri"/>
        </w:rPr>
        <w:t xml:space="preserve"> operator. Broadcast media operators on the regional level are also not numerous and the owners of the respective operators are known through their own information about themselves.</w:t>
      </w:r>
    </w:p>
    <w:p w:rsidR="00A44527" w:rsidRDefault="009B203D">
      <w:pPr>
        <w:widowControl w:val="0"/>
        <w:autoSpaceDE w:val="0"/>
        <w:autoSpaceDN w:val="0"/>
        <w:adjustRightInd w:val="0"/>
        <w:spacing w:after="0" w:line="240" w:lineRule="auto"/>
        <w:rPr>
          <w:rFonts w:ascii="Times New Roman" w:hAnsi="Times New Roman" w:cs="Times New Roman"/>
          <w:sz w:val="24"/>
          <w:szCs w:val="24"/>
        </w:rPr>
        <w:sectPr w:rsidR="00A44527">
          <w:pgSz w:w="16840" w:h="11900" w:orient="landscape"/>
          <w:pgMar w:top="1140" w:right="460" w:bottom="186" w:left="2806" w:header="720" w:footer="720" w:gutter="0"/>
          <w:cols w:num="2" w:space="1240" w:equalWidth="0">
            <w:col w:w="4774" w:space="1240"/>
            <w:col w:w="7560"/>
          </w:cols>
          <w:noEndnote/>
        </w:sectPr>
      </w:pPr>
      <w:r>
        <w:rPr>
          <w:noProof/>
        </w:rPr>
        <w:drawing>
          <wp:anchor distT="0" distB="0" distL="114300" distR="114300" simplePos="0" relativeHeight="251662336" behindDoc="1" locked="0" layoutInCell="0" allowOverlap="1">
            <wp:simplePos x="0" y="0"/>
            <wp:positionH relativeFrom="column">
              <wp:posOffset>-5473065</wp:posOffset>
            </wp:positionH>
            <wp:positionV relativeFrom="paragraph">
              <wp:posOffset>342265</wp:posOffset>
            </wp:positionV>
            <wp:extent cx="10358120" cy="4381500"/>
            <wp:effectExtent l="19050" t="0" r="508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10358120" cy="4381500"/>
                    </a:xfrm>
                    <a:prstGeom prst="rect">
                      <a:avLst/>
                    </a:prstGeom>
                    <a:noFill/>
                  </pic:spPr>
                </pic:pic>
              </a:graphicData>
            </a:graphic>
          </wp:anchor>
        </w:drawing>
      </w:r>
    </w:p>
    <w:p w:rsidR="00A44527" w:rsidRDefault="00A44527">
      <w:pPr>
        <w:widowControl w:val="0"/>
        <w:autoSpaceDE w:val="0"/>
        <w:autoSpaceDN w:val="0"/>
        <w:adjustRightInd w:val="0"/>
        <w:spacing w:after="0" w:line="200" w:lineRule="exact"/>
        <w:rPr>
          <w:rFonts w:ascii="Times New Roman" w:hAnsi="Times New Roman" w:cs="Times New Roman"/>
          <w:sz w:val="24"/>
          <w:szCs w:val="24"/>
        </w:rPr>
      </w:pPr>
    </w:p>
    <w:p w:rsidR="00A44527" w:rsidRDefault="00A44527">
      <w:pPr>
        <w:widowControl w:val="0"/>
        <w:autoSpaceDE w:val="0"/>
        <w:autoSpaceDN w:val="0"/>
        <w:adjustRightInd w:val="0"/>
        <w:spacing w:after="0" w:line="330" w:lineRule="exact"/>
        <w:rPr>
          <w:rFonts w:ascii="Times New Roman" w:hAnsi="Times New Roman" w:cs="Times New Roman"/>
          <w:sz w:val="24"/>
          <w:szCs w:val="24"/>
        </w:rPr>
      </w:pPr>
    </w:p>
    <w:p w:rsidR="00A44527" w:rsidRDefault="00587233">
      <w:pPr>
        <w:widowControl w:val="0"/>
        <w:autoSpaceDE w:val="0"/>
        <w:autoSpaceDN w:val="0"/>
        <w:adjustRightInd w:val="0"/>
        <w:spacing w:after="0" w:line="240" w:lineRule="auto"/>
        <w:ind w:left="480"/>
        <w:rPr>
          <w:rFonts w:ascii="Times New Roman" w:hAnsi="Times New Roman" w:cs="Times New Roman"/>
          <w:sz w:val="24"/>
          <w:szCs w:val="24"/>
        </w:rPr>
      </w:pPr>
      <w:r>
        <w:rPr>
          <w:rFonts w:ascii="Calibri" w:hAnsi="Calibri" w:cs="Calibri"/>
          <w:b/>
          <w:bCs/>
        </w:rPr>
        <w:t xml:space="preserve">2.  </w:t>
      </w:r>
      <w:r>
        <w:rPr>
          <w:rFonts w:ascii="Calibri" w:hAnsi="Calibri" w:cs="Calibri"/>
          <w:b/>
          <w:bCs/>
          <w:sz w:val="24"/>
          <w:szCs w:val="24"/>
        </w:rPr>
        <w:t>Media-Specific Disclosure Requirements II:</w:t>
      </w:r>
      <w:r>
        <w:rPr>
          <w:rFonts w:ascii="Calibri" w:hAnsi="Calibri" w:cs="Calibri"/>
          <w:b/>
          <w:bCs/>
        </w:rPr>
        <w:t xml:space="preserve"> </w:t>
      </w:r>
      <w:r>
        <w:rPr>
          <w:rFonts w:ascii="Calibri" w:hAnsi="Calibri" w:cs="Calibri"/>
          <w:b/>
          <w:bCs/>
          <w:i/>
          <w:iCs/>
          <w:sz w:val="24"/>
          <w:szCs w:val="24"/>
        </w:rPr>
        <w:t>Disclosure Directly to the Public</w:t>
      </w:r>
    </w:p>
    <w:tbl>
      <w:tblPr>
        <w:tblW w:w="0" w:type="auto"/>
        <w:tblLayout w:type="fixed"/>
        <w:tblCellMar>
          <w:left w:w="0" w:type="dxa"/>
          <w:right w:w="0" w:type="dxa"/>
        </w:tblCellMar>
        <w:tblLook w:val="0000" w:firstRow="0" w:lastRow="0" w:firstColumn="0" w:lastColumn="0" w:noHBand="0" w:noVBand="0"/>
      </w:tblPr>
      <w:tblGrid>
        <w:gridCol w:w="2000"/>
        <w:gridCol w:w="360"/>
        <w:gridCol w:w="5320"/>
        <w:gridCol w:w="700"/>
        <w:gridCol w:w="7940"/>
        <w:gridCol w:w="20"/>
      </w:tblGrid>
      <w:tr w:rsidR="00A44527">
        <w:trPr>
          <w:trHeight w:val="261"/>
        </w:trPr>
        <w:tc>
          <w:tcPr>
            <w:tcW w:w="2000" w:type="dxa"/>
            <w:tcBorders>
              <w:top w:val="single" w:sz="8" w:space="0" w:color="00000A"/>
              <w:left w:val="nil"/>
              <w:bottom w:val="nil"/>
              <w:right w:val="single" w:sz="8" w:space="0" w:color="00000A"/>
            </w:tcBorders>
            <w:vAlign w:val="bottom"/>
          </w:tcPr>
          <w:p w:rsidR="00A44527" w:rsidRDefault="00587233">
            <w:pPr>
              <w:widowControl w:val="0"/>
              <w:autoSpaceDE w:val="0"/>
              <w:autoSpaceDN w:val="0"/>
              <w:adjustRightInd w:val="0"/>
              <w:spacing w:after="0" w:line="261" w:lineRule="exact"/>
              <w:ind w:left="120"/>
              <w:rPr>
                <w:rFonts w:ascii="Times New Roman" w:hAnsi="Times New Roman" w:cs="Times New Roman"/>
                <w:sz w:val="24"/>
                <w:szCs w:val="24"/>
              </w:rPr>
            </w:pPr>
            <w:r>
              <w:rPr>
                <w:rFonts w:ascii="Calibri" w:hAnsi="Calibri" w:cs="Calibri"/>
                <w:b/>
                <w:bCs/>
              </w:rPr>
              <w:t>QUESTIONS</w:t>
            </w:r>
          </w:p>
        </w:tc>
        <w:tc>
          <w:tcPr>
            <w:tcW w:w="360" w:type="dxa"/>
            <w:tcBorders>
              <w:top w:val="single" w:sz="8" w:space="0" w:color="00000A"/>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rPr>
            </w:pPr>
          </w:p>
        </w:tc>
        <w:tc>
          <w:tcPr>
            <w:tcW w:w="5320" w:type="dxa"/>
            <w:tcBorders>
              <w:top w:val="single" w:sz="8" w:space="0" w:color="00000A"/>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rPr>
            </w:pPr>
          </w:p>
        </w:tc>
        <w:tc>
          <w:tcPr>
            <w:tcW w:w="700" w:type="dxa"/>
            <w:tcBorders>
              <w:top w:val="single" w:sz="8" w:space="0" w:color="00000A"/>
              <w:left w:val="nil"/>
              <w:bottom w:val="nil"/>
              <w:right w:val="single" w:sz="8" w:space="0" w:color="00000A"/>
            </w:tcBorders>
            <w:vAlign w:val="bottom"/>
          </w:tcPr>
          <w:p w:rsidR="00A44527" w:rsidRDefault="00587233">
            <w:pPr>
              <w:widowControl w:val="0"/>
              <w:autoSpaceDE w:val="0"/>
              <w:autoSpaceDN w:val="0"/>
              <w:adjustRightInd w:val="0"/>
              <w:spacing w:after="0" w:line="261" w:lineRule="exact"/>
              <w:jc w:val="center"/>
              <w:rPr>
                <w:rFonts w:ascii="Times New Roman" w:hAnsi="Times New Roman" w:cs="Times New Roman"/>
                <w:sz w:val="24"/>
                <w:szCs w:val="24"/>
              </w:rPr>
            </w:pPr>
            <w:r>
              <w:rPr>
                <w:rFonts w:ascii="Calibri" w:hAnsi="Calibri" w:cs="Calibri"/>
                <w:b/>
                <w:bCs/>
                <w:w w:val="95"/>
              </w:rPr>
              <w:t>YES/</w:t>
            </w:r>
          </w:p>
        </w:tc>
        <w:tc>
          <w:tcPr>
            <w:tcW w:w="7940" w:type="dxa"/>
            <w:tcBorders>
              <w:top w:val="single" w:sz="8" w:space="0" w:color="00000A"/>
              <w:left w:val="nil"/>
              <w:bottom w:val="nil"/>
              <w:right w:val="nil"/>
            </w:tcBorders>
            <w:vAlign w:val="bottom"/>
          </w:tcPr>
          <w:p w:rsidR="00A44527" w:rsidRDefault="00587233">
            <w:pPr>
              <w:widowControl w:val="0"/>
              <w:autoSpaceDE w:val="0"/>
              <w:autoSpaceDN w:val="0"/>
              <w:adjustRightInd w:val="0"/>
              <w:spacing w:after="0" w:line="261" w:lineRule="exact"/>
              <w:ind w:left="3400"/>
              <w:rPr>
                <w:rFonts w:ascii="Times New Roman" w:hAnsi="Times New Roman" w:cs="Times New Roman"/>
                <w:sz w:val="24"/>
                <w:szCs w:val="24"/>
              </w:rPr>
            </w:pPr>
            <w:r>
              <w:rPr>
                <w:rFonts w:ascii="Calibri" w:hAnsi="Calibri" w:cs="Calibri"/>
                <w:b/>
                <w:bCs/>
              </w:rPr>
              <w:t>COMMENTS</w:t>
            </w: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77"/>
        </w:trPr>
        <w:tc>
          <w:tcPr>
            <w:tcW w:w="200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00000A"/>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532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00000A"/>
              <w:right w:val="single" w:sz="8" w:space="0" w:color="00000A"/>
            </w:tcBorders>
            <w:vAlign w:val="bottom"/>
          </w:tcPr>
          <w:p w:rsidR="00A44527" w:rsidRDefault="00587233">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b/>
                <w:bCs/>
                <w:w w:val="95"/>
              </w:rPr>
              <w:t>NO</w:t>
            </w:r>
          </w:p>
        </w:tc>
        <w:tc>
          <w:tcPr>
            <w:tcW w:w="7940" w:type="dxa"/>
            <w:tcBorders>
              <w:top w:val="nil"/>
              <w:left w:val="nil"/>
              <w:bottom w:val="single" w:sz="8" w:space="0" w:color="00000A"/>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51"/>
        </w:trPr>
        <w:tc>
          <w:tcPr>
            <w:tcW w:w="200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51" w:lineRule="exact"/>
              <w:ind w:left="120"/>
              <w:rPr>
                <w:rFonts w:ascii="Times New Roman" w:hAnsi="Times New Roman" w:cs="Times New Roman"/>
                <w:sz w:val="24"/>
                <w:szCs w:val="24"/>
              </w:rPr>
            </w:pPr>
            <w:r>
              <w:rPr>
                <w:rFonts w:ascii="Calibri" w:hAnsi="Calibri" w:cs="Calibri"/>
                <w:u w:val="single"/>
              </w:rPr>
              <w:t>2.1 Who has to</w:t>
            </w:r>
          </w:p>
        </w:tc>
        <w:tc>
          <w:tcPr>
            <w:tcW w:w="360" w:type="dxa"/>
            <w:tcBorders>
              <w:top w:val="nil"/>
              <w:left w:val="nil"/>
              <w:bottom w:val="nil"/>
              <w:right w:val="nil"/>
            </w:tcBorders>
            <w:vAlign w:val="bottom"/>
          </w:tcPr>
          <w:p w:rsidR="00A44527" w:rsidRDefault="00587233">
            <w:pPr>
              <w:widowControl w:val="0"/>
              <w:autoSpaceDE w:val="0"/>
              <w:autoSpaceDN w:val="0"/>
              <w:adjustRightInd w:val="0"/>
              <w:spacing w:after="0" w:line="251" w:lineRule="exact"/>
              <w:ind w:left="100"/>
              <w:rPr>
                <w:rFonts w:ascii="Times New Roman" w:hAnsi="Times New Roman" w:cs="Times New Roman"/>
                <w:sz w:val="24"/>
                <w:szCs w:val="24"/>
              </w:rPr>
            </w:pPr>
            <w:r>
              <w:rPr>
                <w:rFonts w:ascii="Calibri" w:hAnsi="Calibri" w:cs="Calibri"/>
              </w:rPr>
              <w:t>a)</w:t>
            </w:r>
          </w:p>
        </w:tc>
        <w:tc>
          <w:tcPr>
            <w:tcW w:w="532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51" w:lineRule="exact"/>
              <w:ind w:left="60"/>
              <w:rPr>
                <w:rFonts w:ascii="Times New Roman" w:hAnsi="Times New Roman" w:cs="Times New Roman"/>
                <w:sz w:val="24"/>
                <w:szCs w:val="24"/>
              </w:rPr>
            </w:pPr>
            <w:r>
              <w:rPr>
                <w:rFonts w:ascii="Calibri" w:hAnsi="Calibri" w:cs="Calibri"/>
              </w:rPr>
              <w:t>Are media organisations and/or their owners specifically</w:t>
            </w: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69"/>
        </w:trPr>
        <w:tc>
          <w:tcPr>
            <w:tcW w:w="200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40" w:lineRule="auto"/>
              <w:ind w:left="120"/>
              <w:rPr>
                <w:rFonts w:ascii="Times New Roman" w:hAnsi="Times New Roman" w:cs="Times New Roman"/>
                <w:sz w:val="24"/>
                <w:szCs w:val="24"/>
              </w:rPr>
            </w:pPr>
            <w:proofErr w:type="gramStart"/>
            <w:r>
              <w:rPr>
                <w:rFonts w:ascii="Calibri" w:hAnsi="Calibri" w:cs="Calibri"/>
                <w:u w:val="single"/>
              </w:rPr>
              <w:t>disclose</w:t>
            </w:r>
            <w:proofErr w:type="gramEnd"/>
          </w:p>
        </w:tc>
        <w:tc>
          <w:tcPr>
            <w:tcW w:w="36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532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40" w:lineRule="auto"/>
              <w:ind w:left="60"/>
              <w:rPr>
                <w:rFonts w:ascii="Times New Roman" w:hAnsi="Times New Roman" w:cs="Times New Roman"/>
                <w:sz w:val="24"/>
                <w:szCs w:val="24"/>
              </w:rPr>
            </w:pPr>
            <w:proofErr w:type="gramStart"/>
            <w:r>
              <w:rPr>
                <w:rFonts w:ascii="Calibri" w:hAnsi="Calibri" w:cs="Calibri"/>
              </w:rPr>
              <w:t>required</w:t>
            </w:r>
            <w:proofErr w:type="gramEnd"/>
            <w:r>
              <w:rPr>
                <w:rFonts w:ascii="Calibri" w:hAnsi="Calibri" w:cs="Calibri"/>
              </w:rPr>
              <w:t xml:space="preserve"> to disclose ownership details directly to the</w:t>
            </w:r>
          </w:p>
        </w:tc>
        <w:tc>
          <w:tcPr>
            <w:tcW w:w="700" w:type="dxa"/>
            <w:vMerge w:val="restart"/>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w w:val="98"/>
              </w:rPr>
              <w:t>N</w:t>
            </w:r>
          </w:p>
        </w:tc>
        <w:tc>
          <w:tcPr>
            <w:tcW w:w="794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134"/>
        </w:trPr>
        <w:tc>
          <w:tcPr>
            <w:tcW w:w="2000" w:type="dxa"/>
            <w:vMerge w:val="restart"/>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67" w:lineRule="exact"/>
              <w:ind w:left="120"/>
              <w:rPr>
                <w:rFonts w:ascii="Times New Roman" w:hAnsi="Times New Roman" w:cs="Times New Roman"/>
                <w:sz w:val="24"/>
                <w:szCs w:val="24"/>
              </w:rPr>
            </w:pPr>
            <w:proofErr w:type="gramStart"/>
            <w:r>
              <w:rPr>
                <w:rFonts w:ascii="Calibri" w:hAnsi="Calibri" w:cs="Calibri"/>
                <w:u w:val="single"/>
              </w:rPr>
              <w:t>information</w:t>
            </w:r>
            <w:proofErr w:type="gramEnd"/>
            <w:r>
              <w:rPr>
                <w:rFonts w:ascii="Calibri" w:hAnsi="Calibri" w:cs="Calibri"/>
                <w:u w:val="single"/>
              </w:rPr>
              <w:t xml:space="preserve"> and</w:t>
            </w:r>
          </w:p>
        </w:tc>
        <w:tc>
          <w:tcPr>
            <w:tcW w:w="36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11"/>
                <w:szCs w:val="11"/>
              </w:rPr>
            </w:pPr>
          </w:p>
        </w:tc>
        <w:tc>
          <w:tcPr>
            <w:tcW w:w="5320" w:type="dxa"/>
            <w:vMerge w:val="restart"/>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67" w:lineRule="exact"/>
              <w:ind w:left="60"/>
              <w:rPr>
                <w:rFonts w:ascii="Times New Roman" w:hAnsi="Times New Roman" w:cs="Times New Roman"/>
                <w:sz w:val="24"/>
                <w:szCs w:val="24"/>
              </w:rPr>
            </w:pPr>
            <w:proofErr w:type="gramStart"/>
            <w:r>
              <w:rPr>
                <w:rFonts w:ascii="Calibri" w:hAnsi="Calibri" w:cs="Calibri"/>
              </w:rPr>
              <w:t>public</w:t>
            </w:r>
            <w:proofErr w:type="gramEnd"/>
            <w:r>
              <w:rPr>
                <w:rFonts w:ascii="Calibri" w:hAnsi="Calibri" w:cs="Calibri"/>
              </w:rPr>
              <w:t>?</w:t>
            </w:r>
          </w:p>
        </w:tc>
        <w:tc>
          <w:tcPr>
            <w:tcW w:w="700" w:type="dxa"/>
            <w:vMerge/>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11"/>
                <w:szCs w:val="11"/>
              </w:rPr>
            </w:pPr>
          </w:p>
        </w:tc>
        <w:tc>
          <w:tcPr>
            <w:tcW w:w="794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134"/>
        </w:trPr>
        <w:tc>
          <w:tcPr>
            <w:tcW w:w="2000" w:type="dxa"/>
            <w:vMerge/>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11"/>
                <w:szCs w:val="11"/>
              </w:rPr>
            </w:pPr>
          </w:p>
        </w:tc>
        <w:tc>
          <w:tcPr>
            <w:tcW w:w="36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11"/>
                <w:szCs w:val="11"/>
              </w:rPr>
            </w:pPr>
          </w:p>
        </w:tc>
        <w:tc>
          <w:tcPr>
            <w:tcW w:w="5320" w:type="dxa"/>
            <w:vMerge/>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11"/>
                <w:szCs w:val="11"/>
              </w:rPr>
            </w:pP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11"/>
                <w:szCs w:val="11"/>
              </w:rPr>
            </w:pPr>
          </w:p>
        </w:tc>
        <w:tc>
          <w:tcPr>
            <w:tcW w:w="794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78"/>
        </w:trPr>
        <w:tc>
          <w:tcPr>
            <w:tcW w:w="2000" w:type="dxa"/>
            <w:tcBorders>
              <w:top w:val="nil"/>
              <w:left w:val="nil"/>
              <w:bottom w:val="single" w:sz="8" w:space="0" w:color="00000A"/>
              <w:right w:val="single" w:sz="8" w:space="0" w:color="00000A"/>
            </w:tcBorders>
            <w:vAlign w:val="bottom"/>
          </w:tcPr>
          <w:p w:rsidR="00A44527" w:rsidRDefault="00587233">
            <w:pPr>
              <w:widowControl w:val="0"/>
              <w:autoSpaceDE w:val="0"/>
              <w:autoSpaceDN w:val="0"/>
              <w:adjustRightInd w:val="0"/>
              <w:spacing w:after="0" w:line="240" w:lineRule="auto"/>
              <w:ind w:left="120"/>
              <w:rPr>
                <w:rFonts w:ascii="Times New Roman" w:hAnsi="Times New Roman" w:cs="Times New Roman"/>
                <w:sz w:val="24"/>
                <w:szCs w:val="24"/>
              </w:rPr>
            </w:pPr>
            <w:proofErr w:type="gramStart"/>
            <w:r>
              <w:rPr>
                <w:rFonts w:ascii="Calibri" w:hAnsi="Calibri" w:cs="Calibri"/>
                <w:u w:val="single"/>
              </w:rPr>
              <w:t>when</w:t>
            </w:r>
            <w:proofErr w:type="gramEnd"/>
            <w:r>
              <w:rPr>
                <w:rFonts w:ascii="Calibri" w:hAnsi="Calibri" w:cs="Calibri"/>
                <w:u w:val="single"/>
              </w:rPr>
              <w:t>?</w:t>
            </w:r>
          </w:p>
        </w:tc>
        <w:tc>
          <w:tcPr>
            <w:tcW w:w="360" w:type="dxa"/>
            <w:tcBorders>
              <w:top w:val="nil"/>
              <w:left w:val="nil"/>
              <w:bottom w:val="single" w:sz="8" w:space="0" w:color="00000A"/>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532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60"/>
        </w:trPr>
        <w:tc>
          <w:tcPr>
            <w:tcW w:w="200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rPr>
            </w:pPr>
          </w:p>
        </w:tc>
        <w:tc>
          <w:tcPr>
            <w:tcW w:w="360" w:type="dxa"/>
            <w:tcBorders>
              <w:top w:val="nil"/>
              <w:left w:val="nil"/>
              <w:bottom w:val="single" w:sz="8" w:space="0" w:color="00000A"/>
              <w:right w:val="nil"/>
            </w:tcBorders>
            <w:vAlign w:val="bottom"/>
          </w:tcPr>
          <w:p w:rsidR="00A44527" w:rsidRDefault="00587233">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b)</w:t>
            </w:r>
          </w:p>
        </w:tc>
        <w:tc>
          <w:tcPr>
            <w:tcW w:w="5320" w:type="dxa"/>
            <w:tcBorders>
              <w:top w:val="nil"/>
              <w:left w:val="nil"/>
              <w:bottom w:val="single" w:sz="8" w:space="0" w:color="00000A"/>
              <w:right w:val="single" w:sz="8" w:space="0" w:color="00000A"/>
            </w:tcBorders>
            <w:vAlign w:val="bottom"/>
          </w:tcPr>
          <w:p w:rsidR="00A44527" w:rsidRDefault="00587233">
            <w:pPr>
              <w:widowControl w:val="0"/>
              <w:autoSpaceDE w:val="0"/>
              <w:autoSpaceDN w:val="0"/>
              <w:adjustRightInd w:val="0"/>
              <w:spacing w:after="0" w:line="251" w:lineRule="exact"/>
              <w:ind w:left="60"/>
              <w:rPr>
                <w:rFonts w:ascii="Times New Roman" w:hAnsi="Times New Roman" w:cs="Times New Roman"/>
                <w:sz w:val="24"/>
                <w:szCs w:val="24"/>
              </w:rPr>
            </w:pPr>
            <w:r>
              <w:rPr>
                <w:rFonts w:ascii="Calibri" w:hAnsi="Calibri" w:cs="Calibri"/>
              </w:rPr>
              <w:t>If YES, please specify the legal basis for this requirement</w:t>
            </w:r>
          </w:p>
        </w:tc>
        <w:tc>
          <w:tcPr>
            <w:tcW w:w="70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rPr>
            </w:pPr>
          </w:p>
        </w:tc>
        <w:tc>
          <w:tcPr>
            <w:tcW w:w="7940" w:type="dxa"/>
            <w:tcBorders>
              <w:top w:val="nil"/>
              <w:left w:val="nil"/>
              <w:bottom w:val="single" w:sz="8" w:space="0" w:color="00000A"/>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59"/>
        </w:trPr>
        <w:tc>
          <w:tcPr>
            <w:tcW w:w="200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rPr>
            </w:pPr>
          </w:p>
        </w:tc>
        <w:tc>
          <w:tcPr>
            <w:tcW w:w="360" w:type="dxa"/>
            <w:tcBorders>
              <w:top w:val="nil"/>
              <w:left w:val="nil"/>
              <w:bottom w:val="single" w:sz="8" w:space="0" w:color="00000A"/>
              <w:right w:val="nil"/>
            </w:tcBorders>
            <w:vAlign w:val="bottom"/>
          </w:tcPr>
          <w:p w:rsidR="00A44527" w:rsidRDefault="00587233">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c)</w:t>
            </w:r>
          </w:p>
        </w:tc>
        <w:tc>
          <w:tcPr>
            <w:tcW w:w="5320" w:type="dxa"/>
            <w:tcBorders>
              <w:top w:val="nil"/>
              <w:left w:val="nil"/>
              <w:bottom w:val="single" w:sz="8" w:space="0" w:color="00000A"/>
              <w:right w:val="single" w:sz="8" w:space="0" w:color="00000A"/>
            </w:tcBorders>
            <w:vAlign w:val="bottom"/>
          </w:tcPr>
          <w:p w:rsidR="00A44527" w:rsidRDefault="00587233">
            <w:pPr>
              <w:widowControl w:val="0"/>
              <w:autoSpaceDE w:val="0"/>
              <w:autoSpaceDN w:val="0"/>
              <w:adjustRightInd w:val="0"/>
              <w:spacing w:after="0" w:line="251" w:lineRule="exact"/>
              <w:ind w:left="60"/>
              <w:rPr>
                <w:rFonts w:ascii="Times New Roman" w:hAnsi="Times New Roman" w:cs="Times New Roman"/>
                <w:sz w:val="24"/>
                <w:szCs w:val="24"/>
              </w:rPr>
            </w:pPr>
            <w:r>
              <w:rPr>
                <w:rFonts w:ascii="Calibri" w:hAnsi="Calibri" w:cs="Calibri"/>
              </w:rPr>
              <w:t>Who exactly is covered by this requirement?</w:t>
            </w:r>
          </w:p>
        </w:tc>
        <w:tc>
          <w:tcPr>
            <w:tcW w:w="70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rPr>
            </w:pPr>
          </w:p>
        </w:tc>
        <w:tc>
          <w:tcPr>
            <w:tcW w:w="7940" w:type="dxa"/>
            <w:tcBorders>
              <w:top w:val="nil"/>
              <w:left w:val="nil"/>
              <w:bottom w:val="single" w:sz="8" w:space="0" w:color="00000A"/>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51"/>
        </w:trPr>
        <w:tc>
          <w:tcPr>
            <w:tcW w:w="20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1"/>
                <w:szCs w:val="21"/>
              </w:rPr>
            </w:pPr>
          </w:p>
        </w:tc>
        <w:tc>
          <w:tcPr>
            <w:tcW w:w="360" w:type="dxa"/>
            <w:tcBorders>
              <w:top w:val="nil"/>
              <w:left w:val="nil"/>
              <w:bottom w:val="nil"/>
              <w:right w:val="nil"/>
            </w:tcBorders>
            <w:vAlign w:val="bottom"/>
          </w:tcPr>
          <w:p w:rsidR="00A44527" w:rsidRDefault="00587233">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d)</w:t>
            </w:r>
          </w:p>
        </w:tc>
        <w:tc>
          <w:tcPr>
            <w:tcW w:w="532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51" w:lineRule="exact"/>
              <w:ind w:left="60"/>
              <w:rPr>
                <w:rFonts w:ascii="Times New Roman" w:hAnsi="Times New Roman" w:cs="Times New Roman"/>
                <w:sz w:val="24"/>
                <w:szCs w:val="24"/>
              </w:rPr>
            </w:pPr>
            <w:r>
              <w:rPr>
                <w:rFonts w:ascii="Calibri" w:hAnsi="Calibri" w:cs="Calibri"/>
              </w:rPr>
              <w:t>Does the duty apply to foreign as well as domestic media</w:t>
            </w: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77"/>
        </w:trPr>
        <w:tc>
          <w:tcPr>
            <w:tcW w:w="200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00000A"/>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5320" w:type="dxa"/>
            <w:tcBorders>
              <w:top w:val="nil"/>
              <w:left w:val="nil"/>
              <w:bottom w:val="single" w:sz="8" w:space="0" w:color="00000A"/>
              <w:right w:val="single" w:sz="8" w:space="0" w:color="00000A"/>
            </w:tcBorders>
            <w:vAlign w:val="bottom"/>
          </w:tcPr>
          <w:p w:rsidR="00A44527" w:rsidRDefault="00587233">
            <w:pPr>
              <w:widowControl w:val="0"/>
              <w:autoSpaceDE w:val="0"/>
              <w:autoSpaceDN w:val="0"/>
              <w:adjustRightInd w:val="0"/>
              <w:spacing w:after="0" w:line="267" w:lineRule="exact"/>
              <w:ind w:left="60"/>
              <w:rPr>
                <w:rFonts w:ascii="Times New Roman" w:hAnsi="Times New Roman" w:cs="Times New Roman"/>
                <w:sz w:val="24"/>
                <w:szCs w:val="24"/>
              </w:rPr>
            </w:pPr>
            <w:proofErr w:type="gramStart"/>
            <w:r>
              <w:rPr>
                <w:rFonts w:ascii="Calibri" w:hAnsi="Calibri" w:cs="Calibri"/>
              </w:rPr>
              <w:t>organisations</w:t>
            </w:r>
            <w:proofErr w:type="gramEnd"/>
            <w:r>
              <w:rPr>
                <w:rFonts w:ascii="Calibri" w:hAnsi="Calibri" w:cs="Calibri"/>
              </w:rPr>
              <w:t>?</w:t>
            </w:r>
          </w:p>
        </w:tc>
        <w:tc>
          <w:tcPr>
            <w:tcW w:w="70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51"/>
        </w:trPr>
        <w:tc>
          <w:tcPr>
            <w:tcW w:w="20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1"/>
                <w:szCs w:val="21"/>
              </w:rPr>
            </w:pPr>
          </w:p>
        </w:tc>
        <w:tc>
          <w:tcPr>
            <w:tcW w:w="360" w:type="dxa"/>
            <w:tcBorders>
              <w:top w:val="nil"/>
              <w:left w:val="nil"/>
              <w:bottom w:val="nil"/>
              <w:right w:val="nil"/>
            </w:tcBorders>
            <w:vAlign w:val="bottom"/>
          </w:tcPr>
          <w:p w:rsidR="00A44527" w:rsidRDefault="00587233">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e)</w:t>
            </w:r>
          </w:p>
        </w:tc>
        <w:tc>
          <w:tcPr>
            <w:tcW w:w="532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51" w:lineRule="exact"/>
              <w:ind w:left="60"/>
              <w:rPr>
                <w:rFonts w:ascii="Times New Roman" w:hAnsi="Times New Roman" w:cs="Times New Roman"/>
                <w:sz w:val="24"/>
                <w:szCs w:val="24"/>
              </w:rPr>
            </w:pPr>
            <w:r>
              <w:rPr>
                <w:rFonts w:ascii="Calibri" w:hAnsi="Calibri" w:cs="Calibri"/>
              </w:rPr>
              <w:t>Are there are any differences in the requirements that</w:t>
            </w: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77"/>
        </w:trPr>
        <w:tc>
          <w:tcPr>
            <w:tcW w:w="200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00000A"/>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5320" w:type="dxa"/>
            <w:tcBorders>
              <w:top w:val="nil"/>
              <w:left w:val="nil"/>
              <w:bottom w:val="single" w:sz="8" w:space="0" w:color="00000A"/>
              <w:right w:val="single" w:sz="8" w:space="0" w:color="00000A"/>
            </w:tcBorders>
            <w:vAlign w:val="bottom"/>
          </w:tcPr>
          <w:p w:rsidR="00A44527" w:rsidRDefault="00587233">
            <w:pPr>
              <w:widowControl w:val="0"/>
              <w:autoSpaceDE w:val="0"/>
              <w:autoSpaceDN w:val="0"/>
              <w:adjustRightInd w:val="0"/>
              <w:spacing w:after="0" w:line="267" w:lineRule="exact"/>
              <w:ind w:left="60"/>
              <w:rPr>
                <w:rFonts w:ascii="Times New Roman" w:hAnsi="Times New Roman" w:cs="Times New Roman"/>
                <w:sz w:val="24"/>
                <w:szCs w:val="24"/>
              </w:rPr>
            </w:pPr>
            <w:proofErr w:type="gramStart"/>
            <w:r>
              <w:rPr>
                <w:rFonts w:ascii="Calibri" w:hAnsi="Calibri" w:cs="Calibri"/>
              </w:rPr>
              <w:t>apply</w:t>
            </w:r>
            <w:proofErr w:type="gramEnd"/>
            <w:r>
              <w:rPr>
                <w:rFonts w:ascii="Calibri" w:hAnsi="Calibri" w:cs="Calibri"/>
              </w:rPr>
              <w:t xml:space="preserve"> to European and non-European organisations.</w:t>
            </w:r>
          </w:p>
        </w:tc>
        <w:tc>
          <w:tcPr>
            <w:tcW w:w="70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60"/>
        </w:trPr>
        <w:tc>
          <w:tcPr>
            <w:tcW w:w="200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rPr>
            </w:pPr>
          </w:p>
        </w:tc>
        <w:tc>
          <w:tcPr>
            <w:tcW w:w="360" w:type="dxa"/>
            <w:tcBorders>
              <w:top w:val="nil"/>
              <w:left w:val="nil"/>
              <w:bottom w:val="single" w:sz="8" w:space="0" w:color="00000A"/>
              <w:right w:val="nil"/>
            </w:tcBorders>
            <w:vAlign w:val="bottom"/>
          </w:tcPr>
          <w:p w:rsidR="00A44527" w:rsidRDefault="00587233">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f)</w:t>
            </w:r>
          </w:p>
        </w:tc>
        <w:tc>
          <w:tcPr>
            <w:tcW w:w="5320" w:type="dxa"/>
            <w:tcBorders>
              <w:top w:val="nil"/>
              <w:left w:val="nil"/>
              <w:bottom w:val="single" w:sz="8" w:space="0" w:color="00000A"/>
              <w:right w:val="single" w:sz="8" w:space="0" w:color="00000A"/>
            </w:tcBorders>
            <w:vAlign w:val="bottom"/>
          </w:tcPr>
          <w:p w:rsidR="00A44527" w:rsidRDefault="00587233">
            <w:pPr>
              <w:widowControl w:val="0"/>
              <w:autoSpaceDE w:val="0"/>
              <w:autoSpaceDN w:val="0"/>
              <w:adjustRightInd w:val="0"/>
              <w:spacing w:after="0" w:line="251" w:lineRule="exact"/>
              <w:ind w:left="60"/>
              <w:rPr>
                <w:rFonts w:ascii="Times New Roman" w:hAnsi="Times New Roman" w:cs="Times New Roman"/>
                <w:sz w:val="24"/>
                <w:szCs w:val="24"/>
              </w:rPr>
            </w:pPr>
            <w:r>
              <w:rPr>
                <w:rFonts w:ascii="Calibri" w:hAnsi="Calibri" w:cs="Calibri"/>
              </w:rPr>
              <w:t>Where exactly is the information to be disclosed?</w:t>
            </w:r>
          </w:p>
        </w:tc>
        <w:tc>
          <w:tcPr>
            <w:tcW w:w="70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rPr>
            </w:pPr>
          </w:p>
        </w:tc>
        <w:tc>
          <w:tcPr>
            <w:tcW w:w="7940" w:type="dxa"/>
            <w:tcBorders>
              <w:top w:val="nil"/>
              <w:left w:val="nil"/>
              <w:bottom w:val="single" w:sz="8" w:space="0" w:color="00000A"/>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59"/>
        </w:trPr>
        <w:tc>
          <w:tcPr>
            <w:tcW w:w="200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rPr>
            </w:pPr>
          </w:p>
        </w:tc>
        <w:tc>
          <w:tcPr>
            <w:tcW w:w="360" w:type="dxa"/>
            <w:tcBorders>
              <w:top w:val="nil"/>
              <w:left w:val="nil"/>
              <w:bottom w:val="single" w:sz="8" w:space="0" w:color="00000A"/>
              <w:right w:val="nil"/>
            </w:tcBorders>
            <w:vAlign w:val="bottom"/>
          </w:tcPr>
          <w:p w:rsidR="00A44527" w:rsidRDefault="00587233">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g)</w:t>
            </w:r>
          </w:p>
        </w:tc>
        <w:tc>
          <w:tcPr>
            <w:tcW w:w="5320" w:type="dxa"/>
            <w:tcBorders>
              <w:top w:val="nil"/>
              <w:left w:val="nil"/>
              <w:bottom w:val="single" w:sz="8" w:space="0" w:color="00000A"/>
              <w:right w:val="single" w:sz="8" w:space="0" w:color="00000A"/>
            </w:tcBorders>
            <w:vAlign w:val="bottom"/>
          </w:tcPr>
          <w:p w:rsidR="00A44527" w:rsidRDefault="00587233">
            <w:pPr>
              <w:widowControl w:val="0"/>
              <w:autoSpaceDE w:val="0"/>
              <w:autoSpaceDN w:val="0"/>
              <w:adjustRightInd w:val="0"/>
              <w:spacing w:after="0" w:line="251" w:lineRule="exact"/>
              <w:ind w:left="60"/>
              <w:rPr>
                <w:rFonts w:ascii="Times New Roman" w:hAnsi="Times New Roman" w:cs="Times New Roman"/>
                <w:sz w:val="24"/>
                <w:szCs w:val="24"/>
              </w:rPr>
            </w:pPr>
            <w:r>
              <w:rPr>
                <w:rFonts w:ascii="Calibri" w:hAnsi="Calibri" w:cs="Calibri"/>
              </w:rPr>
              <w:t>When is information to be made available to the public?</w:t>
            </w:r>
          </w:p>
        </w:tc>
        <w:tc>
          <w:tcPr>
            <w:tcW w:w="70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rPr>
            </w:pPr>
          </w:p>
        </w:tc>
        <w:tc>
          <w:tcPr>
            <w:tcW w:w="7940" w:type="dxa"/>
            <w:tcBorders>
              <w:top w:val="nil"/>
              <w:left w:val="nil"/>
              <w:bottom w:val="single" w:sz="8" w:space="0" w:color="00000A"/>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67"/>
        </w:trPr>
        <w:tc>
          <w:tcPr>
            <w:tcW w:w="200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5680" w:type="dxa"/>
            <w:gridSpan w:val="2"/>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single" w:sz="8" w:space="0" w:color="00000A"/>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43"/>
        </w:trPr>
        <w:tc>
          <w:tcPr>
            <w:tcW w:w="200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43" w:lineRule="exact"/>
              <w:ind w:left="120"/>
              <w:rPr>
                <w:rFonts w:ascii="Times New Roman" w:hAnsi="Times New Roman" w:cs="Times New Roman"/>
                <w:sz w:val="24"/>
                <w:szCs w:val="24"/>
              </w:rPr>
            </w:pPr>
            <w:r>
              <w:rPr>
                <w:rFonts w:ascii="Calibri" w:hAnsi="Calibri" w:cs="Calibri"/>
                <w:u w:val="single"/>
              </w:rPr>
              <w:t>2.2 What</w:t>
            </w:r>
          </w:p>
        </w:tc>
        <w:tc>
          <w:tcPr>
            <w:tcW w:w="5680" w:type="dxa"/>
            <w:gridSpan w:val="2"/>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43" w:lineRule="exact"/>
              <w:ind w:left="140"/>
              <w:rPr>
                <w:rFonts w:ascii="Times New Roman" w:hAnsi="Times New Roman" w:cs="Times New Roman"/>
                <w:sz w:val="24"/>
                <w:szCs w:val="24"/>
              </w:rPr>
            </w:pPr>
            <w:r>
              <w:rPr>
                <w:rFonts w:ascii="Calibri" w:hAnsi="Calibri" w:cs="Calibri"/>
              </w:rPr>
              <w:t>a) Name of owner?</w:t>
            </w: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67"/>
        </w:trPr>
        <w:tc>
          <w:tcPr>
            <w:tcW w:w="200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66" w:lineRule="exact"/>
              <w:ind w:left="120"/>
              <w:rPr>
                <w:rFonts w:ascii="Times New Roman" w:hAnsi="Times New Roman" w:cs="Times New Roman"/>
                <w:sz w:val="24"/>
                <w:szCs w:val="24"/>
              </w:rPr>
            </w:pPr>
            <w:proofErr w:type="gramStart"/>
            <w:r>
              <w:rPr>
                <w:rFonts w:ascii="Calibri" w:hAnsi="Calibri" w:cs="Calibri"/>
                <w:u w:val="single"/>
              </w:rPr>
              <w:t>information</w:t>
            </w:r>
            <w:proofErr w:type="gramEnd"/>
            <w:r>
              <w:rPr>
                <w:rFonts w:ascii="Calibri" w:hAnsi="Calibri" w:cs="Calibri"/>
                <w:u w:val="single"/>
              </w:rPr>
              <w:t xml:space="preserve"> must</w:t>
            </w:r>
          </w:p>
        </w:tc>
        <w:tc>
          <w:tcPr>
            <w:tcW w:w="36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532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78"/>
        </w:trPr>
        <w:tc>
          <w:tcPr>
            <w:tcW w:w="2000" w:type="dxa"/>
            <w:tcBorders>
              <w:top w:val="nil"/>
              <w:left w:val="nil"/>
              <w:bottom w:val="single" w:sz="8" w:space="0" w:color="00000A"/>
              <w:right w:val="single" w:sz="8" w:space="0" w:color="00000A"/>
            </w:tcBorders>
            <w:vAlign w:val="bottom"/>
          </w:tcPr>
          <w:p w:rsidR="00A44527" w:rsidRDefault="00587233">
            <w:pPr>
              <w:widowControl w:val="0"/>
              <w:autoSpaceDE w:val="0"/>
              <w:autoSpaceDN w:val="0"/>
              <w:adjustRightInd w:val="0"/>
              <w:spacing w:after="0" w:line="240" w:lineRule="auto"/>
              <w:ind w:left="120"/>
              <w:rPr>
                <w:rFonts w:ascii="Times New Roman" w:hAnsi="Times New Roman" w:cs="Times New Roman"/>
                <w:sz w:val="24"/>
                <w:szCs w:val="24"/>
              </w:rPr>
            </w:pPr>
            <w:proofErr w:type="gramStart"/>
            <w:r>
              <w:rPr>
                <w:rFonts w:ascii="Calibri" w:hAnsi="Calibri" w:cs="Calibri"/>
                <w:u w:val="single"/>
              </w:rPr>
              <w:t>be</w:t>
            </w:r>
            <w:proofErr w:type="gramEnd"/>
            <w:r>
              <w:rPr>
                <w:rFonts w:ascii="Calibri" w:hAnsi="Calibri" w:cs="Calibri"/>
                <w:u w:val="single"/>
              </w:rPr>
              <w:t xml:space="preserve"> disclosed?</w:t>
            </w:r>
          </w:p>
        </w:tc>
        <w:tc>
          <w:tcPr>
            <w:tcW w:w="360" w:type="dxa"/>
            <w:tcBorders>
              <w:top w:val="nil"/>
              <w:left w:val="nil"/>
              <w:bottom w:val="single" w:sz="8" w:space="0" w:color="00000A"/>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532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51"/>
        </w:trPr>
        <w:tc>
          <w:tcPr>
            <w:tcW w:w="20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1"/>
                <w:szCs w:val="21"/>
              </w:rPr>
            </w:pPr>
          </w:p>
        </w:tc>
        <w:tc>
          <w:tcPr>
            <w:tcW w:w="360" w:type="dxa"/>
            <w:tcBorders>
              <w:top w:val="nil"/>
              <w:left w:val="nil"/>
              <w:bottom w:val="nil"/>
              <w:right w:val="nil"/>
            </w:tcBorders>
            <w:vAlign w:val="bottom"/>
          </w:tcPr>
          <w:p w:rsidR="00A44527" w:rsidRDefault="00587233">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b)</w:t>
            </w:r>
          </w:p>
        </w:tc>
        <w:tc>
          <w:tcPr>
            <w:tcW w:w="532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51" w:lineRule="exact"/>
              <w:ind w:left="60"/>
              <w:rPr>
                <w:rFonts w:ascii="Times New Roman" w:hAnsi="Times New Roman" w:cs="Times New Roman"/>
                <w:sz w:val="24"/>
                <w:szCs w:val="24"/>
              </w:rPr>
            </w:pPr>
            <w:r>
              <w:rPr>
                <w:rFonts w:ascii="Calibri" w:hAnsi="Calibri" w:cs="Calibri"/>
              </w:rPr>
              <w:t>Country of domicile if a company? /</w:t>
            </w: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77"/>
        </w:trPr>
        <w:tc>
          <w:tcPr>
            <w:tcW w:w="200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00000A"/>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5320" w:type="dxa"/>
            <w:tcBorders>
              <w:top w:val="nil"/>
              <w:left w:val="nil"/>
              <w:bottom w:val="single" w:sz="8" w:space="0" w:color="00000A"/>
              <w:right w:val="single" w:sz="8" w:space="0" w:color="00000A"/>
            </w:tcBorders>
            <w:vAlign w:val="bottom"/>
          </w:tcPr>
          <w:p w:rsidR="00A44527" w:rsidRDefault="00587233">
            <w:pPr>
              <w:widowControl w:val="0"/>
              <w:autoSpaceDE w:val="0"/>
              <w:autoSpaceDN w:val="0"/>
              <w:adjustRightInd w:val="0"/>
              <w:spacing w:after="0" w:line="240" w:lineRule="auto"/>
              <w:ind w:left="60"/>
              <w:rPr>
                <w:rFonts w:ascii="Times New Roman" w:hAnsi="Times New Roman" w:cs="Times New Roman"/>
                <w:sz w:val="24"/>
                <w:szCs w:val="24"/>
              </w:rPr>
            </w:pPr>
            <w:r>
              <w:rPr>
                <w:rFonts w:ascii="Calibri" w:hAnsi="Calibri" w:cs="Calibri"/>
              </w:rPr>
              <w:t>Citizenship/residence status if an individual?</w:t>
            </w:r>
          </w:p>
        </w:tc>
        <w:tc>
          <w:tcPr>
            <w:tcW w:w="70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51"/>
        </w:trPr>
        <w:tc>
          <w:tcPr>
            <w:tcW w:w="20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1"/>
                <w:szCs w:val="21"/>
              </w:rPr>
            </w:pPr>
          </w:p>
        </w:tc>
        <w:tc>
          <w:tcPr>
            <w:tcW w:w="360" w:type="dxa"/>
            <w:tcBorders>
              <w:top w:val="nil"/>
              <w:left w:val="nil"/>
              <w:bottom w:val="nil"/>
              <w:right w:val="nil"/>
            </w:tcBorders>
            <w:vAlign w:val="bottom"/>
          </w:tcPr>
          <w:p w:rsidR="00A44527" w:rsidRDefault="00587233">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c)</w:t>
            </w:r>
          </w:p>
        </w:tc>
        <w:tc>
          <w:tcPr>
            <w:tcW w:w="532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51" w:lineRule="exact"/>
              <w:ind w:left="60"/>
              <w:rPr>
                <w:rFonts w:ascii="Times New Roman" w:hAnsi="Times New Roman" w:cs="Times New Roman"/>
                <w:sz w:val="24"/>
                <w:szCs w:val="24"/>
              </w:rPr>
            </w:pPr>
            <w:r>
              <w:rPr>
                <w:rFonts w:ascii="Calibri" w:hAnsi="Calibri" w:cs="Calibri"/>
              </w:rPr>
              <w:t>Size of shareholding?</w:t>
            </w: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547"/>
        </w:trPr>
        <w:tc>
          <w:tcPr>
            <w:tcW w:w="200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00000A"/>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5320" w:type="dxa"/>
            <w:tcBorders>
              <w:top w:val="nil"/>
              <w:left w:val="nil"/>
              <w:bottom w:val="single" w:sz="8" w:space="0" w:color="00000A"/>
              <w:right w:val="single" w:sz="8" w:space="0" w:color="00000A"/>
            </w:tcBorders>
            <w:vAlign w:val="bottom"/>
          </w:tcPr>
          <w:p w:rsidR="00A44527" w:rsidRDefault="00587233">
            <w:pPr>
              <w:widowControl w:val="0"/>
              <w:autoSpaceDE w:val="0"/>
              <w:autoSpaceDN w:val="0"/>
              <w:adjustRightInd w:val="0"/>
              <w:spacing w:after="0" w:line="240" w:lineRule="auto"/>
              <w:ind w:left="60"/>
              <w:rPr>
                <w:rFonts w:ascii="Times New Roman" w:hAnsi="Times New Roman" w:cs="Times New Roman"/>
                <w:sz w:val="24"/>
                <w:szCs w:val="24"/>
              </w:rPr>
            </w:pPr>
            <w:r>
              <w:rPr>
                <w:rFonts w:ascii="Calibri" w:hAnsi="Calibri" w:cs="Calibri"/>
              </w:rPr>
              <w:t>If YES, please provide details</w:t>
            </w:r>
          </w:p>
        </w:tc>
        <w:tc>
          <w:tcPr>
            <w:tcW w:w="70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59"/>
        </w:trPr>
        <w:tc>
          <w:tcPr>
            <w:tcW w:w="200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rPr>
            </w:pPr>
          </w:p>
        </w:tc>
        <w:tc>
          <w:tcPr>
            <w:tcW w:w="360" w:type="dxa"/>
            <w:tcBorders>
              <w:top w:val="nil"/>
              <w:left w:val="nil"/>
              <w:bottom w:val="single" w:sz="8" w:space="0" w:color="00000A"/>
              <w:right w:val="nil"/>
            </w:tcBorders>
            <w:vAlign w:val="bottom"/>
          </w:tcPr>
          <w:p w:rsidR="00A44527" w:rsidRDefault="00587233">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d)</w:t>
            </w:r>
          </w:p>
        </w:tc>
        <w:tc>
          <w:tcPr>
            <w:tcW w:w="5320" w:type="dxa"/>
            <w:tcBorders>
              <w:top w:val="nil"/>
              <w:left w:val="nil"/>
              <w:bottom w:val="single" w:sz="8" w:space="0" w:color="00000A"/>
              <w:right w:val="single" w:sz="8" w:space="0" w:color="00000A"/>
            </w:tcBorders>
            <w:vAlign w:val="bottom"/>
          </w:tcPr>
          <w:p w:rsidR="00A44527" w:rsidRDefault="00587233">
            <w:pPr>
              <w:widowControl w:val="0"/>
              <w:autoSpaceDE w:val="0"/>
              <w:autoSpaceDN w:val="0"/>
              <w:adjustRightInd w:val="0"/>
              <w:spacing w:after="0" w:line="251" w:lineRule="exact"/>
              <w:ind w:left="60"/>
              <w:rPr>
                <w:rFonts w:ascii="Times New Roman" w:hAnsi="Times New Roman" w:cs="Times New Roman"/>
                <w:sz w:val="24"/>
                <w:szCs w:val="24"/>
              </w:rPr>
            </w:pPr>
            <w:r>
              <w:rPr>
                <w:rFonts w:ascii="Calibri" w:hAnsi="Calibri" w:cs="Calibri"/>
              </w:rPr>
              <w:t>If shares are held on behalf of another, e.g. through</w:t>
            </w:r>
          </w:p>
        </w:tc>
        <w:tc>
          <w:tcPr>
            <w:tcW w:w="70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rPr>
            </w:pPr>
          </w:p>
        </w:tc>
        <w:tc>
          <w:tcPr>
            <w:tcW w:w="7940" w:type="dxa"/>
            <w:tcBorders>
              <w:top w:val="nil"/>
              <w:left w:val="nil"/>
              <w:bottom w:val="single" w:sz="8" w:space="0" w:color="00000A"/>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bl>
    <w:p w:rsidR="00A44527" w:rsidRDefault="00A44527">
      <w:pPr>
        <w:widowControl w:val="0"/>
        <w:autoSpaceDE w:val="0"/>
        <w:autoSpaceDN w:val="0"/>
        <w:adjustRightInd w:val="0"/>
        <w:spacing w:after="0" w:line="15" w:lineRule="exact"/>
        <w:rPr>
          <w:rFonts w:ascii="Times New Roman" w:hAnsi="Times New Roman" w:cs="Times New Roman"/>
          <w:sz w:val="24"/>
          <w:szCs w:val="24"/>
        </w:rPr>
      </w:pPr>
    </w:p>
    <w:p w:rsidR="00A44527" w:rsidRDefault="00587233">
      <w:pPr>
        <w:widowControl w:val="0"/>
        <w:autoSpaceDE w:val="0"/>
        <w:autoSpaceDN w:val="0"/>
        <w:adjustRightInd w:val="0"/>
        <w:spacing w:after="0" w:line="240" w:lineRule="auto"/>
        <w:ind w:left="15820"/>
        <w:rPr>
          <w:rFonts w:ascii="Times New Roman" w:hAnsi="Times New Roman" w:cs="Times New Roman"/>
          <w:sz w:val="24"/>
          <w:szCs w:val="24"/>
        </w:rPr>
      </w:pPr>
      <w:r>
        <w:rPr>
          <w:rFonts w:ascii="Calibri" w:hAnsi="Calibri" w:cs="Calibri"/>
        </w:rPr>
        <w:lastRenderedPageBreak/>
        <w:t>7</w:t>
      </w:r>
    </w:p>
    <w:p w:rsidR="00A44527" w:rsidRDefault="00A44527">
      <w:pPr>
        <w:widowControl w:val="0"/>
        <w:autoSpaceDE w:val="0"/>
        <w:autoSpaceDN w:val="0"/>
        <w:adjustRightInd w:val="0"/>
        <w:spacing w:after="0" w:line="2" w:lineRule="exact"/>
        <w:rPr>
          <w:rFonts w:ascii="Times New Roman" w:hAnsi="Times New Roman" w:cs="Times New Roman"/>
          <w:sz w:val="24"/>
          <w:szCs w:val="24"/>
        </w:rPr>
      </w:pPr>
    </w:p>
    <w:p w:rsidR="00A44527" w:rsidRDefault="00587233">
      <w:pPr>
        <w:widowControl w:val="0"/>
        <w:autoSpaceDE w:val="0"/>
        <w:autoSpaceDN w:val="0"/>
        <w:adjustRightInd w:val="0"/>
        <w:spacing w:after="0" w:line="239" w:lineRule="auto"/>
        <w:ind w:left="300"/>
        <w:rPr>
          <w:rFonts w:ascii="Times New Roman" w:hAnsi="Times New Roman" w:cs="Times New Roman"/>
          <w:sz w:val="24"/>
          <w:szCs w:val="24"/>
        </w:rPr>
      </w:pPr>
      <w:r>
        <w:rPr>
          <w:rFonts w:ascii="Calibri" w:hAnsi="Calibri" w:cs="Calibri"/>
          <w:b/>
          <w:bCs/>
          <w:sz w:val="18"/>
          <w:szCs w:val="18"/>
        </w:rPr>
        <w:t xml:space="preserve">Name of Country: </w:t>
      </w:r>
      <w:r>
        <w:rPr>
          <w:rFonts w:ascii="Calibri" w:hAnsi="Calibri" w:cs="Calibri"/>
          <w:sz w:val="18"/>
          <w:szCs w:val="18"/>
        </w:rPr>
        <w:t>Switzerland</w:t>
      </w:r>
    </w:p>
    <w:p w:rsidR="00A44527" w:rsidRDefault="00A44527">
      <w:pPr>
        <w:widowControl w:val="0"/>
        <w:autoSpaceDE w:val="0"/>
        <w:autoSpaceDN w:val="0"/>
        <w:adjustRightInd w:val="0"/>
        <w:spacing w:after="0" w:line="1" w:lineRule="exact"/>
        <w:rPr>
          <w:rFonts w:ascii="Times New Roman" w:hAnsi="Times New Roman" w:cs="Times New Roman"/>
          <w:sz w:val="24"/>
          <w:szCs w:val="24"/>
        </w:rPr>
      </w:pPr>
    </w:p>
    <w:p w:rsidR="00A44527" w:rsidRDefault="00587233">
      <w:pPr>
        <w:widowControl w:val="0"/>
        <w:autoSpaceDE w:val="0"/>
        <w:autoSpaceDN w:val="0"/>
        <w:adjustRightInd w:val="0"/>
        <w:spacing w:after="0" w:line="239" w:lineRule="auto"/>
        <w:ind w:left="300"/>
        <w:rPr>
          <w:rFonts w:ascii="Times New Roman" w:hAnsi="Times New Roman" w:cs="Times New Roman"/>
          <w:sz w:val="24"/>
          <w:szCs w:val="24"/>
        </w:rPr>
      </w:pPr>
      <w:r>
        <w:rPr>
          <w:rFonts w:ascii="Calibri" w:hAnsi="Calibri" w:cs="Calibri"/>
          <w:b/>
          <w:bCs/>
          <w:sz w:val="18"/>
          <w:szCs w:val="18"/>
        </w:rPr>
        <w:t xml:space="preserve">Source of information: </w:t>
      </w:r>
      <w:r>
        <w:rPr>
          <w:rFonts w:ascii="Calibri" w:hAnsi="Calibri" w:cs="Calibri"/>
          <w:sz w:val="18"/>
          <w:szCs w:val="18"/>
        </w:rPr>
        <w:t>Professor Rolf H Weber, University of Zürich</w:t>
      </w:r>
    </w:p>
    <w:p w:rsidR="00A44527" w:rsidRDefault="00A44527">
      <w:pPr>
        <w:widowControl w:val="0"/>
        <w:autoSpaceDE w:val="0"/>
        <w:autoSpaceDN w:val="0"/>
        <w:adjustRightInd w:val="0"/>
        <w:spacing w:after="0" w:line="240" w:lineRule="auto"/>
        <w:rPr>
          <w:rFonts w:ascii="Times New Roman" w:hAnsi="Times New Roman" w:cs="Times New Roman"/>
          <w:sz w:val="24"/>
          <w:szCs w:val="24"/>
        </w:rPr>
        <w:sectPr w:rsidR="00A44527">
          <w:type w:val="continuous"/>
          <w:pgSz w:w="16840" w:h="11900" w:orient="landscape"/>
          <w:pgMar w:top="1140" w:right="320" w:bottom="186" w:left="200" w:header="720" w:footer="720" w:gutter="0"/>
          <w:cols w:space="1240" w:equalWidth="0">
            <w:col w:w="16320" w:space="1240"/>
          </w:cols>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2000"/>
        <w:gridCol w:w="360"/>
        <w:gridCol w:w="5320"/>
        <w:gridCol w:w="700"/>
        <w:gridCol w:w="7940"/>
      </w:tblGrid>
      <w:tr w:rsidR="00A44527">
        <w:trPr>
          <w:trHeight w:val="263"/>
        </w:trPr>
        <w:tc>
          <w:tcPr>
            <w:tcW w:w="2000" w:type="dxa"/>
            <w:tcBorders>
              <w:top w:val="single" w:sz="8" w:space="0" w:color="00000A"/>
              <w:left w:val="single" w:sz="8" w:space="0" w:color="00000A"/>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rPr>
            </w:pPr>
            <w:bookmarkStart w:id="8" w:name="page15"/>
            <w:bookmarkEnd w:id="8"/>
          </w:p>
        </w:tc>
        <w:tc>
          <w:tcPr>
            <w:tcW w:w="360" w:type="dxa"/>
            <w:tcBorders>
              <w:top w:val="single" w:sz="8" w:space="0" w:color="00000A"/>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rPr>
            </w:pPr>
          </w:p>
        </w:tc>
        <w:tc>
          <w:tcPr>
            <w:tcW w:w="5320" w:type="dxa"/>
            <w:tcBorders>
              <w:top w:val="single" w:sz="8" w:space="0" w:color="00000A"/>
              <w:left w:val="nil"/>
              <w:bottom w:val="nil"/>
              <w:right w:val="single" w:sz="8" w:space="0" w:color="00000A"/>
            </w:tcBorders>
            <w:vAlign w:val="bottom"/>
          </w:tcPr>
          <w:p w:rsidR="00A44527" w:rsidRDefault="00587233">
            <w:pPr>
              <w:widowControl w:val="0"/>
              <w:autoSpaceDE w:val="0"/>
              <w:autoSpaceDN w:val="0"/>
              <w:adjustRightInd w:val="0"/>
              <w:spacing w:after="0" w:line="263" w:lineRule="exact"/>
              <w:ind w:left="60"/>
              <w:rPr>
                <w:rFonts w:ascii="Times New Roman" w:hAnsi="Times New Roman" w:cs="Times New Roman"/>
                <w:sz w:val="24"/>
                <w:szCs w:val="24"/>
              </w:rPr>
            </w:pPr>
            <w:proofErr w:type="gramStart"/>
            <w:r>
              <w:rPr>
                <w:rFonts w:ascii="Calibri" w:hAnsi="Calibri" w:cs="Calibri"/>
              </w:rPr>
              <w:t>brokerage</w:t>
            </w:r>
            <w:proofErr w:type="gramEnd"/>
            <w:r>
              <w:rPr>
                <w:rFonts w:ascii="Calibri" w:hAnsi="Calibri" w:cs="Calibri"/>
              </w:rPr>
              <w:t>, must the name of the beneficial owner be</w:t>
            </w:r>
          </w:p>
        </w:tc>
        <w:tc>
          <w:tcPr>
            <w:tcW w:w="700" w:type="dxa"/>
            <w:tcBorders>
              <w:top w:val="single" w:sz="8" w:space="0" w:color="00000A"/>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rPr>
            </w:pPr>
          </w:p>
        </w:tc>
        <w:tc>
          <w:tcPr>
            <w:tcW w:w="7940" w:type="dxa"/>
            <w:tcBorders>
              <w:top w:val="single" w:sz="8" w:space="0" w:color="00000A"/>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rPr>
            </w:pPr>
          </w:p>
        </w:tc>
      </w:tr>
      <w:tr w:rsidR="00A44527">
        <w:trPr>
          <w:trHeight w:val="277"/>
        </w:trPr>
        <w:tc>
          <w:tcPr>
            <w:tcW w:w="2000" w:type="dxa"/>
            <w:tcBorders>
              <w:top w:val="nil"/>
              <w:left w:val="single" w:sz="8" w:space="0" w:color="00000A"/>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00000A"/>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5320" w:type="dxa"/>
            <w:tcBorders>
              <w:top w:val="nil"/>
              <w:left w:val="nil"/>
              <w:bottom w:val="single" w:sz="8" w:space="0" w:color="00000A"/>
              <w:right w:val="single" w:sz="8" w:space="0" w:color="00000A"/>
            </w:tcBorders>
            <w:vAlign w:val="bottom"/>
          </w:tcPr>
          <w:p w:rsidR="00A44527" w:rsidRDefault="00587233">
            <w:pPr>
              <w:widowControl w:val="0"/>
              <w:autoSpaceDE w:val="0"/>
              <w:autoSpaceDN w:val="0"/>
              <w:adjustRightInd w:val="0"/>
              <w:spacing w:after="0" w:line="266" w:lineRule="exact"/>
              <w:ind w:left="60"/>
              <w:rPr>
                <w:rFonts w:ascii="Times New Roman" w:hAnsi="Times New Roman" w:cs="Times New Roman"/>
                <w:sz w:val="24"/>
                <w:szCs w:val="24"/>
              </w:rPr>
            </w:pPr>
            <w:proofErr w:type="gramStart"/>
            <w:r>
              <w:rPr>
                <w:rFonts w:ascii="Calibri" w:hAnsi="Calibri" w:cs="Calibri"/>
              </w:rPr>
              <w:t>disclosed</w:t>
            </w:r>
            <w:proofErr w:type="gramEnd"/>
            <w:r>
              <w:rPr>
                <w:rFonts w:ascii="Calibri" w:hAnsi="Calibri" w:cs="Calibri"/>
              </w:rPr>
              <w:t>?</w:t>
            </w:r>
          </w:p>
        </w:tc>
        <w:tc>
          <w:tcPr>
            <w:tcW w:w="70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r>
      <w:tr w:rsidR="00A44527">
        <w:trPr>
          <w:trHeight w:val="251"/>
        </w:trPr>
        <w:tc>
          <w:tcPr>
            <w:tcW w:w="2000" w:type="dxa"/>
            <w:tcBorders>
              <w:top w:val="nil"/>
              <w:left w:val="single" w:sz="8" w:space="0" w:color="00000A"/>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1"/>
                <w:szCs w:val="21"/>
              </w:rPr>
            </w:pPr>
          </w:p>
        </w:tc>
        <w:tc>
          <w:tcPr>
            <w:tcW w:w="360" w:type="dxa"/>
            <w:tcBorders>
              <w:top w:val="nil"/>
              <w:left w:val="nil"/>
              <w:bottom w:val="nil"/>
              <w:right w:val="nil"/>
            </w:tcBorders>
            <w:vAlign w:val="bottom"/>
          </w:tcPr>
          <w:p w:rsidR="00A44527" w:rsidRDefault="00587233">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e)</w:t>
            </w:r>
          </w:p>
        </w:tc>
        <w:tc>
          <w:tcPr>
            <w:tcW w:w="532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51" w:lineRule="exact"/>
              <w:ind w:left="60"/>
              <w:rPr>
                <w:rFonts w:ascii="Times New Roman" w:hAnsi="Times New Roman" w:cs="Times New Roman"/>
                <w:sz w:val="24"/>
                <w:szCs w:val="24"/>
              </w:rPr>
            </w:pPr>
            <w:r>
              <w:rPr>
                <w:rFonts w:ascii="Calibri" w:hAnsi="Calibri" w:cs="Calibri"/>
              </w:rPr>
              <w:t>Details of companies or individuals with an indirect</w:t>
            </w: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1"/>
                <w:szCs w:val="21"/>
              </w:rPr>
            </w:pPr>
          </w:p>
        </w:tc>
      </w:tr>
      <w:tr w:rsidR="00A44527">
        <w:trPr>
          <w:trHeight w:val="267"/>
        </w:trPr>
        <w:tc>
          <w:tcPr>
            <w:tcW w:w="2000" w:type="dxa"/>
            <w:tcBorders>
              <w:top w:val="nil"/>
              <w:left w:val="single" w:sz="8" w:space="0" w:color="00000A"/>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532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66" w:lineRule="exact"/>
              <w:ind w:left="60"/>
              <w:rPr>
                <w:rFonts w:ascii="Times New Roman" w:hAnsi="Times New Roman" w:cs="Times New Roman"/>
                <w:sz w:val="24"/>
                <w:szCs w:val="24"/>
              </w:rPr>
            </w:pPr>
            <w:proofErr w:type="gramStart"/>
            <w:r>
              <w:rPr>
                <w:rFonts w:ascii="Calibri" w:hAnsi="Calibri" w:cs="Calibri"/>
              </w:rPr>
              <w:t>controlling</w:t>
            </w:r>
            <w:proofErr w:type="gramEnd"/>
            <w:r>
              <w:rPr>
                <w:rFonts w:ascii="Calibri" w:hAnsi="Calibri" w:cs="Calibri"/>
              </w:rPr>
              <w:t xml:space="preserve"> or significant interest?</w:t>
            </w: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r>
      <w:tr w:rsidR="00A44527">
        <w:trPr>
          <w:trHeight w:val="548"/>
        </w:trPr>
        <w:tc>
          <w:tcPr>
            <w:tcW w:w="2000" w:type="dxa"/>
            <w:tcBorders>
              <w:top w:val="nil"/>
              <w:left w:val="single" w:sz="8" w:space="0" w:color="00000A"/>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00000A"/>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5320" w:type="dxa"/>
            <w:tcBorders>
              <w:top w:val="nil"/>
              <w:left w:val="nil"/>
              <w:bottom w:val="single" w:sz="8" w:space="0" w:color="00000A"/>
              <w:right w:val="single" w:sz="8" w:space="0" w:color="00000A"/>
            </w:tcBorders>
            <w:vAlign w:val="bottom"/>
          </w:tcPr>
          <w:p w:rsidR="00A44527" w:rsidRDefault="00587233">
            <w:pPr>
              <w:widowControl w:val="0"/>
              <w:autoSpaceDE w:val="0"/>
              <w:autoSpaceDN w:val="0"/>
              <w:adjustRightInd w:val="0"/>
              <w:spacing w:after="0" w:line="240" w:lineRule="auto"/>
              <w:ind w:left="60"/>
              <w:rPr>
                <w:rFonts w:ascii="Times New Roman" w:hAnsi="Times New Roman" w:cs="Times New Roman"/>
                <w:sz w:val="24"/>
                <w:szCs w:val="24"/>
              </w:rPr>
            </w:pPr>
            <w:r>
              <w:rPr>
                <w:rFonts w:ascii="Calibri" w:hAnsi="Calibri" w:cs="Calibri"/>
              </w:rPr>
              <w:t>If YES, explain.</w:t>
            </w:r>
          </w:p>
        </w:tc>
        <w:tc>
          <w:tcPr>
            <w:tcW w:w="70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r>
      <w:tr w:rsidR="00A44527">
        <w:trPr>
          <w:trHeight w:val="251"/>
        </w:trPr>
        <w:tc>
          <w:tcPr>
            <w:tcW w:w="2000" w:type="dxa"/>
            <w:tcBorders>
              <w:top w:val="nil"/>
              <w:left w:val="single" w:sz="8" w:space="0" w:color="00000A"/>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1"/>
                <w:szCs w:val="21"/>
              </w:rPr>
            </w:pPr>
          </w:p>
        </w:tc>
        <w:tc>
          <w:tcPr>
            <w:tcW w:w="360" w:type="dxa"/>
            <w:tcBorders>
              <w:top w:val="nil"/>
              <w:left w:val="nil"/>
              <w:bottom w:val="nil"/>
              <w:right w:val="nil"/>
            </w:tcBorders>
            <w:vAlign w:val="bottom"/>
          </w:tcPr>
          <w:p w:rsidR="00A44527" w:rsidRDefault="00587233">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f)</w:t>
            </w:r>
          </w:p>
        </w:tc>
        <w:tc>
          <w:tcPr>
            <w:tcW w:w="532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51" w:lineRule="exact"/>
              <w:ind w:left="60"/>
              <w:rPr>
                <w:rFonts w:ascii="Times New Roman" w:hAnsi="Times New Roman" w:cs="Times New Roman"/>
                <w:sz w:val="24"/>
                <w:szCs w:val="24"/>
              </w:rPr>
            </w:pPr>
            <w:r>
              <w:rPr>
                <w:rFonts w:ascii="Calibri" w:hAnsi="Calibri" w:cs="Calibri"/>
              </w:rPr>
              <w:t>Political, religious or other affiliations of shareholder /</w:t>
            </w: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1"/>
                <w:szCs w:val="21"/>
              </w:rPr>
            </w:pPr>
          </w:p>
        </w:tc>
      </w:tr>
      <w:tr w:rsidR="00A44527">
        <w:trPr>
          <w:trHeight w:val="277"/>
        </w:trPr>
        <w:tc>
          <w:tcPr>
            <w:tcW w:w="2000" w:type="dxa"/>
            <w:tcBorders>
              <w:top w:val="nil"/>
              <w:left w:val="single" w:sz="8" w:space="0" w:color="00000A"/>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00000A"/>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5320" w:type="dxa"/>
            <w:tcBorders>
              <w:top w:val="nil"/>
              <w:left w:val="nil"/>
              <w:bottom w:val="single" w:sz="8" w:space="0" w:color="00000A"/>
              <w:right w:val="single" w:sz="8" w:space="0" w:color="00000A"/>
            </w:tcBorders>
            <w:vAlign w:val="bottom"/>
          </w:tcPr>
          <w:p w:rsidR="00A44527" w:rsidRDefault="00587233">
            <w:pPr>
              <w:widowControl w:val="0"/>
              <w:autoSpaceDE w:val="0"/>
              <w:autoSpaceDN w:val="0"/>
              <w:adjustRightInd w:val="0"/>
              <w:spacing w:after="0" w:line="266" w:lineRule="exact"/>
              <w:ind w:left="60"/>
              <w:rPr>
                <w:rFonts w:ascii="Times New Roman" w:hAnsi="Times New Roman" w:cs="Times New Roman"/>
                <w:sz w:val="24"/>
                <w:szCs w:val="24"/>
              </w:rPr>
            </w:pPr>
            <w:proofErr w:type="gramStart"/>
            <w:r>
              <w:rPr>
                <w:rFonts w:ascii="Calibri" w:hAnsi="Calibri" w:cs="Calibri"/>
              </w:rPr>
              <w:t>owner</w:t>
            </w:r>
            <w:proofErr w:type="gramEnd"/>
            <w:r>
              <w:rPr>
                <w:rFonts w:ascii="Calibri" w:hAnsi="Calibri" w:cs="Calibri"/>
              </w:rPr>
              <w:t>?</w:t>
            </w:r>
          </w:p>
        </w:tc>
        <w:tc>
          <w:tcPr>
            <w:tcW w:w="70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r>
      <w:tr w:rsidR="00A44527">
        <w:trPr>
          <w:trHeight w:val="251"/>
        </w:trPr>
        <w:tc>
          <w:tcPr>
            <w:tcW w:w="2000" w:type="dxa"/>
            <w:tcBorders>
              <w:top w:val="nil"/>
              <w:left w:val="single" w:sz="8" w:space="0" w:color="00000A"/>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1"/>
                <w:szCs w:val="21"/>
              </w:rPr>
            </w:pPr>
          </w:p>
        </w:tc>
        <w:tc>
          <w:tcPr>
            <w:tcW w:w="360" w:type="dxa"/>
            <w:tcBorders>
              <w:top w:val="nil"/>
              <w:left w:val="nil"/>
              <w:bottom w:val="nil"/>
              <w:right w:val="nil"/>
            </w:tcBorders>
            <w:vAlign w:val="bottom"/>
          </w:tcPr>
          <w:p w:rsidR="00A44527" w:rsidRDefault="00587233">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g)</w:t>
            </w:r>
          </w:p>
        </w:tc>
        <w:tc>
          <w:tcPr>
            <w:tcW w:w="532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51" w:lineRule="exact"/>
              <w:ind w:left="60"/>
              <w:rPr>
                <w:rFonts w:ascii="Times New Roman" w:hAnsi="Times New Roman" w:cs="Times New Roman"/>
                <w:sz w:val="24"/>
                <w:szCs w:val="24"/>
              </w:rPr>
            </w:pPr>
            <w:r>
              <w:rPr>
                <w:rFonts w:ascii="Calibri" w:hAnsi="Calibri" w:cs="Calibri"/>
              </w:rPr>
              <w:t>Interests by owners in other media organisations?</w:t>
            </w: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1"/>
                <w:szCs w:val="21"/>
              </w:rPr>
            </w:pPr>
          </w:p>
        </w:tc>
      </w:tr>
      <w:tr w:rsidR="00A44527">
        <w:trPr>
          <w:trHeight w:val="537"/>
        </w:trPr>
        <w:tc>
          <w:tcPr>
            <w:tcW w:w="2000" w:type="dxa"/>
            <w:tcBorders>
              <w:top w:val="nil"/>
              <w:left w:val="single" w:sz="8" w:space="0" w:color="00000A"/>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532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40" w:lineRule="auto"/>
              <w:ind w:left="60"/>
              <w:rPr>
                <w:rFonts w:ascii="Times New Roman" w:hAnsi="Times New Roman" w:cs="Times New Roman"/>
                <w:sz w:val="24"/>
                <w:szCs w:val="24"/>
              </w:rPr>
            </w:pPr>
            <w:r>
              <w:rPr>
                <w:rFonts w:ascii="Calibri" w:hAnsi="Calibri" w:cs="Calibri"/>
              </w:rPr>
              <w:t>If YES, explain.</w:t>
            </w: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r>
      <w:tr w:rsidR="00A44527">
        <w:trPr>
          <w:trHeight w:val="286"/>
        </w:trPr>
        <w:tc>
          <w:tcPr>
            <w:tcW w:w="2000" w:type="dxa"/>
            <w:tcBorders>
              <w:top w:val="nil"/>
              <w:left w:val="single" w:sz="8" w:space="0" w:color="00000A"/>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00000A"/>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532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r>
      <w:tr w:rsidR="00A44527">
        <w:trPr>
          <w:trHeight w:val="243"/>
        </w:trPr>
        <w:tc>
          <w:tcPr>
            <w:tcW w:w="2000" w:type="dxa"/>
            <w:tcBorders>
              <w:top w:val="nil"/>
              <w:left w:val="single" w:sz="8" w:space="0" w:color="00000A"/>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1"/>
                <w:szCs w:val="21"/>
              </w:rPr>
            </w:pPr>
          </w:p>
        </w:tc>
        <w:tc>
          <w:tcPr>
            <w:tcW w:w="360" w:type="dxa"/>
            <w:tcBorders>
              <w:top w:val="nil"/>
              <w:left w:val="nil"/>
              <w:bottom w:val="nil"/>
              <w:right w:val="nil"/>
            </w:tcBorders>
            <w:vAlign w:val="bottom"/>
          </w:tcPr>
          <w:p w:rsidR="00A44527" w:rsidRDefault="00587233">
            <w:pPr>
              <w:widowControl w:val="0"/>
              <w:autoSpaceDE w:val="0"/>
              <w:autoSpaceDN w:val="0"/>
              <w:adjustRightInd w:val="0"/>
              <w:spacing w:after="0" w:line="243" w:lineRule="exact"/>
              <w:ind w:left="140"/>
              <w:rPr>
                <w:rFonts w:ascii="Times New Roman" w:hAnsi="Times New Roman" w:cs="Times New Roman"/>
                <w:sz w:val="24"/>
                <w:szCs w:val="24"/>
              </w:rPr>
            </w:pPr>
            <w:r>
              <w:rPr>
                <w:rFonts w:ascii="Calibri" w:hAnsi="Calibri" w:cs="Calibri"/>
              </w:rPr>
              <w:t>h)</w:t>
            </w:r>
          </w:p>
        </w:tc>
        <w:tc>
          <w:tcPr>
            <w:tcW w:w="532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43" w:lineRule="exact"/>
              <w:ind w:left="60"/>
              <w:rPr>
                <w:rFonts w:ascii="Times New Roman" w:hAnsi="Times New Roman" w:cs="Times New Roman"/>
                <w:sz w:val="24"/>
                <w:szCs w:val="24"/>
              </w:rPr>
            </w:pPr>
            <w:r>
              <w:rPr>
                <w:rFonts w:ascii="Calibri" w:hAnsi="Calibri" w:cs="Calibri"/>
              </w:rPr>
              <w:t>Management details: for example, directors (if a</w:t>
            </w: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1"/>
                <w:szCs w:val="21"/>
              </w:rPr>
            </w:pPr>
          </w:p>
        </w:tc>
      </w:tr>
      <w:tr w:rsidR="00A44527">
        <w:trPr>
          <w:trHeight w:val="277"/>
        </w:trPr>
        <w:tc>
          <w:tcPr>
            <w:tcW w:w="2000" w:type="dxa"/>
            <w:tcBorders>
              <w:top w:val="nil"/>
              <w:left w:val="single" w:sz="8" w:space="0" w:color="00000A"/>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00000A"/>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5320" w:type="dxa"/>
            <w:tcBorders>
              <w:top w:val="nil"/>
              <w:left w:val="nil"/>
              <w:bottom w:val="single" w:sz="8" w:space="0" w:color="00000A"/>
              <w:right w:val="single" w:sz="8" w:space="0" w:color="00000A"/>
            </w:tcBorders>
            <w:vAlign w:val="bottom"/>
          </w:tcPr>
          <w:p w:rsidR="00A44527" w:rsidRDefault="00587233">
            <w:pPr>
              <w:widowControl w:val="0"/>
              <w:autoSpaceDE w:val="0"/>
              <w:autoSpaceDN w:val="0"/>
              <w:adjustRightInd w:val="0"/>
              <w:spacing w:after="0" w:line="266" w:lineRule="exact"/>
              <w:ind w:left="60"/>
              <w:rPr>
                <w:rFonts w:ascii="Times New Roman" w:hAnsi="Times New Roman" w:cs="Times New Roman"/>
                <w:sz w:val="24"/>
                <w:szCs w:val="24"/>
              </w:rPr>
            </w:pPr>
            <w:proofErr w:type="gramStart"/>
            <w:r>
              <w:rPr>
                <w:rFonts w:ascii="Calibri" w:hAnsi="Calibri" w:cs="Calibri"/>
              </w:rPr>
              <w:t>company</w:t>
            </w:r>
            <w:proofErr w:type="gramEnd"/>
            <w:r>
              <w:rPr>
                <w:rFonts w:ascii="Calibri" w:hAnsi="Calibri" w:cs="Calibri"/>
              </w:rPr>
              <w:t>), key executive officers, managing editor?</w:t>
            </w:r>
          </w:p>
        </w:tc>
        <w:tc>
          <w:tcPr>
            <w:tcW w:w="70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r>
      <w:tr w:rsidR="00A44527">
        <w:trPr>
          <w:trHeight w:val="259"/>
        </w:trPr>
        <w:tc>
          <w:tcPr>
            <w:tcW w:w="2000" w:type="dxa"/>
            <w:tcBorders>
              <w:top w:val="nil"/>
              <w:left w:val="single" w:sz="8" w:space="0" w:color="00000A"/>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rPr>
            </w:pPr>
          </w:p>
        </w:tc>
        <w:tc>
          <w:tcPr>
            <w:tcW w:w="360" w:type="dxa"/>
            <w:tcBorders>
              <w:top w:val="nil"/>
              <w:left w:val="nil"/>
              <w:bottom w:val="single" w:sz="8" w:space="0" w:color="00000A"/>
              <w:right w:val="nil"/>
            </w:tcBorders>
            <w:vAlign w:val="bottom"/>
          </w:tcPr>
          <w:p w:rsidR="00A44527" w:rsidRDefault="00587233">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i)</w:t>
            </w:r>
          </w:p>
        </w:tc>
        <w:tc>
          <w:tcPr>
            <w:tcW w:w="5320" w:type="dxa"/>
            <w:tcBorders>
              <w:top w:val="nil"/>
              <w:left w:val="nil"/>
              <w:bottom w:val="single" w:sz="8" w:space="0" w:color="00000A"/>
              <w:right w:val="single" w:sz="8" w:space="0" w:color="00000A"/>
            </w:tcBorders>
            <w:vAlign w:val="bottom"/>
          </w:tcPr>
          <w:p w:rsidR="00A44527" w:rsidRDefault="00587233">
            <w:pPr>
              <w:widowControl w:val="0"/>
              <w:autoSpaceDE w:val="0"/>
              <w:autoSpaceDN w:val="0"/>
              <w:adjustRightInd w:val="0"/>
              <w:spacing w:after="0" w:line="251" w:lineRule="exact"/>
              <w:ind w:left="60"/>
              <w:rPr>
                <w:rFonts w:ascii="Times New Roman" w:hAnsi="Times New Roman" w:cs="Times New Roman"/>
                <w:sz w:val="24"/>
                <w:szCs w:val="24"/>
              </w:rPr>
            </w:pPr>
            <w:r>
              <w:rPr>
                <w:rFonts w:ascii="Calibri" w:hAnsi="Calibri" w:cs="Calibri"/>
              </w:rPr>
              <w:t>Sources of media revenue?</w:t>
            </w:r>
          </w:p>
        </w:tc>
        <w:tc>
          <w:tcPr>
            <w:tcW w:w="70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rPr>
            </w:pPr>
          </w:p>
        </w:tc>
        <w:tc>
          <w:tcPr>
            <w:tcW w:w="794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rPr>
            </w:pPr>
          </w:p>
        </w:tc>
      </w:tr>
      <w:tr w:rsidR="00A44527">
        <w:trPr>
          <w:trHeight w:val="259"/>
        </w:trPr>
        <w:tc>
          <w:tcPr>
            <w:tcW w:w="2000" w:type="dxa"/>
            <w:tcBorders>
              <w:top w:val="nil"/>
              <w:left w:val="single" w:sz="8" w:space="0" w:color="00000A"/>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rPr>
            </w:pPr>
          </w:p>
        </w:tc>
        <w:tc>
          <w:tcPr>
            <w:tcW w:w="360" w:type="dxa"/>
            <w:tcBorders>
              <w:top w:val="nil"/>
              <w:left w:val="nil"/>
              <w:bottom w:val="single" w:sz="8" w:space="0" w:color="00000A"/>
              <w:right w:val="nil"/>
            </w:tcBorders>
            <w:vAlign w:val="bottom"/>
          </w:tcPr>
          <w:p w:rsidR="00A44527" w:rsidRDefault="00587233">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j)</w:t>
            </w:r>
          </w:p>
        </w:tc>
        <w:tc>
          <w:tcPr>
            <w:tcW w:w="5320" w:type="dxa"/>
            <w:tcBorders>
              <w:top w:val="nil"/>
              <w:left w:val="nil"/>
              <w:bottom w:val="single" w:sz="8" w:space="0" w:color="00000A"/>
              <w:right w:val="single" w:sz="8" w:space="0" w:color="00000A"/>
            </w:tcBorders>
            <w:vAlign w:val="bottom"/>
          </w:tcPr>
          <w:p w:rsidR="00A44527" w:rsidRDefault="00587233">
            <w:pPr>
              <w:widowControl w:val="0"/>
              <w:autoSpaceDE w:val="0"/>
              <w:autoSpaceDN w:val="0"/>
              <w:adjustRightInd w:val="0"/>
              <w:spacing w:after="0" w:line="251" w:lineRule="exact"/>
              <w:ind w:left="60"/>
              <w:rPr>
                <w:rFonts w:ascii="Times New Roman" w:hAnsi="Times New Roman" w:cs="Times New Roman"/>
                <w:sz w:val="24"/>
                <w:szCs w:val="24"/>
              </w:rPr>
            </w:pPr>
            <w:r>
              <w:rPr>
                <w:rFonts w:ascii="Calibri" w:hAnsi="Calibri" w:cs="Calibri"/>
              </w:rPr>
              <w:t>Other.</w:t>
            </w:r>
          </w:p>
        </w:tc>
        <w:tc>
          <w:tcPr>
            <w:tcW w:w="70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rPr>
            </w:pPr>
          </w:p>
        </w:tc>
        <w:tc>
          <w:tcPr>
            <w:tcW w:w="794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rPr>
            </w:pPr>
          </w:p>
        </w:tc>
      </w:tr>
      <w:tr w:rsidR="00A44527">
        <w:trPr>
          <w:trHeight w:val="251"/>
        </w:trPr>
        <w:tc>
          <w:tcPr>
            <w:tcW w:w="2000" w:type="dxa"/>
            <w:tcBorders>
              <w:top w:val="nil"/>
              <w:left w:val="single" w:sz="8" w:space="0" w:color="00000A"/>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1"/>
                <w:szCs w:val="21"/>
              </w:rPr>
            </w:pPr>
          </w:p>
        </w:tc>
        <w:tc>
          <w:tcPr>
            <w:tcW w:w="360" w:type="dxa"/>
            <w:tcBorders>
              <w:top w:val="nil"/>
              <w:left w:val="nil"/>
              <w:bottom w:val="nil"/>
              <w:right w:val="nil"/>
            </w:tcBorders>
            <w:vAlign w:val="bottom"/>
          </w:tcPr>
          <w:p w:rsidR="00A44527" w:rsidRDefault="00587233">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k)</w:t>
            </w:r>
          </w:p>
        </w:tc>
        <w:tc>
          <w:tcPr>
            <w:tcW w:w="532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51" w:lineRule="exact"/>
              <w:ind w:left="60"/>
              <w:rPr>
                <w:rFonts w:ascii="Times New Roman" w:hAnsi="Times New Roman" w:cs="Times New Roman"/>
                <w:sz w:val="24"/>
                <w:szCs w:val="24"/>
              </w:rPr>
            </w:pPr>
            <w:r>
              <w:rPr>
                <w:rFonts w:ascii="Calibri" w:hAnsi="Calibri" w:cs="Calibri"/>
              </w:rPr>
              <w:t>Are these obligations sufficient to establish who the legal</w:t>
            </w: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1"/>
                <w:szCs w:val="21"/>
              </w:rPr>
            </w:pPr>
          </w:p>
        </w:tc>
      </w:tr>
      <w:tr w:rsidR="00A44527">
        <w:trPr>
          <w:trHeight w:val="267"/>
        </w:trPr>
        <w:tc>
          <w:tcPr>
            <w:tcW w:w="2000" w:type="dxa"/>
            <w:tcBorders>
              <w:top w:val="nil"/>
              <w:left w:val="single" w:sz="8" w:space="0" w:color="00000A"/>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532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66" w:lineRule="exact"/>
              <w:ind w:left="60"/>
              <w:rPr>
                <w:rFonts w:ascii="Times New Roman" w:hAnsi="Times New Roman" w:cs="Times New Roman"/>
                <w:sz w:val="24"/>
                <w:szCs w:val="24"/>
              </w:rPr>
            </w:pPr>
            <w:proofErr w:type="gramStart"/>
            <w:r>
              <w:rPr>
                <w:rFonts w:ascii="Calibri" w:hAnsi="Calibri" w:cs="Calibri"/>
              </w:rPr>
              <w:t>or</w:t>
            </w:r>
            <w:proofErr w:type="gramEnd"/>
            <w:r>
              <w:rPr>
                <w:rFonts w:ascii="Calibri" w:hAnsi="Calibri" w:cs="Calibri"/>
              </w:rPr>
              <w:t xml:space="preserve"> natural persons are who effectively own and</w:t>
            </w: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r>
      <w:tr w:rsidR="00A44527">
        <w:trPr>
          <w:trHeight w:val="278"/>
        </w:trPr>
        <w:tc>
          <w:tcPr>
            <w:tcW w:w="2000" w:type="dxa"/>
            <w:tcBorders>
              <w:top w:val="nil"/>
              <w:left w:val="single" w:sz="8" w:space="0" w:color="00000A"/>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00000A"/>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5320" w:type="dxa"/>
            <w:tcBorders>
              <w:top w:val="nil"/>
              <w:left w:val="nil"/>
              <w:bottom w:val="single" w:sz="8" w:space="0" w:color="00000A"/>
              <w:right w:val="single" w:sz="8" w:space="0" w:color="00000A"/>
            </w:tcBorders>
            <w:vAlign w:val="bottom"/>
          </w:tcPr>
          <w:p w:rsidR="00A44527" w:rsidRDefault="00587233">
            <w:pPr>
              <w:widowControl w:val="0"/>
              <w:autoSpaceDE w:val="0"/>
              <w:autoSpaceDN w:val="0"/>
              <w:adjustRightInd w:val="0"/>
              <w:spacing w:after="0" w:line="240" w:lineRule="auto"/>
              <w:ind w:left="60"/>
              <w:rPr>
                <w:rFonts w:ascii="Times New Roman" w:hAnsi="Times New Roman" w:cs="Times New Roman"/>
                <w:sz w:val="24"/>
                <w:szCs w:val="24"/>
              </w:rPr>
            </w:pPr>
            <w:proofErr w:type="gramStart"/>
            <w:r>
              <w:rPr>
                <w:rFonts w:ascii="Calibri" w:hAnsi="Calibri" w:cs="Calibri"/>
              </w:rPr>
              <w:t>ultimately</w:t>
            </w:r>
            <w:proofErr w:type="gramEnd"/>
            <w:r>
              <w:rPr>
                <w:rFonts w:ascii="Calibri" w:hAnsi="Calibri" w:cs="Calibri"/>
              </w:rPr>
              <w:t xml:space="preserve"> control the media organisations?</w:t>
            </w:r>
          </w:p>
        </w:tc>
        <w:tc>
          <w:tcPr>
            <w:tcW w:w="70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r>
      <w:tr w:rsidR="00A44527">
        <w:trPr>
          <w:trHeight w:val="268"/>
        </w:trPr>
        <w:tc>
          <w:tcPr>
            <w:tcW w:w="2000" w:type="dxa"/>
            <w:tcBorders>
              <w:top w:val="nil"/>
              <w:left w:val="single" w:sz="8" w:space="0" w:color="00000A"/>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nil"/>
              <w:left w:val="nil"/>
              <w:bottom w:val="single" w:sz="8" w:space="0" w:color="00000A"/>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532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r>
      <w:tr w:rsidR="00A44527">
        <w:trPr>
          <w:trHeight w:val="243"/>
        </w:trPr>
        <w:tc>
          <w:tcPr>
            <w:tcW w:w="2000" w:type="dxa"/>
            <w:tcBorders>
              <w:top w:val="nil"/>
              <w:left w:val="single" w:sz="8" w:space="0" w:color="00000A"/>
              <w:bottom w:val="nil"/>
              <w:right w:val="single" w:sz="8" w:space="0" w:color="00000A"/>
            </w:tcBorders>
            <w:vAlign w:val="bottom"/>
          </w:tcPr>
          <w:p w:rsidR="00A44527" w:rsidRDefault="00587233">
            <w:pPr>
              <w:widowControl w:val="0"/>
              <w:autoSpaceDE w:val="0"/>
              <w:autoSpaceDN w:val="0"/>
              <w:adjustRightInd w:val="0"/>
              <w:spacing w:after="0" w:line="243" w:lineRule="exact"/>
              <w:ind w:left="120"/>
              <w:rPr>
                <w:rFonts w:ascii="Times New Roman" w:hAnsi="Times New Roman" w:cs="Times New Roman"/>
                <w:sz w:val="24"/>
                <w:szCs w:val="24"/>
              </w:rPr>
            </w:pPr>
            <w:r>
              <w:rPr>
                <w:rFonts w:ascii="Calibri" w:hAnsi="Calibri" w:cs="Calibri"/>
                <w:u w:val="single"/>
              </w:rPr>
              <w:t>2.3 Effectiveness of</w:t>
            </w:r>
          </w:p>
        </w:tc>
        <w:tc>
          <w:tcPr>
            <w:tcW w:w="360" w:type="dxa"/>
            <w:tcBorders>
              <w:top w:val="nil"/>
              <w:left w:val="nil"/>
              <w:bottom w:val="nil"/>
              <w:right w:val="nil"/>
            </w:tcBorders>
            <w:vAlign w:val="bottom"/>
          </w:tcPr>
          <w:p w:rsidR="00A44527" w:rsidRDefault="00587233">
            <w:pPr>
              <w:widowControl w:val="0"/>
              <w:autoSpaceDE w:val="0"/>
              <w:autoSpaceDN w:val="0"/>
              <w:adjustRightInd w:val="0"/>
              <w:spacing w:after="0" w:line="243" w:lineRule="exact"/>
              <w:ind w:left="140"/>
              <w:rPr>
                <w:rFonts w:ascii="Times New Roman" w:hAnsi="Times New Roman" w:cs="Times New Roman"/>
                <w:sz w:val="24"/>
                <w:szCs w:val="24"/>
              </w:rPr>
            </w:pPr>
            <w:r>
              <w:rPr>
                <w:rFonts w:ascii="Calibri" w:hAnsi="Calibri" w:cs="Calibri"/>
              </w:rPr>
              <w:t>a)</w:t>
            </w:r>
          </w:p>
        </w:tc>
        <w:tc>
          <w:tcPr>
            <w:tcW w:w="532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43" w:lineRule="exact"/>
              <w:ind w:left="60"/>
              <w:rPr>
                <w:rFonts w:ascii="Times New Roman" w:hAnsi="Times New Roman" w:cs="Times New Roman"/>
                <w:sz w:val="24"/>
                <w:szCs w:val="24"/>
              </w:rPr>
            </w:pPr>
            <w:r>
              <w:rPr>
                <w:rFonts w:ascii="Calibri" w:hAnsi="Calibri" w:cs="Calibri"/>
              </w:rPr>
              <w:t>Are there any sanctions for non-reporting?</w:t>
            </w: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1"/>
                <w:szCs w:val="21"/>
              </w:rPr>
            </w:pPr>
          </w:p>
        </w:tc>
      </w:tr>
      <w:tr w:rsidR="00A44527">
        <w:trPr>
          <w:trHeight w:val="267"/>
        </w:trPr>
        <w:tc>
          <w:tcPr>
            <w:tcW w:w="2000" w:type="dxa"/>
            <w:tcBorders>
              <w:top w:val="nil"/>
              <w:left w:val="single" w:sz="8" w:space="0" w:color="00000A"/>
              <w:bottom w:val="nil"/>
              <w:right w:val="single" w:sz="8" w:space="0" w:color="00000A"/>
            </w:tcBorders>
            <w:vAlign w:val="bottom"/>
          </w:tcPr>
          <w:p w:rsidR="00A44527" w:rsidRDefault="00587233">
            <w:pPr>
              <w:widowControl w:val="0"/>
              <w:autoSpaceDE w:val="0"/>
              <w:autoSpaceDN w:val="0"/>
              <w:adjustRightInd w:val="0"/>
              <w:spacing w:after="0" w:line="266" w:lineRule="exact"/>
              <w:ind w:left="120"/>
              <w:rPr>
                <w:rFonts w:ascii="Times New Roman" w:hAnsi="Times New Roman" w:cs="Times New Roman"/>
                <w:sz w:val="24"/>
                <w:szCs w:val="24"/>
              </w:rPr>
            </w:pPr>
            <w:proofErr w:type="gramStart"/>
            <w:r>
              <w:rPr>
                <w:rFonts w:ascii="Calibri" w:hAnsi="Calibri" w:cs="Calibri"/>
                <w:u w:val="single"/>
              </w:rPr>
              <w:t>the</w:t>
            </w:r>
            <w:proofErr w:type="gramEnd"/>
            <w:r>
              <w:rPr>
                <w:rFonts w:ascii="Calibri" w:hAnsi="Calibri" w:cs="Calibri"/>
                <w:u w:val="single"/>
              </w:rPr>
              <w:t xml:space="preserve"> disclosure</w:t>
            </w:r>
          </w:p>
        </w:tc>
        <w:tc>
          <w:tcPr>
            <w:tcW w:w="36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532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r>
      <w:tr w:rsidR="00A44527">
        <w:trPr>
          <w:trHeight w:val="270"/>
        </w:trPr>
        <w:tc>
          <w:tcPr>
            <w:tcW w:w="2000" w:type="dxa"/>
            <w:tcBorders>
              <w:top w:val="nil"/>
              <w:left w:val="single" w:sz="8" w:space="0" w:color="00000A"/>
              <w:bottom w:val="nil"/>
              <w:right w:val="single" w:sz="8" w:space="0" w:color="00000A"/>
            </w:tcBorders>
            <w:vAlign w:val="bottom"/>
          </w:tcPr>
          <w:p w:rsidR="00A44527" w:rsidRDefault="00587233">
            <w:pPr>
              <w:widowControl w:val="0"/>
              <w:autoSpaceDE w:val="0"/>
              <w:autoSpaceDN w:val="0"/>
              <w:adjustRightInd w:val="0"/>
              <w:spacing w:after="0" w:line="240" w:lineRule="auto"/>
              <w:ind w:left="120"/>
              <w:rPr>
                <w:rFonts w:ascii="Times New Roman" w:hAnsi="Times New Roman" w:cs="Times New Roman"/>
                <w:sz w:val="24"/>
                <w:szCs w:val="24"/>
              </w:rPr>
            </w:pPr>
            <w:proofErr w:type="gramStart"/>
            <w:r>
              <w:rPr>
                <w:rFonts w:ascii="Calibri" w:hAnsi="Calibri" w:cs="Calibri"/>
                <w:u w:val="single"/>
              </w:rPr>
              <w:t>regime</w:t>
            </w:r>
            <w:proofErr w:type="gramEnd"/>
          </w:p>
        </w:tc>
        <w:tc>
          <w:tcPr>
            <w:tcW w:w="36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532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40" w:lineRule="auto"/>
              <w:ind w:left="60"/>
              <w:rPr>
                <w:rFonts w:ascii="Times New Roman" w:hAnsi="Times New Roman" w:cs="Times New Roman"/>
                <w:sz w:val="24"/>
                <w:szCs w:val="24"/>
              </w:rPr>
            </w:pPr>
            <w:r>
              <w:rPr>
                <w:rFonts w:ascii="Calibri" w:hAnsi="Calibri" w:cs="Calibri"/>
              </w:rPr>
              <w:t>If YES, what is the range of potential sanctions and who</w:t>
            </w: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r>
      <w:tr w:rsidR="00A44527">
        <w:trPr>
          <w:trHeight w:val="278"/>
        </w:trPr>
        <w:tc>
          <w:tcPr>
            <w:tcW w:w="2000" w:type="dxa"/>
            <w:tcBorders>
              <w:top w:val="nil"/>
              <w:left w:val="single" w:sz="8" w:space="0" w:color="00000A"/>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00000A"/>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5320" w:type="dxa"/>
            <w:tcBorders>
              <w:top w:val="nil"/>
              <w:left w:val="nil"/>
              <w:bottom w:val="single" w:sz="8" w:space="0" w:color="00000A"/>
              <w:right w:val="single" w:sz="8" w:space="0" w:color="00000A"/>
            </w:tcBorders>
            <w:vAlign w:val="bottom"/>
          </w:tcPr>
          <w:p w:rsidR="00A44527" w:rsidRDefault="00587233">
            <w:pPr>
              <w:widowControl w:val="0"/>
              <w:autoSpaceDE w:val="0"/>
              <w:autoSpaceDN w:val="0"/>
              <w:adjustRightInd w:val="0"/>
              <w:spacing w:after="0" w:line="267" w:lineRule="exact"/>
              <w:ind w:left="60"/>
              <w:rPr>
                <w:rFonts w:ascii="Times New Roman" w:hAnsi="Times New Roman" w:cs="Times New Roman"/>
                <w:sz w:val="24"/>
                <w:szCs w:val="24"/>
              </w:rPr>
            </w:pPr>
            <w:proofErr w:type="gramStart"/>
            <w:r>
              <w:rPr>
                <w:rFonts w:ascii="Calibri" w:hAnsi="Calibri" w:cs="Calibri"/>
              </w:rPr>
              <w:t>has</w:t>
            </w:r>
            <w:proofErr w:type="gramEnd"/>
            <w:r>
              <w:rPr>
                <w:rFonts w:ascii="Calibri" w:hAnsi="Calibri" w:cs="Calibri"/>
              </w:rPr>
              <w:t xml:space="preserve"> power to impose them?</w:t>
            </w:r>
          </w:p>
        </w:tc>
        <w:tc>
          <w:tcPr>
            <w:tcW w:w="70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r>
      <w:tr w:rsidR="00A44527">
        <w:trPr>
          <w:trHeight w:val="251"/>
        </w:trPr>
        <w:tc>
          <w:tcPr>
            <w:tcW w:w="2000" w:type="dxa"/>
            <w:tcBorders>
              <w:top w:val="nil"/>
              <w:left w:val="single" w:sz="8" w:space="0" w:color="00000A"/>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1"/>
                <w:szCs w:val="21"/>
              </w:rPr>
            </w:pPr>
          </w:p>
        </w:tc>
        <w:tc>
          <w:tcPr>
            <w:tcW w:w="5680" w:type="dxa"/>
            <w:gridSpan w:val="2"/>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51" w:lineRule="exact"/>
              <w:ind w:left="240"/>
              <w:rPr>
                <w:rFonts w:ascii="Times New Roman" w:hAnsi="Times New Roman" w:cs="Times New Roman"/>
                <w:sz w:val="24"/>
                <w:szCs w:val="24"/>
              </w:rPr>
            </w:pPr>
            <w:proofErr w:type="gramStart"/>
            <w:r>
              <w:rPr>
                <w:rFonts w:ascii="Calibri" w:hAnsi="Calibri" w:cs="Calibri"/>
              </w:rPr>
              <w:t>b)  Are</w:t>
            </w:r>
            <w:proofErr w:type="gramEnd"/>
            <w:r>
              <w:rPr>
                <w:rFonts w:ascii="Calibri" w:hAnsi="Calibri" w:cs="Calibri"/>
              </w:rPr>
              <w:t xml:space="preserve"> sanctions, if available, applied in practice?</w:t>
            </w: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1"/>
                <w:szCs w:val="21"/>
              </w:rPr>
            </w:pPr>
          </w:p>
        </w:tc>
      </w:tr>
      <w:tr w:rsidR="00A44527">
        <w:trPr>
          <w:trHeight w:val="545"/>
        </w:trPr>
        <w:tc>
          <w:tcPr>
            <w:tcW w:w="2000" w:type="dxa"/>
            <w:tcBorders>
              <w:top w:val="nil"/>
              <w:left w:val="single" w:sz="8" w:space="0" w:color="00000A"/>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00000A"/>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5320" w:type="dxa"/>
            <w:tcBorders>
              <w:top w:val="nil"/>
              <w:left w:val="nil"/>
              <w:bottom w:val="single" w:sz="8" w:space="0" w:color="00000A"/>
              <w:right w:val="single" w:sz="8" w:space="0" w:color="00000A"/>
            </w:tcBorders>
            <w:vAlign w:val="bottom"/>
          </w:tcPr>
          <w:p w:rsidR="00A44527" w:rsidRDefault="00587233">
            <w:pPr>
              <w:widowControl w:val="0"/>
              <w:autoSpaceDE w:val="0"/>
              <w:autoSpaceDN w:val="0"/>
              <w:adjustRightInd w:val="0"/>
              <w:spacing w:after="0" w:line="267" w:lineRule="exact"/>
              <w:ind w:left="240"/>
              <w:rPr>
                <w:rFonts w:ascii="Times New Roman" w:hAnsi="Times New Roman" w:cs="Times New Roman"/>
                <w:sz w:val="24"/>
                <w:szCs w:val="24"/>
              </w:rPr>
            </w:pPr>
            <w:r>
              <w:rPr>
                <w:rFonts w:ascii="Calibri" w:hAnsi="Calibri" w:cs="Calibri"/>
              </w:rPr>
              <w:t>If NO, why not?</w:t>
            </w:r>
          </w:p>
        </w:tc>
        <w:tc>
          <w:tcPr>
            <w:tcW w:w="70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r>
      <w:tr w:rsidR="00A44527">
        <w:trPr>
          <w:trHeight w:val="251"/>
        </w:trPr>
        <w:tc>
          <w:tcPr>
            <w:tcW w:w="2000" w:type="dxa"/>
            <w:tcBorders>
              <w:top w:val="nil"/>
              <w:left w:val="single" w:sz="8" w:space="0" w:color="00000A"/>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1"/>
                <w:szCs w:val="21"/>
              </w:rPr>
            </w:pPr>
          </w:p>
        </w:tc>
        <w:tc>
          <w:tcPr>
            <w:tcW w:w="360" w:type="dxa"/>
            <w:tcBorders>
              <w:top w:val="nil"/>
              <w:left w:val="nil"/>
              <w:bottom w:val="nil"/>
              <w:right w:val="nil"/>
            </w:tcBorders>
            <w:vAlign w:val="bottom"/>
          </w:tcPr>
          <w:p w:rsidR="00A44527" w:rsidRDefault="00587233">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c)</w:t>
            </w:r>
          </w:p>
        </w:tc>
        <w:tc>
          <w:tcPr>
            <w:tcW w:w="532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51" w:lineRule="exact"/>
              <w:ind w:left="60"/>
              <w:rPr>
                <w:rFonts w:ascii="Times New Roman" w:hAnsi="Times New Roman" w:cs="Times New Roman"/>
                <w:sz w:val="24"/>
                <w:szCs w:val="24"/>
              </w:rPr>
            </w:pPr>
            <w:r>
              <w:rPr>
                <w:rFonts w:ascii="Calibri" w:hAnsi="Calibri" w:cs="Calibri"/>
              </w:rPr>
              <w:t>Can certain information be withheld, for instance on</w:t>
            </w: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1"/>
                <w:szCs w:val="21"/>
              </w:rPr>
            </w:pPr>
          </w:p>
        </w:tc>
      </w:tr>
      <w:tr w:rsidR="00A44527">
        <w:trPr>
          <w:trHeight w:val="269"/>
        </w:trPr>
        <w:tc>
          <w:tcPr>
            <w:tcW w:w="2000" w:type="dxa"/>
            <w:tcBorders>
              <w:top w:val="nil"/>
              <w:left w:val="single" w:sz="8" w:space="0" w:color="00000A"/>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532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67" w:lineRule="exact"/>
              <w:ind w:left="60"/>
              <w:rPr>
                <w:rFonts w:ascii="Times New Roman" w:hAnsi="Times New Roman" w:cs="Times New Roman"/>
                <w:sz w:val="24"/>
                <w:szCs w:val="24"/>
              </w:rPr>
            </w:pPr>
            <w:proofErr w:type="gramStart"/>
            <w:r>
              <w:rPr>
                <w:rFonts w:ascii="Calibri" w:hAnsi="Calibri" w:cs="Calibri"/>
              </w:rPr>
              <w:t>grounds</w:t>
            </w:r>
            <w:proofErr w:type="gramEnd"/>
            <w:r>
              <w:rPr>
                <w:rFonts w:ascii="Calibri" w:hAnsi="Calibri" w:cs="Calibri"/>
              </w:rPr>
              <w:t xml:space="preserve"> of commercial sensitivity?</w:t>
            </w: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r>
      <w:tr w:rsidR="00A44527">
        <w:trPr>
          <w:trHeight w:val="546"/>
        </w:trPr>
        <w:tc>
          <w:tcPr>
            <w:tcW w:w="2000" w:type="dxa"/>
            <w:tcBorders>
              <w:top w:val="nil"/>
              <w:left w:val="single" w:sz="8" w:space="0" w:color="00000A"/>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00000A"/>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5320" w:type="dxa"/>
            <w:tcBorders>
              <w:top w:val="nil"/>
              <w:left w:val="nil"/>
              <w:bottom w:val="single" w:sz="8" w:space="0" w:color="00000A"/>
              <w:right w:val="single" w:sz="8" w:space="0" w:color="00000A"/>
            </w:tcBorders>
            <w:vAlign w:val="bottom"/>
          </w:tcPr>
          <w:p w:rsidR="00A44527" w:rsidRDefault="00587233">
            <w:pPr>
              <w:widowControl w:val="0"/>
              <w:autoSpaceDE w:val="0"/>
              <w:autoSpaceDN w:val="0"/>
              <w:adjustRightInd w:val="0"/>
              <w:spacing w:after="0" w:line="240" w:lineRule="auto"/>
              <w:ind w:left="60"/>
              <w:rPr>
                <w:rFonts w:ascii="Times New Roman" w:hAnsi="Times New Roman" w:cs="Times New Roman"/>
                <w:sz w:val="24"/>
                <w:szCs w:val="24"/>
              </w:rPr>
            </w:pPr>
            <w:r>
              <w:rPr>
                <w:rFonts w:ascii="Calibri" w:hAnsi="Calibri" w:cs="Calibri"/>
              </w:rPr>
              <w:t>If YES, please specify</w:t>
            </w:r>
          </w:p>
        </w:tc>
        <w:tc>
          <w:tcPr>
            <w:tcW w:w="70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r>
      <w:tr w:rsidR="00A44527">
        <w:trPr>
          <w:trHeight w:val="251"/>
        </w:trPr>
        <w:tc>
          <w:tcPr>
            <w:tcW w:w="2000" w:type="dxa"/>
            <w:tcBorders>
              <w:top w:val="nil"/>
              <w:left w:val="single" w:sz="8" w:space="0" w:color="00000A"/>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1"/>
                <w:szCs w:val="21"/>
              </w:rPr>
            </w:pPr>
          </w:p>
        </w:tc>
        <w:tc>
          <w:tcPr>
            <w:tcW w:w="360" w:type="dxa"/>
            <w:tcBorders>
              <w:top w:val="nil"/>
              <w:left w:val="nil"/>
              <w:bottom w:val="nil"/>
              <w:right w:val="nil"/>
            </w:tcBorders>
            <w:vAlign w:val="bottom"/>
          </w:tcPr>
          <w:p w:rsidR="00A44527" w:rsidRDefault="00587233">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d)</w:t>
            </w:r>
          </w:p>
        </w:tc>
        <w:tc>
          <w:tcPr>
            <w:tcW w:w="532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51" w:lineRule="exact"/>
              <w:ind w:left="60"/>
              <w:rPr>
                <w:rFonts w:ascii="Times New Roman" w:hAnsi="Times New Roman" w:cs="Times New Roman"/>
                <w:sz w:val="24"/>
                <w:szCs w:val="24"/>
              </w:rPr>
            </w:pPr>
            <w:r>
              <w:rPr>
                <w:rFonts w:ascii="Calibri" w:hAnsi="Calibri" w:cs="Calibri"/>
              </w:rPr>
              <w:t>Are there any bureaucratic or other constraints, for</w:t>
            </w: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1"/>
                <w:szCs w:val="21"/>
              </w:rPr>
            </w:pPr>
          </w:p>
        </w:tc>
      </w:tr>
      <w:tr w:rsidR="00A44527">
        <w:trPr>
          <w:trHeight w:val="269"/>
        </w:trPr>
        <w:tc>
          <w:tcPr>
            <w:tcW w:w="2000" w:type="dxa"/>
            <w:tcBorders>
              <w:top w:val="nil"/>
              <w:left w:val="single" w:sz="8" w:space="0" w:color="00000A"/>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532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40" w:lineRule="auto"/>
              <w:ind w:left="60"/>
              <w:rPr>
                <w:rFonts w:ascii="Times New Roman" w:hAnsi="Times New Roman" w:cs="Times New Roman"/>
                <w:sz w:val="24"/>
                <w:szCs w:val="24"/>
              </w:rPr>
            </w:pPr>
            <w:proofErr w:type="gramStart"/>
            <w:r>
              <w:rPr>
                <w:rFonts w:ascii="Calibri" w:hAnsi="Calibri" w:cs="Calibri"/>
              </w:rPr>
              <w:t>instance</w:t>
            </w:r>
            <w:proofErr w:type="gramEnd"/>
            <w:r>
              <w:rPr>
                <w:rFonts w:ascii="Calibri" w:hAnsi="Calibri" w:cs="Calibri"/>
              </w:rPr>
              <w:t xml:space="preserve"> charges, on public access?</w:t>
            </w: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r>
      <w:tr w:rsidR="00A44527">
        <w:trPr>
          <w:trHeight w:val="546"/>
        </w:trPr>
        <w:tc>
          <w:tcPr>
            <w:tcW w:w="2000" w:type="dxa"/>
            <w:tcBorders>
              <w:top w:val="nil"/>
              <w:left w:val="single" w:sz="8" w:space="0" w:color="00000A"/>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00000A"/>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5320" w:type="dxa"/>
            <w:tcBorders>
              <w:top w:val="nil"/>
              <w:left w:val="nil"/>
              <w:bottom w:val="single" w:sz="8" w:space="0" w:color="00000A"/>
              <w:right w:val="single" w:sz="8" w:space="0" w:color="00000A"/>
            </w:tcBorders>
            <w:vAlign w:val="bottom"/>
          </w:tcPr>
          <w:p w:rsidR="00A44527" w:rsidRDefault="00587233">
            <w:pPr>
              <w:widowControl w:val="0"/>
              <w:autoSpaceDE w:val="0"/>
              <w:autoSpaceDN w:val="0"/>
              <w:adjustRightInd w:val="0"/>
              <w:spacing w:after="0" w:line="240" w:lineRule="auto"/>
              <w:ind w:left="60"/>
              <w:rPr>
                <w:rFonts w:ascii="Times New Roman" w:hAnsi="Times New Roman" w:cs="Times New Roman"/>
                <w:sz w:val="24"/>
                <w:szCs w:val="24"/>
              </w:rPr>
            </w:pPr>
            <w:r>
              <w:rPr>
                <w:rFonts w:ascii="Calibri" w:hAnsi="Calibri" w:cs="Calibri"/>
              </w:rPr>
              <w:t>If YES, please specify</w:t>
            </w:r>
          </w:p>
        </w:tc>
        <w:tc>
          <w:tcPr>
            <w:tcW w:w="70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r>
      <w:tr w:rsidR="00A44527">
        <w:trPr>
          <w:trHeight w:val="260"/>
        </w:trPr>
        <w:tc>
          <w:tcPr>
            <w:tcW w:w="2000" w:type="dxa"/>
            <w:tcBorders>
              <w:top w:val="nil"/>
              <w:left w:val="single" w:sz="8" w:space="0" w:color="00000A"/>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rPr>
            </w:pPr>
          </w:p>
        </w:tc>
        <w:tc>
          <w:tcPr>
            <w:tcW w:w="360" w:type="dxa"/>
            <w:tcBorders>
              <w:top w:val="nil"/>
              <w:left w:val="nil"/>
              <w:bottom w:val="single" w:sz="8" w:space="0" w:color="00000A"/>
              <w:right w:val="nil"/>
            </w:tcBorders>
            <w:vAlign w:val="bottom"/>
          </w:tcPr>
          <w:p w:rsidR="00A44527" w:rsidRDefault="00587233">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e)</w:t>
            </w:r>
          </w:p>
        </w:tc>
        <w:tc>
          <w:tcPr>
            <w:tcW w:w="5320" w:type="dxa"/>
            <w:tcBorders>
              <w:top w:val="nil"/>
              <w:left w:val="nil"/>
              <w:bottom w:val="single" w:sz="8" w:space="0" w:color="00000A"/>
              <w:right w:val="single" w:sz="8" w:space="0" w:color="00000A"/>
            </w:tcBorders>
            <w:vAlign w:val="bottom"/>
          </w:tcPr>
          <w:p w:rsidR="00A44527" w:rsidRDefault="00587233">
            <w:pPr>
              <w:widowControl w:val="0"/>
              <w:autoSpaceDE w:val="0"/>
              <w:autoSpaceDN w:val="0"/>
              <w:adjustRightInd w:val="0"/>
              <w:spacing w:after="0" w:line="251" w:lineRule="exact"/>
              <w:ind w:left="60"/>
              <w:rPr>
                <w:rFonts w:ascii="Times New Roman" w:hAnsi="Times New Roman" w:cs="Times New Roman"/>
                <w:sz w:val="24"/>
                <w:szCs w:val="24"/>
              </w:rPr>
            </w:pPr>
            <w:r>
              <w:rPr>
                <w:rFonts w:ascii="Calibri" w:hAnsi="Calibri" w:cs="Calibri"/>
              </w:rPr>
              <w:t>Would a reasonable, nontechnical individual be able to</w:t>
            </w:r>
          </w:p>
        </w:tc>
        <w:tc>
          <w:tcPr>
            <w:tcW w:w="70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rPr>
            </w:pPr>
          </w:p>
        </w:tc>
        <w:tc>
          <w:tcPr>
            <w:tcW w:w="794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rPr>
            </w:pPr>
          </w:p>
        </w:tc>
      </w:tr>
    </w:tbl>
    <w:p w:rsidR="00A44527" w:rsidRDefault="00A44527">
      <w:pPr>
        <w:widowControl w:val="0"/>
        <w:autoSpaceDE w:val="0"/>
        <w:autoSpaceDN w:val="0"/>
        <w:adjustRightInd w:val="0"/>
        <w:spacing w:after="0" w:line="39" w:lineRule="exact"/>
        <w:rPr>
          <w:rFonts w:ascii="Times New Roman" w:hAnsi="Times New Roman" w:cs="Times New Roman"/>
          <w:sz w:val="24"/>
          <w:szCs w:val="24"/>
        </w:rPr>
      </w:pPr>
    </w:p>
    <w:p w:rsidR="00A44527" w:rsidRDefault="00587233">
      <w:pPr>
        <w:widowControl w:val="0"/>
        <w:autoSpaceDE w:val="0"/>
        <w:autoSpaceDN w:val="0"/>
        <w:adjustRightInd w:val="0"/>
        <w:spacing w:after="0" w:line="240" w:lineRule="auto"/>
        <w:ind w:left="15820"/>
        <w:rPr>
          <w:rFonts w:ascii="Times New Roman" w:hAnsi="Times New Roman" w:cs="Times New Roman"/>
          <w:sz w:val="24"/>
          <w:szCs w:val="24"/>
        </w:rPr>
      </w:pPr>
      <w:r>
        <w:rPr>
          <w:rFonts w:ascii="Calibri" w:hAnsi="Calibri" w:cs="Calibri"/>
        </w:rPr>
        <w:t>8</w:t>
      </w:r>
    </w:p>
    <w:p w:rsidR="00A44527" w:rsidRDefault="00A44527">
      <w:pPr>
        <w:widowControl w:val="0"/>
        <w:autoSpaceDE w:val="0"/>
        <w:autoSpaceDN w:val="0"/>
        <w:adjustRightInd w:val="0"/>
        <w:spacing w:after="0" w:line="2" w:lineRule="exact"/>
        <w:rPr>
          <w:rFonts w:ascii="Times New Roman" w:hAnsi="Times New Roman" w:cs="Times New Roman"/>
          <w:sz w:val="24"/>
          <w:szCs w:val="24"/>
        </w:rPr>
      </w:pPr>
    </w:p>
    <w:p w:rsidR="00A44527" w:rsidRDefault="00587233">
      <w:pPr>
        <w:widowControl w:val="0"/>
        <w:autoSpaceDE w:val="0"/>
        <w:autoSpaceDN w:val="0"/>
        <w:adjustRightInd w:val="0"/>
        <w:spacing w:after="0" w:line="239" w:lineRule="auto"/>
        <w:ind w:left="300"/>
        <w:rPr>
          <w:rFonts w:ascii="Times New Roman" w:hAnsi="Times New Roman" w:cs="Times New Roman"/>
          <w:sz w:val="24"/>
          <w:szCs w:val="24"/>
        </w:rPr>
      </w:pPr>
      <w:r>
        <w:rPr>
          <w:rFonts w:ascii="Calibri" w:hAnsi="Calibri" w:cs="Calibri"/>
          <w:b/>
          <w:bCs/>
          <w:sz w:val="18"/>
          <w:szCs w:val="18"/>
        </w:rPr>
        <w:t xml:space="preserve">Name of Country: </w:t>
      </w:r>
      <w:r>
        <w:rPr>
          <w:rFonts w:ascii="Calibri" w:hAnsi="Calibri" w:cs="Calibri"/>
          <w:sz w:val="18"/>
          <w:szCs w:val="18"/>
        </w:rPr>
        <w:t>Switzerland</w:t>
      </w:r>
    </w:p>
    <w:p w:rsidR="00A44527" w:rsidRDefault="00A44527">
      <w:pPr>
        <w:widowControl w:val="0"/>
        <w:autoSpaceDE w:val="0"/>
        <w:autoSpaceDN w:val="0"/>
        <w:adjustRightInd w:val="0"/>
        <w:spacing w:after="0" w:line="1" w:lineRule="exact"/>
        <w:rPr>
          <w:rFonts w:ascii="Times New Roman" w:hAnsi="Times New Roman" w:cs="Times New Roman"/>
          <w:sz w:val="24"/>
          <w:szCs w:val="24"/>
        </w:rPr>
      </w:pPr>
    </w:p>
    <w:p w:rsidR="00A44527" w:rsidRDefault="00587233">
      <w:pPr>
        <w:widowControl w:val="0"/>
        <w:autoSpaceDE w:val="0"/>
        <w:autoSpaceDN w:val="0"/>
        <w:adjustRightInd w:val="0"/>
        <w:spacing w:after="0" w:line="239" w:lineRule="auto"/>
        <w:ind w:left="300"/>
        <w:rPr>
          <w:rFonts w:ascii="Times New Roman" w:hAnsi="Times New Roman" w:cs="Times New Roman"/>
          <w:sz w:val="24"/>
          <w:szCs w:val="24"/>
        </w:rPr>
      </w:pPr>
      <w:r>
        <w:rPr>
          <w:rFonts w:ascii="Calibri" w:hAnsi="Calibri" w:cs="Calibri"/>
          <w:b/>
          <w:bCs/>
          <w:sz w:val="18"/>
          <w:szCs w:val="18"/>
        </w:rPr>
        <w:t xml:space="preserve">Source of information: </w:t>
      </w:r>
      <w:r>
        <w:rPr>
          <w:rFonts w:ascii="Calibri" w:hAnsi="Calibri" w:cs="Calibri"/>
          <w:sz w:val="18"/>
          <w:szCs w:val="18"/>
        </w:rPr>
        <w:t>Professor Rolf H Weber, University of Zürich</w:t>
      </w:r>
    </w:p>
    <w:p w:rsidR="00A44527" w:rsidRDefault="00A44527">
      <w:pPr>
        <w:widowControl w:val="0"/>
        <w:autoSpaceDE w:val="0"/>
        <w:autoSpaceDN w:val="0"/>
        <w:adjustRightInd w:val="0"/>
        <w:spacing w:after="0" w:line="240" w:lineRule="auto"/>
        <w:rPr>
          <w:rFonts w:ascii="Times New Roman" w:hAnsi="Times New Roman" w:cs="Times New Roman"/>
          <w:sz w:val="24"/>
          <w:szCs w:val="24"/>
        </w:rPr>
        <w:sectPr w:rsidR="00A44527">
          <w:pgSz w:w="16840" w:h="11900" w:orient="landscape"/>
          <w:pgMar w:top="831" w:right="320" w:bottom="186" w:left="200" w:header="720" w:footer="720" w:gutter="0"/>
          <w:cols w:space="720" w:equalWidth="0">
            <w:col w:w="16320"/>
          </w:cols>
          <w:noEndnote/>
        </w:sectPr>
      </w:pPr>
    </w:p>
    <w:p w:rsidR="00A44527" w:rsidRDefault="009B203D">
      <w:pPr>
        <w:widowControl w:val="0"/>
        <w:overflowPunct w:val="0"/>
        <w:autoSpaceDE w:val="0"/>
        <w:autoSpaceDN w:val="0"/>
        <w:adjustRightInd w:val="0"/>
        <w:spacing w:after="0" w:line="235" w:lineRule="auto"/>
        <w:ind w:left="2120" w:right="8520"/>
        <w:rPr>
          <w:rFonts w:ascii="Times New Roman" w:hAnsi="Times New Roman" w:cs="Times New Roman"/>
          <w:sz w:val="24"/>
          <w:szCs w:val="24"/>
        </w:rPr>
      </w:pPr>
      <w:bookmarkStart w:id="9" w:name="page17"/>
      <w:bookmarkEnd w:id="9"/>
      <w:r>
        <w:rPr>
          <w:noProof/>
        </w:rPr>
        <w:lastRenderedPageBreak/>
        <w:drawing>
          <wp:anchor distT="0" distB="0" distL="114300" distR="114300" simplePos="0" relativeHeight="251663360" behindDoc="1" locked="0" layoutInCell="0" allowOverlap="1">
            <wp:simplePos x="0" y="0"/>
            <wp:positionH relativeFrom="page">
              <wp:posOffset>127000</wp:posOffset>
            </wp:positionH>
            <wp:positionV relativeFrom="page">
              <wp:posOffset>541020</wp:posOffset>
            </wp:positionV>
            <wp:extent cx="10358120" cy="1386840"/>
            <wp:effectExtent l="19050" t="0" r="508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10358120" cy="1386840"/>
                    </a:xfrm>
                    <a:prstGeom prst="rect">
                      <a:avLst/>
                    </a:prstGeom>
                    <a:noFill/>
                  </pic:spPr>
                </pic:pic>
              </a:graphicData>
            </a:graphic>
          </wp:anchor>
        </w:drawing>
      </w:r>
      <w:proofErr w:type="gramStart"/>
      <w:r w:rsidR="00587233">
        <w:rPr>
          <w:rFonts w:ascii="Calibri" w:hAnsi="Calibri" w:cs="Calibri"/>
        </w:rPr>
        <w:t>ascertain</w:t>
      </w:r>
      <w:proofErr w:type="gramEnd"/>
      <w:r w:rsidR="00587233">
        <w:rPr>
          <w:rFonts w:ascii="Calibri" w:hAnsi="Calibri" w:cs="Calibri"/>
        </w:rPr>
        <w:t xml:space="preserve"> who effectively owns and ultimately controls the media organisation concerned from the information available?</w:t>
      </w:r>
    </w:p>
    <w:p w:rsidR="00A44527" w:rsidRDefault="00A44527">
      <w:pPr>
        <w:widowControl w:val="0"/>
        <w:autoSpaceDE w:val="0"/>
        <w:autoSpaceDN w:val="0"/>
        <w:adjustRightInd w:val="0"/>
        <w:spacing w:after="0" w:line="270" w:lineRule="exact"/>
        <w:rPr>
          <w:rFonts w:ascii="Times New Roman" w:hAnsi="Times New Roman" w:cs="Times New Roman"/>
          <w:sz w:val="24"/>
          <w:szCs w:val="24"/>
        </w:rPr>
      </w:pPr>
    </w:p>
    <w:p w:rsidR="00A44527" w:rsidRDefault="00587233">
      <w:pPr>
        <w:widowControl w:val="0"/>
        <w:autoSpaceDE w:val="0"/>
        <w:autoSpaceDN w:val="0"/>
        <w:adjustRightInd w:val="0"/>
        <w:spacing w:after="0" w:line="240" w:lineRule="auto"/>
        <w:ind w:left="2120"/>
        <w:rPr>
          <w:rFonts w:ascii="Times New Roman" w:hAnsi="Times New Roman" w:cs="Times New Roman"/>
          <w:sz w:val="24"/>
          <w:szCs w:val="24"/>
        </w:rPr>
      </w:pPr>
      <w:r>
        <w:rPr>
          <w:rFonts w:ascii="Calibri" w:hAnsi="Calibri" w:cs="Calibri"/>
        </w:rPr>
        <w:t>If NO, please explain.</w:t>
      </w:r>
    </w:p>
    <w:p w:rsidR="00A44527" w:rsidRDefault="00A44527">
      <w:pPr>
        <w:widowControl w:val="0"/>
        <w:autoSpaceDE w:val="0"/>
        <w:autoSpaceDN w:val="0"/>
        <w:adjustRightInd w:val="0"/>
        <w:spacing w:after="0" w:line="27" w:lineRule="exact"/>
        <w:rPr>
          <w:rFonts w:ascii="Times New Roman" w:hAnsi="Times New Roman" w:cs="Times New Roman"/>
          <w:sz w:val="24"/>
          <w:szCs w:val="24"/>
        </w:rPr>
      </w:pPr>
    </w:p>
    <w:p w:rsidR="00A44527" w:rsidRDefault="00587233">
      <w:pPr>
        <w:widowControl w:val="0"/>
        <w:numPr>
          <w:ilvl w:val="0"/>
          <w:numId w:val="3"/>
        </w:numPr>
        <w:tabs>
          <w:tab w:val="clear" w:pos="720"/>
          <w:tab w:val="num" w:pos="2119"/>
        </w:tabs>
        <w:overflowPunct w:val="0"/>
        <w:autoSpaceDE w:val="0"/>
        <w:autoSpaceDN w:val="0"/>
        <w:adjustRightInd w:val="0"/>
        <w:spacing w:after="0" w:line="465" w:lineRule="auto"/>
        <w:ind w:left="2100" w:right="9000" w:hanging="264"/>
        <w:jc w:val="both"/>
        <w:rPr>
          <w:rFonts w:ascii="Calibri" w:hAnsi="Calibri" w:cs="Calibri"/>
        </w:rPr>
      </w:pPr>
      <w:r>
        <w:rPr>
          <w:rFonts w:ascii="Calibri" w:hAnsi="Calibri" w:cs="Calibri"/>
        </w:rPr>
        <w:t xml:space="preserve">Has the public made use of this facility in practice? If NO, why not? </w:t>
      </w:r>
    </w:p>
    <w:p w:rsidR="00A44527" w:rsidRDefault="00A44527">
      <w:pPr>
        <w:widowControl w:val="0"/>
        <w:autoSpaceDE w:val="0"/>
        <w:autoSpaceDN w:val="0"/>
        <w:adjustRightInd w:val="0"/>
        <w:spacing w:after="0" w:line="200" w:lineRule="exact"/>
        <w:rPr>
          <w:rFonts w:ascii="Times New Roman" w:hAnsi="Times New Roman" w:cs="Times New Roman"/>
          <w:sz w:val="24"/>
          <w:szCs w:val="24"/>
        </w:rPr>
      </w:pPr>
    </w:p>
    <w:p w:rsidR="00A44527" w:rsidRDefault="00A44527">
      <w:pPr>
        <w:widowControl w:val="0"/>
        <w:autoSpaceDE w:val="0"/>
        <w:autoSpaceDN w:val="0"/>
        <w:adjustRightInd w:val="0"/>
        <w:spacing w:after="0" w:line="200" w:lineRule="exact"/>
        <w:rPr>
          <w:rFonts w:ascii="Times New Roman" w:hAnsi="Times New Roman" w:cs="Times New Roman"/>
          <w:sz w:val="24"/>
          <w:szCs w:val="24"/>
        </w:rPr>
      </w:pPr>
    </w:p>
    <w:p w:rsidR="00A44527" w:rsidRDefault="00A44527">
      <w:pPr>
        <w:widowControl w:val="0"/>
        <w:autoSpaceDE w:val="0"/>
        <w:autoSpaceDN w:val="0"/>
        <w:adjustRightInd w:val="0"/>
        <w:spacing w:after="0" w:line="200" w:lineRule="exact"/>
        <w:rPr>
          <w:rFonts w:ascii="Times New Roman" w:hAnsi="Times New Roman" w:cs="Times New Roman"/>
          <w:sz w:val="24"/>
          <w:szCs w:val="24"/>
        </w:rPr>
      </w:pPr>
    </w:p>
    <w:p w:rsidR="00A44527" w:rsidRDefault="00A44527">
      <w:pPr>
        <w:widowControl w:val="0"/>
        <w:autoSpaceDE w:val="0"/>
        <w:autoSpaceDN w:val="0"/>
        <w:adjustRightInd w:val="0"/>
        <w:spacing w:after="0" w:line="200" w:lineRule="exact"/>
        <w:rPr>
          <w:rFonts w:ascii="Times New Roman" w:hAnsi="Times New Roman" w:cs="Times New Roman"/>
          <w:sz w:val="24"/>
          <w:szCs w:val="24"/>
        </w:rPr>
      </w:pPr>
    </w:p>
    <w:p w:rsidR="00A44527" w:rsidRDefault="00A44527">
      <w:pPr>
        <w:widowControl w:val="0"/>
        <w:autoSpaceDE w:val="0"/>
        <w:autoSpaceDN w:val="0"/>
        <w:adjustRightInd w:val="0"/>
        <w:spacing w:after="0" w:line="200" w:lineRule="exact"/>
        <w:rPr>
          <w:rFonts w:ascii="Times New Roman" w:hAnsi="Times New Roman" w:cs="Times New Roman"/>
          <w:sz w:val="24"/>
          <w:szCs w:val="24"/>
        </w:rPr>
      </w:pPr>
    </w:p>
    <w:p w:rsidR="00A44527" w:rsidRDefault="00A44527">
      <w:pPr>
        <w:widowControl w:val="0"/>
        <w:autoSpaceDE w:val="0"/>
        <w:autoSpaceDN w:val="0"/>
        <w:adjustRightInd w:val="0"/>
        <w:spacing w:after="0" w:line="200" w:lineRule="exact"/>
        <w:rPr>
          <w:rFonts w:ascii="Times New Roman" w:hAnsi="Times New Roman" w:cs="Times New Roman"/>
          <w:sz w:val="24"/>
          <w:szCs w:val="24"/>
        </w:rPr>
      </w:pPr>
    </w:p>
    <w:p w:rsidR="00A44527" w:rsidRDefault="00A44527">
      <w:pPr>
        <w:widowControl w:val="0"/>
        <w:autoSpaceDE w:val="0"/>
        <w:autoSpaceDN w:val="0"/>
        <w:adjustRightInd w:val="0"/>
        <w:spacing w:after="0" w:line="200" w:lineRule="exact"/>
        <w:rPr>
          <w:rFonts w:ascii="Times New Roman" w:hAnsi="Times New Roman" w:cs="Times New Roman"/>
          <w:sz w:val="24"/>
          <w:szCs w:val="24"/>
        </w:rPr>
      </w:pPr>
    </w:p>
    <w:p w:rsidR="00A44527" w:rsidRDefault="00A44527">
      <w:pPr>
        <w:widowControl w:val="0"/>
        <w:autoSpaceDE w:val="0"/>
        <w:autoSpaceDN w:val="0"/>
        <w:adjustRightInd w:val="0"/>
        <w:spacing w:after="0" w:line="200" w:lineRule="exact"/>
        <w:rPr>
          <w:rFonts w:ascii="Times New Roman" w:hAnsi="Times New Roman" w:cs="Times New Roman"/>
          <w:sz w:val="24"/>
          <w:szCs w:val="24"/>
        </w:rPr>
      </w:pPr>
    </w:p>
    <w:p w:rsidR="00A44527" w:rsidRDefault="00A44527">
      <w:pPr>
        <w:widowControl w:val="0"/>
        <w:autoSpaceDE w:val="0"/>
        <w:autoSpaceDN w:val="0"/>
        <w:adjustRightInd w:val="0"/>
        <w:spacing w:after="0" w:line="200" w:lineRule="exact"/>
        <w:rPr>
          <w:rFonts w:ascii="Times New Roman" w:hAnsi="Times New Roman" w:cs="Times New Roman"/>
          <w:sz w:val="24"/>
          <w:szCs w:val="24"/>
        </w:rPr>
      </w:pPr>
    </w:p>
    <w:p w:rsidR="00A44527" w:rsidRDefault="00A44527">
      <w:pPr>
        <w:widowControl w:val="0"/>
        <w:autoSpaceDE w:val="0"/>
        <w:autoSpaceDN w:val="0"/>
        <w:adjustRightInd w:val="0"/>
        <w:spacing w:after="0" w:line="200" w:lineRule="exact"/>
        <w:rPr>
          <w:rFonts w:ascii="Times New Roman" w:hAnsi="Times New Roman" w:cs="Times New Roman"/>
          <w:sz w:val="24"/>
          <w:szCs w:val="24"/>
        </w:rPr>
      </w:pPr>
    </w:p>
    <w:p w:rsidR="00A44527" w:rsidRDefault="00A44527">
      <w:pPr>
        <w:widowControl w:val="0"/>
        <w:autoSpaceDE w:val="0"/>
        <w:autoSpaceDN w:val="0"/>
        <w:adjustRightInd w:val="0"/>
        <w:spacing w:after="0" w:line="200" w:lineRule="exact"/>
        <w:rPr>
          <w:rFonts w:ascii="Times New Roman" w:hAnsi="Times New Roman" w:cs="Times New Roman"/>
          <w:sz w:val="24"/>
          <w:szCs w:val="24"/>
        </w:rPr>
      </w:pPr>
    </w:p>
    <w:p w:rsidR="00A44527" w:rsidRDefault="00A44527">
      <w:pPr>
        <w:widowControl w:val="0"/>
        <w:autoSpaceDE w:val="0"/>
        <w:autoSpaceDN w:val="0"/>
        <w:adjustRightInd w:val="0"/>
        <w:spacing w:after="0" w:line="200" w:lineRule="exact"/>
        <w:rPr>
          <w:rFonts w:ascii="Times New Roman" w:hAnsi="Times New Roman" w:cs="Times New Roman"/>
          <w:sz w:val="24"/>
          <w:szCs w:val="24"/>
        </w:rPr>
      </w:pPr>
    </w:p>
    <w:p w:rsidR="00A44527" w:rsidRDefault="00A44527">
      <w:pPr>
        <w:widowControl w:val="0"/>
        <w:autoSpaceDE w:val="0"/>
        <w:autoSpaceDN w:val="0"/>
        <w:adjustRightInd w:val="0"/>
        <w:spacing w:after="0" w:line="200" w:lineRule="exact"/>
        <w:rPr>
          <w:rFonts w:ascii="Times New Roman" w:hAnsi="Times New Roman" w:cs="Times New Roman"/>
          <w:sz w:val="24"/>
          <w:szCs w:val="24"/>
        </w:rPr>
      </w:pPr>
    </w:p>
    <w:p w:rsidR="00A44527" w:rsidRDefault="00A44527">
      <w:pPr>
        <w:widowControl w:val="0"/>
        <w:autoSpaceDE w:val="0"/>
        <w:autoSpaceDN w:val="0"/>
        <w:adjustRightInd w:val="0"/>
        <w:spacing w:after="0" w:line="200" w:lineRule="exact"/>
        <w:rPr>
          <w:rFonts w:ascii="Times New Roman" w:hAnsi="Times New Roman" w:cs="Times New Roman"/>
          <w:sz w:val="24"/>
          <w:szCs w:val="24"/>
        </w:rPr>
      </w:pPr>
    </w:p>
    <w:p w:rsidR="00A44527" w:rsidRDefault="00A44527">
      <w:pPr>
        <w:widowControl w:val="0"/>
        <w:autoSpaceDE w:val="0"/>
        <w:autoSpaceDN w:val="0"/>
        <w:adjustRightInd w:val="0"/>
        <w:spacing w:after="0" w:line="200" w:lineRule="exact"/>
        <w:rPr>
          <w:rFonts w:ascii="Times New Roman" w:hAnsi="Times New Roman" w:cs="Times New Roman"/>
          <w:sz w:val="24"/>
          <w:szCs w:val="24"/>
        </w:rPr>
      </w:pPr>
    </w:p>
    <w:p w:rsidR="00A44527" w:rsidRDefault="00A44527">
      <w:pPr>
        <w:widowControl w:val="0"/>
        <w:autoSpaceDE w:val="0"/>
        <w:autoSpaceDN w:val="0"/>
        <w:adjustRightInd w:val="0"/>
        <w:spacing w:after="0" w:line="200" w:lineRule="exact"/>
        <w:rPr>
          <w:rFonts w:ascii="Times New Roman" w:hAnsi="Times New Roman" w:cs="Times New Roman"/>
          <w:sz w:val="24"/>
          <w:szCs w:val="24"/>
        </w:rPr>
      </w:pPr>
    </w:p>
    <w:p w:rsidR="00A44527" w:rsidRDefault="00A44527">
      <w:pPr>
        <w:widowControl w:val="0"/>
        <w:autoSpaceDE w:val="0"/>
        <w:autoSpaceDN w:val="0"/>
        <w:adjustRightInd w:val="0"/>
        <w:spacing w:after="0" w:line="200" w:lineRule="exact"/>
        <w:rPr>
          <w:rFonts w:ascii="Times New Roman" w:hAnsi="Times New Roman" w:cs="Times New Roman"/>
          <w:sz w:val="24"/>
          <w:szCs w:val="24"/>
        </w:rPr>
      </w:pPr>
    </w:p>
    <w:p w:rsidR="00A44527" w:rsidRDefault="00A44527">
      <w:pPr>
        <w:widowControl w:val="0"/>
        <w:autoSpaceDE w:val="0"/>
        <w:autoSpaceDN w:val="0"/>
        <w:adjustRightInd w:val="0"/>
        <w:spacing w:after="0" w:line="200" w:lineRule="exact"/>
        <w:rPr>
          <w:rFonts w:ascii="Times New Roman" w:hAnsi="Times New Roman" w:cs="Times New Roman"/>
          <w:sz w:val="24"/>
          <w:szCs w:val="24"/>
        </w:rPr>
      </w:pPr>
    </w:p>
    <w:p w:rsidR="00A44527" w:rsidRDefault="00A44527">
      <w:pPr>
        <w:widowControl w:val="0"/>
        <w:autoSpaceDE w:val="0"/>
        <w:autoSpaceDN w:val="0"/>
        <w:adjustRightInd w:val="0"/>
        <w:spacing w:after="0" w:line="200" w:lineRule="exact"/>
        <w:rPr>
          <w:rFonts w:ascii="Times New Roman" w:hAnsi="Times New Roman" w:cs="Times New Roman"/>
          <w:sz w:val="24"/>
          <w:szCs w:val="24"/>
        </w:rPr>
      </w:pPr>
    </w:p>
    <w:p w:rsidR="00A44527" w:rsidRDefault="00A44527">
      <w:pPr>
        <w:widowControl w:val="0"/>
        <w:autoSpaceDE w:val="0"/>
        <w:autoSpaceDN w:val="0"/>
        <w:adjustRightInd w:val="0"/>
        <w:spacing w:after="0" w:line="200" w:lineRule="exact"/>
        <w:rPr>
          <w:rFonts w:ascii="Times New Roman" w:hAnsi="Times New Roman" w:cs="Times New Roman"/>
          <w:sz w:val="24"/>
          <w:szCs w:val="24"/>
        </w:rPr>
      </w:pPr>
    </w:p>
    <w:p w:rsidR="00A44527" w:rsidRDefault="00A44527">
      <w:pPr>
        <w:widowControl w:val="0"/>
        <w:autoSpaceDE w:val="0"/>
        <w:autoSpaceDN w:val="0"/>
        <w:adjustRightInd w:val="0"/>
        <w:spacing w:after="0" w:line="200" w:lineRule="exact"/>
        <w:rPr>
          <w:rFonts w:ascii="Times New Roman" w:hAnsi="Times New Roman" w:cs="Times New Roman"/>
          <w:sz w:val="24"/>
          <w:szCs w:val="24"/>
        </w:rPr>
      </w:pPr>
    </w:p>
    <w:p w:rsidR="00A44527" w:rsidRDefault="00A44527">
      <w:pPr>
        <w:widowControl w:val="0"/>
        <w:autoSpaceDE w:val="0"/>
        <w:autoSpaceDN w:val="0"/>
        <w:adjustRightInd w:val="0"/>
        <w:spacing w:after="0" w:line="200" w:lineRule="exact"/>
        <w:rPr>
          <w:rFonts w:ascii="Times New Roman" w:hAnsi="Times New Roman" w:cs="Times New Roman"/>
          <w:sz w:val="24"/>
          <w:szCs w:val="24"/>
        </w:rPr>
      </w:pPr>
    </w:p>
    <w:p w:rsidR="00A44527" w:rsidRDefault="00A44527">
      <w:pPr>
        <w:widowControl w:val="0"/>
        <w:autoSpaceDE w:val="0"/>
        <w:autoSpaceDN w:val="0"/>
        <w:adjustRightInd w:val="0"/>
        <w:spacing w:after="0" w:line="200" w:lineRule="exact"/>
        <w:rPr>
          <w:rFonts w:ascii="Times New Roman" w:hAnsi="Times New Roman" w:cs="Times New Roman"/>
          <w:sz w:val="24"/>
          <w:szCs w:val="24"/>
        </w:rPr>
      </w:pPr>
    </w:p>
    <w:p w:rsidR="00A44527" w:rsidRDefault="00A44527">
      <w:pPr>
        <w:widowControl w:val="0"/>
        <w:autoSpaceDE w:val="0"/>
        <w:autoSpaceDN w:val="0"/>
        <w:adjustRightInd w:val="0"/>
        <w:spacing w:after="0" w:line="200" w:lineRule="exact"/>
        <w:rPr>
          <w:rFonts w:ascii="Times New Roman" w:hAnsi="Times New Roman" w:cs="Times New Roman"/>
          <w:sz w:val="24"/>
          <w:szCs w:val="24"/>
        </w:rPr>
      </w:pPr>
    </w:p>
    <w:p w:rsidR="00A44527" w:rsidRDefault="00A44527">
      <w:pPr>
        <w:widowControl w:val="0"/>
        <w:autoSpaceDE w:val="0"/>
        <w:autoSpaceDN w:val="0"/>
        <w:adjustRightInd w:val="0"/>
        <w:spacing w:after="0" w:line="200" w:lineRule="exact"/>
        <w:rPr>
          <w:rFonts w:ascii="Times New Roman" w:hAnsi="Times New Roman" w:cs="Times New Roman"/>
          <w:sz w:val="24"/>
          <w:szCs w:val="24"/>
        </w:rPr>
      </w:pPr>
    </w:p>
    <w:p w:rsidR="00A44527" w:rsidRDefault="00A44527">
      <w:pPr>
        <w:widowControl w:val="0"/>
        <w:autoSpaceDE w:val="0"/>
        <w:autoSpaceDN w:val="0"/>
        <w:adjustRightInd w:val="0"/>
        <w:spacing w:after="0" w:line="200" w:lineRule="exact"/>
        <w:rPr>
          <w:rFonts w:ascii="Times New Roman" w:hAnsi="Times New Roman" w:cs="Times New Roman"/>
          <w:sz w:val="24"/>
          <w:szCs w:val="24"/>
        </w:rPr>
      </w:pPr>
    </w:p>
    <w:p w:rsidR="00A44527" w:rsidRDefault="00A44527">
      <w:pPr>
        <w:widowControl w:val="0"/>
        <w:autoSpaceDE w:val="0"/>
        <w:autoSpaceDN w:val="0"/>
        <w:adjustRightInd w:val="0"/>
        <w:spacing w:after="0" w:line="200" w:lineRule="exact"/>
        <w:rPr>
          <w:rFonts w:ascii="Times New Roman" w:hAnsi="Times New Roman" w:cs="Times New Roman"/>
          <w:sz w:val="24"/>
          <w:szCs w:val="24"/>
        </w:rPr>
      </w:pPr>
    </w:p>
    <w:p w:rsidR="00A44527" w:rsidRDefault="00A44527">
      <w:pPr>
        <w:widowControl w:val="0"/>
        <w:autoSpaceDE w:val="0"/>
        <w:autoSpaceDN w:val="0"/>
        <w:adjustRightInd w:val="0"/>
        <w:spacing w:after="0" w:line="200" w:lineRule="exact"/>
        <w:rPr>
          <w:rFonts w:ascii="Times New Roman" w:hAnsi="Times New Roman" w:cs="Times New Roman"/>
          <w:sz w:val="24"/>
          <w:szCs w:val="24"/>
        </w:rPr>
      </w:pPr>
    </w:p>
    <w:p w:rsidR="00A44527" w:rsidRDefault="00A44527">
      <w:pPr>
        <w:widowControl w:val="0"/>
        <w:autoSpaceDE w:val="0"/>
        <w:autoSpaceDN w:val="0"/>
        <w:adjustRightInd w:val="0"/>
        <w:spacing w:after="0" w:line="200" w:lineRule="exact"/>
        <w:rPr>
          <w:rFonts w:ascii="Times New Roman" w:hAnsi="Times New Roman" w:cs="Times New Roman"/>
          <w:sz w:val="24"/>
          <w:szCs w:val="24"/>
        </w:rPr>
      </w:pPr>
    </w:p>
    <w:p w:rsidR="00A44527" w:rsidRDefault="00A44527">
      <w:pPr>
        <w:widowControl w:val="0"/>
        <w:autoSpaceDE w:val="0"/>
        <w:autoSpaceDN w:val="0"/>
        <w:adjustRightInd w:val="0"/>
        <w:spacing w:after="0" w:line="200" w:lineRule="exact"/>
        <w:rPr>
          <w:rFonts w:ascii="Times New Roman" w:hAnsi="Times New Roman" w:cs="Times New Roman"/>
          <w:sz w:val="24"/>
          <w:szCs w:val="24"/>
        </w:rPr>
      </w:pPr>
    </w:p>
    <w:p w:rsidR="00A44527" w:rsidRDefault="00A44527">
      <w:pPr>
        <w:widowControl w:val="0"/>
        <w:autoSpaceDE w:val="0"/>
        <w:autoSpaceDN w:val="0"/>
        <w:adjustRightInd w:val="0"/>
        <w:spacing w:after="0" w:line="200" w:lineRule="exact"/>
        <w:rPr>
          <w:rFonts w:ascii="Times New Roman" w:hAnsi="Times New Roman" w:cs="Times New Roman"/>
          <w:sz w:val="24"/>
          <w:szCs w:val="24"/>
        </w:rPr>
      </w:pPr>
    </w:p>
    <w:p w:rsidR="00A44527" w:rsidRDefault="00A44527">
      <w:pPr>
        <w:widowControl w:val="0"/>
        <w:autoSpaceDE w:val="0"/>
        <w:autoSpaceDN w:val="0"/>
        <w:adjustRightInd w:val="0"/>
        <w:spacing w:after="0" w:line="200" w:lineRule="exact"/>
        <w:rPr>
          <w:rFonts w:ascii="Times New Roman" w:hAnsi="Times New Roman" w:cs="Times New Roman"/>
          <w:sz w:val="24"/>
          <w:szCs w:val="24"/>
        </w:rPr>
      </w:pPr>
    </w:p>
    <w:p w:rsidR="00A44527" w:rsidRDefault="00A44527">
      <w:pPr>
        <w:widowControl w:val="0"/>
        <w:autoSpaceDE w:val="0"/>
        <w:autoSpaceDN w:val="0"/>
        <w:adjustRightInd w:val="0"/>
        <w:spacing w:after="0" w:line="200" w:lineRule="exact"/>
        <w:rPr>
          <w:rFonts w:ascii="Times New Roman" w:hAnsi="Times New Roman" w:cs="Times New Roman"/>
          <w:sz w:val="24"/>
          <w:szCs w:val="24"/>
        </w:rPr>
      </w:pPr>
    </w:p>
    <w:p w:rsidR="00A44527" w:rsidRDefault="00A44527">
      <w:pPr>
        <w:widowControl w:val="0"/>
        <w:autoSpaceDE w:val="0"/>
        <w:autoSpaceDN w:val="0"/>
        <w:adjustRightInd w:val="0"/>
        <w:spacing w:after="0" w:line="200" w:lineRule="exact"/>
        <w:rPr>
          <w:rFonts w:ascii="Times New Roman" w:hAnsi="Times New Roman" w:cs="Times New Roman"/>
          <w:sz w:val="24"/>
          <w:szCs w:val="24"/>
        </w:rPr>
      </w:pPr>
    </w:p>
    <w:p w:rsidR="00A44527" w:rsidRDefault="00A44527">
      <w:pPr>
        <w:widowControl w:val="0"/>
        <w:autoSpaceDE w:val="0"/>
        <w:autoSpaceDN w:val="0"/>
        <w:adjustRightInd w:val="0"/>
        <w:spacing w:after="0" w:line="200" w:lineRule="exact"/>
        <w:rPr>
          <w:rFonts w:ascii="Times New Roman" w:hAnsi="Times New Roman" w:cs="Times New Roman"/>
          <w:sz w:val="24"/>
          <w:szCs w:val="24"/>
        </w:rPr>
      </w:pPr>
    </w:p>
    <w:p w:rsidR="00A44527" w:rsidRDefault="00A44527">
      <w:pPr>
        <w:widowControl w:val="0"/>
        <w:autoSpaceDE w:val="0"/>
        <w:autoSpaceDN w:val="0"/>
        <w:adjustRightInd w:val="0"/>
        <w:spacing w:after="0" w:line="200" w:lineRule="exact"/>
        <w:rPr>
          <w:rFonts w:ascii="Times New Roman" w:hAnsi="Times New Roman" w:cs="Times New Roman"/>
          <w:sz w:val="24"/>
          <w:szCs w:val="24"/>
        </w:rPr>
      </w:pPr>
    </w:p>
    <w:p w:rsidR="00A44527" w:rsidRDefault="00A44527">
      <w:pPr>
        <w:widowControl w:val="0"/>
        <w:autoSpaceDE w:val="0"/>
        <w:autoSpaceDN w:val="0"/>
        <w:adjustRightInd w:val="0"/>
        <w:spacing w:after="0" w:line="270" w:lineRule="exact"/>
        <w:rPr>
          <w:rFonts w:ascii="Times New Roman" w:hAnsi="Times New Roman" w:cs="Times New Roman"/>
          <w:sz w:val="24"/>
          <w:szCs w:val="24"/>
        </w:rPr>
      </w:pPr>
    </w:p>
    <w:p w:rsidR="00A44527" w:rsidRDefault="00587233">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rPr>
        <w:t>9</w:t>
      </w:r>
    </w:p>
    <w:p w:rsidR="00A44527" w:rsidRDefault="00A44527">
      <w:pPr>
        <w:widowControl w:val="0"/>
        <w:autoSpaceDE w:val="0"/>
        <w:autoSpaceDN w:val="0"/>
        <w:adjustRightInd w:val="0"/>
        <w:spacing w:after="0" w:line="2" w:lineRule="exact"/>
        <w:rPr>
          <w:rFonts w:ascii="Times New Roman" w:hAnsi="Times New Roman" w:cs="Times New Roman"/>
          <w:sz w:val="24"/>
          <w:szCs w:val="24"/>
        </w:rPr>
      </w:pPr>
    </w:p>
    <w:p w:rsidR="00A44527" w:rsidRDefault="00587233">
      <w:pPr>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b/>
          <w:bCs/>
          <w:sz w:val="18"/>
          <w:szCs w:val="18"/>
        </w:rPr>
        <w:t xml:space="preserve">Name of Country: </w:t>
      </w:r>
      <w:r>
        <w:rPr>
          <w:rFonts w:ascii="Calibri" w:hAnsi="Calibri" w:cs="Calibri"/>
          <w:sz w:val="18"/>
          <w:szCs w:val="18"/>
        </w:rPr>
        <w:t>Switzerland</w:t>
      </w:r>
    </w:p>
    <w:p w:rsidR="00A44527" w:rsidRDefault="00A44527">
      <w:pPr>
        <w:widowControl w:val="0"/>
        <w:autoSpaceDE w:val="0"/>
        <w:autoSpaceDN w:val="0"/>
        <w:adjustRightInd w:val="0"/>
        <w:spacing w:after="0" w:line="1" w:lineRule="exact"/>
        <w:rPr>
          <w:rFonts w:ascii="Times New Roman" w:hAnsi="Times New Roman" w:cs="Times New Roman"/>
          <w:sz w:val="24"/>
          <w:szCs w:val="24"/>
        </w:rPr>
      </w:pPr>
    </w:p>
    <w:p w:rsidR="00A44527" w:rsidRDefault="00587233">
      <w:pPr>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b/>
          <w:bCs/>
          <w:sz w:val="18"/>
          <w:szCs w:val="18"/>
        </w:rPr>
        <w:t xml:space="preserve">Source of information: </w:t>
      </w:r>
      <w:r>
        <w:rPr>
          <w:rFonts w:ascii="Calibri" w:hAnsi="Calibri" w:cs="Calibri"/>
          <w:sz w:val="18"/>
          <w:szCs w:val="18"/>
        </w:rPr>
        <w:t>Professor Rolf H Weber, University of Zürich</w:t>
      </w:r>
    </w:p>
    <w:p w:rsidR="00A44527" w:rsidRDefault="00A44527">
      <w:pPr>
        <w:widowControl w:val="0"/>
        <w:autoSpaceDE w:val="0"/>
        <w:autoSpaceDN w:val="0"/>
        <w:adjustRightInd w:val="0"/>
        <w:spacing w:after="0" w:line="240" w:lineRule="auto"/>
        <w:rPr>
          <w:rFonts w:ascii="Times New Roman" w:hAnsi="Times New Roman" w:cs="Times New Roman"/>
          <w:sz w:val="24"/>
          <w:szCs w:val="24"/>
        </w:rPr>
        <w:sectPr w:rsidR="00A44527">
          <w:pgSz w:w="16840" w:h="11900" w:orient="landscape"/>
          <w:pgMar w:top="862" w:right="720" w:bottom="186" w:left="500" w:header="720" w:footer="720" w:gutter="0"/>
          <w:cols w:space="720" w:equalWidth="0">
            <w:col w:w="15620"/>
          </w:cols>
          <w:noEndnote/>
        </w:sectPr>
      </w:pPr>
    </w:p>
    <w:p w:rsidR="00A44527" w:rsidRDefault="009B203D">
      <w:pPr>
        <w:widowControl w:val="0"/>
        <w:autoSpaceDE w:val="0"/>
        <w:autoSpaceDN w:val="0"/>
        <w:adjustRightInd w:val="0"/>
        <w:spacing w:after="0" w:line="240" w:lineRule="auto"/>
        <w:ind w:left="120"/>
        <w:rPr>
          <w:rFonts w:ascii="Times New Roman" w:hAnsi="Times New Roman" w:cs="Times New Roman"/>
          <w:sz w:val="24"/>
          <w:szCs w:val="24"/>
        </w:rPr>
      </w:pPr>
      <w:bookmarkStart w:id="10" w:name="page19"/>
      <w:bookmarkEnd w:id="10"/>
      <w:r>
        <w:rPr>
          <w:noProof/>
        </w:rPr>
        <w:lastRenderedPageBreak/>
        <w:drawing>
          <wp:anchor distT="0" distB="0" distL="114300" distR="114300" simplePos="0" relativeHeight="251664384" behindDoc="1" locked="0" layoutInCell="0" allowOverlap="1">
            <wp:simplePos x="0" y="0"/>
            <wp:positionH relativeFrom="page">
              <wp:posOffset>127000</wp:posOffset>
            </wp:positionH>
            <wp:positionV relativeFrom="page">
              <wp:posOffset>541020</wp:posOffset>
            </wp:positionV>
            <wp:extent cx="10359390" cy="6203950"/>
            <wp:effectExtent l="19050" t="0" r="381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clrChange>
                        <a:clrFrom>
                          <a:srgbClr val="FFFFFF"/>
                        </a:clrFrom>
                        <a:clrTo>
                          <a:srgbClr val="FFFFFF">
                            <a:alpha val="0"/>
                          </a:srgbClr>
                        </a:clrTo>
                      </a:clrChange>
                    </a:blip>
                    <a:srcRect/>
                    <a:stretch>
                      <a:fillRect/>
                    </a:stretch>
                  </pic:blipFill>
                  <pic:spPr bwMode="auto">
                    <a:xfrm>
                      <a:off x="0" y="0"/>
                      <a:ext cx="10359390" cy="6203950"/>
                    </a:xfrm>
                    <a:prstGeom prst="rect">
                      <a:avLst/>
                    </a:prstGeom>
                    <a:noFill/>
                  </pic:spPr>
                </pic:pic>
              </a:graphicData>
            </a:graphic>
          </wp:anchor>
        </w:drawing>
      </w:r>
      <w:r w:rsidR="00587233">
        <w:rPr>
          <w:rFonts w:ascii="Calibri" w:hAnsi="Calibri" w:cs="Calibri"/>
          <w:b/>
          <w:bCs/>
        </w:rPr>
        <w:t xml:space="preserve">3.  </w:t>
      </w:r>
      <w:r w:rsidR="00587233">
        <w:rPr>
          <w:rFonts w:ascii="Calibri" w:hAnsi="Calibri" w:cs="Calibri"/>
          <w:b/>
          <w:bCs/>
          <w:sz w:val="24"/>
          <w:szCs w:val="24"/>
        </w:rPr>
        <w:t>Non Media-Specific Transparency Requirements (ie laws applying to companies)</w:t>
      </w:r>
    </w:p>
    <w:p w:rsidR="00A44527" w:rsidRDefault="00A44527">
      <w:pPr>
        <w:widowControl w:val="0"/>
        <w:autoSpaceDE w:val="0"/>
        <w:autoSpaceDN w:val="0"/>
        <w:adjustRightInd w:val="0"/>
        <w:spacing w:after="0" w:line="268"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000"/>
        <w:gridCol w:w="5680"/>
        <w:gridCol w:w="700"/>
        <w:gridCol w:w="7940"/>
      </w:tblGrid>
      <w:tr w:rsidR="00A44527">
        <w:trPr>
          <w:trHeight w:val="263"/>
        </w:trPr>
        <w:tc>
          <w:tcPr>
            <w:tcW w:w="2000" w:type="dxa"/>
            <w:tcBorders>
              <w:top w:val="single" w:sz="8" w:space="0" w:color="00000A"/>
              <w:left w:val="nil"/>
              <w:bottom w:val="nil"/>
              <w:right w:val="single" w:sz="8" w:space="0" w:color="00000A"/>
            </w:tcBorders>
            <w:vAlign w:val="bottom"/>
          </w:tcPr>
          <w:p w:rsidR="00A44527" w:rsidRDefault="00587233">
            <w:pPr>
              <w:widowControl w:val="0"/>
              <w:autoSpaceDE w:val="0"/>
              <w:autoSpaceDN w:val="0"/>
              <w:adjustRightInd w:val="0"/>
              <w:spacing w:after="0" w:line="263" w:lineRule="exact"/>
              <w:ind w:left="120"/>
              <w:rPr>
                <w:rFonts w:ascii="Times New Roman" w:hAnsi="Times New Roman" w:cs="Times New Roman"/>
                <w:sz w:val="24"/>
                <w:szCs w:val="24"/>
              </w:rPr>
            </w:pPr>
            <w:r>
              <w:rPr>
                <w:rFonts w:ascii="Calibri" w:hAnsi="Calibri" w:cs="Calibri"/>
                <w:b/>
                <w:bCs/>
              </w:rPr>
              <w:t>QUESTIONS</w:t>
            </w:r>
          </w:p>
        </w:tc>
        <w:tc>
          <w:tcPr>
            <w:tcW w:w="5680" w:type="dxa"/>
            <w:tcBorders>
              <w:top w:val="single" w:sz="8" w:space="0" w:color="00000A"/>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rPr>
            </w:pPr>
          </w:p>
        </w:tc>
        <w:tc>
          <w:tcPr>
            <w:tcW w:w="700" w:type="dxa"/>
            <w:tcBorders>
              <w:top w:val="single" w:sz="8" w:space="0" w:color="00000A"/>
              <w:left w:val="nil"/>
              <w:bottom w:val="nil"/>
              <w:right w:val="single" w:sz="8" w:space="0" w:color="00000A"/>
            </w:tcBorders>
            <w:vAlign w:val="bottom"/>
          </w:tcPr>
          <w:p w:rsidR="00A44527" w:rsidRDefault="00587233">
            <w:pPr>
              <w:widowControl w:val="0"/>
              <w:autoSpaceDE w:val="0"/>
              <w:autoSpaceDN w:val="0"/>
              <w:adjustRightInd w:val="0"/>
              <w:spacing w:after="0" w:line="263" w:lineRule="exact"/>
              <w:ind w:right="70"/>
              <w:jc w:val="right"/>
              <w:rPr>
                <w:rFonts w:ascii="Times New Roman" w:hAnsi="Times New Roman" w:cs="Times New Roman"/>
                <w:sz w:val="24"/>
                <w:szCs w:val="24"/>
              </w:rPr>
            </w:pPr>
            <w:r>
              <w:rPr>
                <w:rFonts w:ascii="Calibri" w:hAnsi="Calibri" w:cs="Calibri"/>
                <w:b/>
                <w:bCs/>
              </w:rPr>
              <w:t>YES/</w:t>
            </w:r>
          </w:p>
        </w:tc>
        <w:tc>
          <w:tcPr>
            <w:tcW w:w="7940" w:type="dxa"/>
            <w:tcBorders>
              <w:top w:val="single" w:sz="8" w:space="0" w:color="00000A"/>
              <w:left w:val="nil"/>
              <w:bottom w:val="nil"/>
              <w:right w:val="nil"/>
            </w:tcBorders>
            <w:vAlign w:val="bottom"/>
          </w:tcPr>
          <w:p w:rsidR="00A44527" w:rsidRDefault="00587233">
            <w:pPr>
              <w:widowControl w:val="0"/>
              <w:autoSpaceDE w:val="0"/>
              <w:autoSpaceDN w:val="0"/>
              <w:adjustRightInd w:val="0"/>
              <w:spacing w:after="0" w:line="263" w:lineRule="exact"/>
              <w:ind w:left="3400"/>
              <w:rPr>
                <w:rFonts w:ascii="Times New Roman" w:hAnsi="Times New Roman" w:cs="Times New Roman"/>
                <w:sz w:val="24"/>
                <w:szCs w:val="24"/>
              </w:rPr>
            </w:pPr>
            <w:r>
              <w:rPr>
                <w:rFonts w:ascii="Calibri" w:hAnsi="Calibri" w:cs="Calibri"/>
                <w:b/>
                <w:bCs/>
              </w:rPr>
              <w:t>COMMENTS</w:t>
            </w:r>
          </w:p>
        </w:tc>
      </w:tr>
      <w:tr w:rsidR="00A44527">
        <w:trPr>
          <w:trHeight w:val="277"/>
        </w:trPr>
        <w:tc>
          <w:tcPr>
            <w:tcW w:w="200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00000A"/>
              <w:right w:val="single" w:sz="8" w:space="0" w:color="00000A"/>
            </w:tcBorders>
            <w:vAlign w:val="bottom"/>
          </w:tcPr>
          <w:p w:rsidR="00A44527" w:rsidRDefault="00587233">
            <w:pPr>
              <w:widowControl w:val="0"/>
              <w:autoSpaceDE w:val="0"/>
              <w:autoSpaceDN w:val="0"/>
              <w:adjustRightInd w:val="0"/>
              <w:spacing w:after="0" w:line="266" w:lineRule="exact"/>
              <w:ind w:right="210"/>
              <w:jc w:val="right"/>
              <w:rPr>
                <w:rFonts w:ascii="Times New Roman" w:hAnsi="Times New Roman" w:cs="Times New Roman"/>
                <w:sz w:val="24"/>
                <w:szCs w:val="24"/>
              </w:rPr>
            </w:pPr>
            <w:r>
              <w:rPr>
                <w:rFonts w:ascii="Calibri" w:hAnsi="Calibri" w:cs="Calibri"/>
                <w:b/>
                <w:bCs/>
              </w:rPr>
              <w:t>NO</w:t>
            </w:r>
          </w:p>
        </w:tc>
        <w:tc>
          <w:tcPr>
            <w:tcW w:w="7940" w:type="dxa"/>
            <w:tcBorders>
              <w:top w:val="nil"/>
              <w:left w:val="nil"/>
              <w:bottom w:val="single" w:sz="8" w:space="0" w:color="00000A"/>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r>
      <w:tr w:rsidR="00A44527">
        <w:trPr>
          <w:trHeight w:val="251"/>
        </w:trPr>
        <w:tc>
          <w:tcPr>
            <w:tcW w:w="200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51" w:lineRule="exact"/>
              <w:ind w:left="120"/>
              <w:rPr>
                <w:rFonts w:ascii="Times New Roman" w:hAnsi="Times New Roman" w:cs="Times New Roman"/>
                <w:sz w:val="24"/>
                <w:szCs w:val="24"/>
              </w:rPr>
            </w:pPr>
            <w:r>
              <w:rPr>
                <w:rFonts w:ascii="Calibri" w:hAnsi="Calibri" w:cs="Calibri"/>
                <w:u w:val="single"/>
              </w:rPr>
              <w:t>3.1 Who is required</w:t>
            </w:r>
          </w:p>
        </w:tc>
        <w:tc>
          <w:tcPr>
            <w:tcW w:w="568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a) Are there non media-specific transparency requirements</w:t>
            </w: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1"/>
                <w:szCs w:val="21"/>
              </w:rPr>
            </w:pPr>
          </w:p>
        </w:tc>
      </w:tr>
      <w:tr w:rsidR="00A44527">
        <w:trPr>
          <w:trHeight w:val="267"/>
        </w:trPr>
        <w:tc>
          <w:tcPr>
            <w:tcW w:w="200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66" w:lineRule="exact"/>
              <w:ind w:left="120"/>
              <w:rPr>
                <w:rFonts w:ascii="Times New Roman" w:hAnsi="Times New Roman" w:cs="Times New Roman"/>
                <w:sz w:val="24"/>
                <w:szCs w:val="24"/>
              </w:rPr>
            </w:pPr>
            <w:proofErr w:type="gramStart"/>
            <w:r>
              <w:rPr>
                <w:rFonts w:ascii="Calibri" w:hAnsi="Calibri" w:cs="Calibri"/>
                <w:u w:val="single"/>
              </w:rPr>
              <w:t>to</w:t>
            </w:r>
            <w:proofErr w:type="gramEnd"/>
            <w:r>
              <w:rPr>
                <w:rFonts w:ascii="Calibri" w:hAnsi="Calibri" w:cs="Calibri"/>
                <w:u w:val="single"/>
              </w:rPr>
              <w:t xml:space="preserve"> disclose what, to</w:t>
            </w:r>
          </w:p>
        </w:tc>
        <w:tc>
          <w:tcPr>
            <w:tcW w:w="568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66" w:lineRule="exact"/>
              <w:ind w:left="420"/>
              <w:rPr>
                <w:rFonts w:ascii="Times New Roman" w:hAnsi="Times New Roman" w:cs="Times New Roman"/>
                <w:sz w:val="24"/>
                <w:szCs w:val="24"/>
              </w:rPr>
            </w:pPr>
            <w:proofErr w:type="gramStart"/>
            <w:r>
              <w:rPr>
                <w:rFonts w:ascii="Calibri" w:hAnsi="Calibri" w:cs="Calibri"/>
              </w:rPr>
              <w:t>that</w:t>
            </w:r>
            <w:proofErr w:type="gramEnd"/>
            <w:r>
              <w:rPr>
                <w:rFonts w:ascii="Calibri" w:hAnsi="Calibri" w:cs="Calibri"/>
              </w:rPr>
              <w:t xml:space="preserve"> require media organisations to disclose ownership</w:t>
            </w:r>
          </w:p>
        </w:tc>
        <w:tc>
          <w:tcPr>
            <w:tcW w:w="70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66" w:lineRule="exact"/>
              <w:ind w:right="190"/>
              <w:jc w:val="right"/>
              <w:rPr>
                <w:rFonts w:ascii="Times New Roman" w:hAnsi="Times New Roman" w:cs="Times New Roman"/>
                <w:sz w:val="24"/>
                <w:szCs w:val="24"/>
              </w:rPr>
            </w:pPr>
            <w:r>
              <w:rPr>
                <w:rFonts w:ascii="Calibri" w:hAnsi="Calibri" w:cs="Calibri"/>
              </w:rPr>
              <w:t>Y</w:t>
            </w:r>
          </w:p>
        </w:tc>
        <w:tc>
          <w:tcPr>
            <w:tcW w:w="794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r>
      <w:tr w:rsidR="00A44527">
        <w:trPr>
          <w:trHeight w:val="278"/>
        </w:trPr>
        <w:tc>
          <w:tcPr>
            <w:tcW w:w="2000" w:type="dxa"/>
            <w:tcBorders>
              <w:top w:val="nil"/>
              <w:left w:val="nil"/>
              <w:bottom w:val="single" w:sz="8" w:space="0" w:color="00000A"/>
              <w:right w:val="single" w:sz="8" w:space="0" w:color="00000A"/>
            </w:tcBorders>
            <w:vAlign w:val="bottom"/>
          </w:tcPr>
          <w:p w:rsidR="00A44527" w:rsidRDefault="00587233">
            <w:pPr>
              <w:widowControl w:val="0"/>
              <w:autoSpaceDE w:val="0"/>
              <w:autoSpaceDN w:val="0"/>
              <w:adjustRightInd w:val="0"/>
              <w:spacing w:after="0" w:line="240" w:lineRule="auto"/>
              <w:ind w:left="120"/>
              <w:rPr>
                <w:rFonts w:ascii="Times New Roman" w:hAnsi="Times New Roman" w:cs="Times New Roman"/>
                <w:sz w:val="24"/>
                <w:szCs w:val="24"/>
              </w:rPr>
            </w:pPr>
            <w:proofErr w:type="gramStart"/>
            <w:r>
              <w:rPr>
                <w:rFonts w:ascii="Calibri" w:hAnsi="Calibri" w:cs="Calibri"/>
                <w:u w:val="single"/>
              </w:rPr>
              <w:t>whom</w:t>
            </w:r>
            <w:proofErr w:type="gramEnd"/>
            <w:r>
              <w:rPr>
                <w:rFonts w:ascii="Calibri" w:hAnsi="Calibri" w:cs="Calibri"/>
                <w:u w:val="single"/>
              </w:rPr>
              <w:t xml:space="preserve"> and when?</w:t>
            </w:r>
          </w:p>
        </w:tc>
        <w:tc>
          <w:tcPr>
            <w:tcW w:w="5680" w:type="dxa"/>
            <w:tcBorders>
              <w:top w:val="nil"/>
              <w:left w:val="nil"/>
              <w:bottom w:val="single" w:sz="8" w:space="0" w:color="00000A"/>
              <w:right w:val="single" w:sz="8" w:space="0" w:color="00000A"/>
            </w:tcBorders>
            <w:vAlign w:val="bottom"/>
          </w:tcPr>
          <w:p w:rsidR="00A44527" w:rsidRDefault="00587233">
            <w:pPr>
              <w:widowControl w:val="0"/>
              <w:autoSpaceDE w:val="0"/>
              <w:autoSpaceDN w:val="0"/>
              <w:adjustRightInd w:val="0"/>
              <w:spacing w:after="0" w:line="240" w:lineRule="auto"/>
              <w:ind w:left="420"/>
              <w:rPr>
                <w:rFonts w:ascii="Times New Roman" w:hAnsi="Times New Roman" w:cs="Times New Roman"/>
                <w:sz w:val="24"/>
                <w:szCs w:val="24"/>
              </w:rPr>
            </w:pPr>
            <w:proofErr w:type="gramStart"/>
            <w:r>
              <w:rPr>
                <w:rFonts w:ascii="Calibri" w:hAnsi="Calibri" w:cs="Calibri"/>
              </w:rPr>
              <w:t>information</w:t>
            </w:r>
            <w:proofErr w:type="gramEnd"/>
            <w:r>
              <w:rPr>
                <w:rFonts w:ascii="Calibri" w:hAnsi="Calibri" w:cs="Calibri"/>
              </w:rPr>
              <w:t>?</w:t>
            </w:r>
          </w:p>
        </w:tc>
        <w:tc>
          <w:tcPr>
            <w:tcW w:w="70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r>
      <w:tr w:rsidR="00A44527">
        <w:trPr>
          <w:trHeight w:val="251"/>
        </w:trPr>
        <w:tc>
          <w:tcPr>
            <w:tcW w:w="20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1"/>
                <w:szCs w:val="21"/>
              </w:rPr>
            </w:pPr>
          </w:p>
        </w:tc>
        <w:tc>
          <w:tcPr>
            <w:tcW w:w="568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b) What is the relevant legal basis for disclosure?</w:t>
            </w: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nil"/>
            </w:tcBorders>
            <w:vAlign w:val="bottom"/>
          </w:tcPr>
          <w:p w:rsidR="00A44527" w:rsidRDefault="00587233">
            <w:pPr>
              <w:widowControl w:val="0"/>
              <w:autoSpaceDE w:val="0"/>
              <w:autoSpaceDN w:val="0"/>
              <w:adjustRightInd w:val="0"/>
              <w:spacing w:after="0" w:line="251" w:lineRule="exact"/>
              <w:ind w:left="100"/>
              <w:rPr>
                <w:rFonts w:ascii="Times New Roman" w:hAnsi="Times New Roman" w:cs="Times New Roman"/>
                <w:sz w:val="24"/>
                <w:szCs w:val="24"/>
              </w:rPr>
            </w:pPr>
            <w:r>
              <w:rPr>
                <w:rFonts w:ascii="Calibri" w:hAnsi="Calibri" w:cs="Calibri"/>
              </w:rPr>
              <w:t>Note: This section focuses on the “company limited by shares” provisions, because</w:t>
            </w:r>
          </w:p>
        </w:tc>
      </w:tr>
      <w:tr w:rsidR="00A44527">
        <w:trPr>
          <w:trHeight w:val="269"/>
        </w:trPr>
        <w:tc>
          <w:tcPr>
            <w:tcW w:w="20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nil"/>
            </w:tcBorders>
            <w:vAlign w:val="bottom"/>
          </w:tcPr>
          <w:p w:rsidR="00A44527" w:rsidRDefault="00587233">
            <w:pPr>
              <w:widowControl w:val="0"/>
              <w:autoSpaceDE w:val="0"/>
              <w:autoSpaceDN w:val="0"/>
              <w:adjustRightInd w:val="0"/>
              <w:spacing w:after="0" w:line="240" w:lineRule="auto"/>
              <w:ind w:left="100"/>
              <w:rPr>
                <w:rFonts w:ascii="Times New Roman" w:hAnsi="Times New Roman" w:cs="Times New Roman"/>
                <w:sz w:val="24"/>
                <w:szCs w:val="24"/>
              </w:rPr>
            </w:pPr>
            <w:proofErr w:type="gramStart"/>
            <w:r>
              <w:rPr>
                <w:rFonts w:ascii="Calibri" w:hAnsi="Calibri" w:cs="Calibri"/>
              </w:rPr>
              <w:t>this</w:t>
            </w:r>
            <w:proofErr w:type="gramEnd"/>
            <w:r>
              <w:rPr>
                <w:rFonts w:ascii="Calibri" w:hAnsi="Calibri" w:cs="Calibri"/>
              </w:rPr>
              <w:t xml:space="preserve"> is the most frequent corporate form in Switzerland; in fact, the vast majority of</w:t>
            </w:r>
          </w:p>
        </w:tc>
      </w:tr>
      <w:tr w:rsidR="00A44527">
        <w:trPr>
          <w:trHeight w:val="268"/>
        </w:trPr>
        <w:tc>
          <w:tcPr>
            <w:tcW w:w="20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nil"/>
            </w:tcBorders>
            <w:vAlign w:val="bottom"/>
          </w:tcPr>
          <w:p w:rsidR="00A44527" w:rsidRDefault="00587233">
            <w:pPr>
              <w:widowControl w:val="0"/>
              <w:autoSpaceDE w:val="0"/>
              <w:autoSpaceDN w:val="0"/>
              <w:adjustRightInd w:val="0"/>
              <w:spacing w:after="0" w:line="267" w:lineRule="exact"/>
              <w:ind w:left="100"/>
              <w:rPr>
                <w:rFonts w:ascii="Times New Roman" w:hAnsi="Times New Roman" w:cs="Times New Roman"/>
                <w:sz w:val="24"/>
                <w:szCs w:val="24"/>
              </w:rPr>
            </w:pPr>
            <w:proofErr w:type="gramStart"/>
            <w:r>
              <w:rPr>
                <w:rFonts w:ascii="Calibri" w:hAnsi="Calibri" w:cs="Calibri"/>
              </w:rPr>
              <w:t>listed</w:t>
            </w:r>
            <w:proofErr w:type="gramEnd"/>
            <w:r>
              <w:rPr>
                <w:rFonts w:ascii="Calibri" w:hAnsi="Calibri" w:cs="Calibri"/>
              </w:rPr>
              <w:t xml:space="preserve"> companies (almost all of them) are companies limited by shares</w:t>
            </w:r>
          </w:p>
        </w:tc>
      </w:tr>
      <w:tr w:rsidR="00A44527">
        <w:trPr>
          <w:trHeight w:val="538"/>
        </w:trPr>
        <w:tc>
          <w:tcPr>
            <w:tcW w:w="20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nil"/>
              <w:right w:val="nil"/>
            </w:tcBorders>
            <w:vAlign w:val="bottom"/>
          </w:tcPr>
          <w:p w:rsidR="00A44527" w:rsidRDefault="00587233">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There are 3 Swiss Federal Statutes that contain transparency requirements pertaining</w:t>
            </w:r>
          </w:p>
        </w:tc>
      </w:tr>
      <w:tr w:rsidR="00A44527">
        <w:trPr>
          <w:trHeight w:val="270"/>
        </w:trPr>
        <w:tc>
          <w:tcPr>
            <w:tcW w:w="20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nil"/>
            </w:tcBorders>
            <w:vAlign w:val="bottom"/>
          </w:tcPr>
          <w:p w:rsidR="00A44527" w:rsidRDefault="00587233">
            <w:pPr>
              <w:widowControl w:val="0"/>
              <w:autoSpaceDE w:val="0"/>
              <w:autoSpaceDN w:val="0"/>
              <w:adjustRightInd w:val="0"/>
              <w:spacing w:after="0" w:line="240" w:lineRule="auto"/>
              <w:ind w:left="100"/>
              <w:rPr>
                <w:rFonts w:ascii="Times New Roman" w:hAnsi="Times New Roman" w:cs="Times New Roman"/>
                <w:sz w:val="24"/>
                <w:szCs w:val="24"/>
              </w:rPr>
            </w:pPr>
            <w:proofErr w:type="gramStart"/>
            <w:r>
              <w:rPr>
                <w:rFonts w:ascii="Calibri" w:hAnsi="Calibri" w:cs="Calibri"/>
              </w:rPr>
              <w:t>to</w:t>
            </w:r>
            <w:proofErr w:type="gramEnd"/>
            <w:r>
              <w:rPr>
                <w:rFonts w:ascii="Calibri" w:hAnsi="Calibri" w:cs="Calibri"/>
              </w:rPr>
              <w:t xml:space="preserve"> the disclosure of ownership information:</w:t>
            </w:r>
          </w:p>
        </w:tc>
      </w:tr>
      <w:tr w:rsidR="00A44527">
        <w:trPr>
          <w:trHeight w:val="555"/>
        </w:trPr>
        <w:tc>
          <w:tcPr>
            <w:tcW w:w="20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nil"/>
              <w:right w:val="nil"/>
            </w:tcBorders>
            <w:vAlign w:val="bottom"/>
          </w:tcPr>
          <w:p w:rsidR="00A44527" w:rsidRDefault="00587233">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1) The Swiss Code of Obligations</w:t>
            </w:r>
            <w:r>
              <w:rPr>
                <w:rFonts w:ascii="Calibri" w:hAnsi="Calibri" w:cs="Calibri"/>
                <w:sz w:val="25"/>
                <w:szCs w:val="25"/>
                <w:vertAlign w:val="superscript"/>
              </w:rPr>
              <w:t>5</w:t>
            </w:r>
            <w:r>
              <w:rPr>
                <w:rFonts w:ascii="Calibri" w:hAnsi="Calibri" w:cs="Calibri"/>
              </w:rPr>
              <w:t xml:space="preserve"> (1911 but the company law element is from 1936)</w:t>
            </w:r>
          </w:p>
        </w:tc>
      </w:tr>
      <w:tr w:rsidR="00A44527">
        <w:trPr>
          <w:trHeight w:val="251"/>
        </w:trPr>
        <w:tc>
          <w:tcPr>
            <w:tcW w:w="20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1"/>
                <w:szCs w:val="21"/>
              </w:rPr>
            </w:pPr>
          </w:p>
        </w:tc>
        <w:tc>
          <w:tcPr>
            <w:tcW w:w="568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1"/>
                <w:szCs w:val="21"/>
              </w:rPr>
            </w:pP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nil"/>
            </w:tcBorders>
            <w:vAlign w:val="bottom"/>
          </w:tcPr>
          <w:p w:rsidR="00A44527" w:rsidRDefault="00587233">
            <w:pPr>
              <w:widowControl w:val="0"/>
              <w:autoSpaceDE w:val="0"/>
              <w:autoSpaceDN w:val="0"/>
              <w:adjustRightInd w:val="0"/>
              <w:spacing w:after="0" w:line="251" w:lineRule="exact"/>
              <w:ind w:left="100"/>
              <w:rPr>
                <w:rFonts w:ascii="Times New Roman" w:hAnsi="Times New Roman" w:cs="Times New Roman"/>
                <w:sz w:val="24"/>
                <w:szCs w:val="24"/>
              </w:rPr>
            </w:pPr>
            <w:r>
              <w:rPr>
                <w:rFonts w:ascii="Calibri" w:hAnsi="Calibri" w:cs="Calibri"/>
              </w:rPr>
              <w:t>(CO) which contains several rules relating to information disclosure, some of which</w:t>
            </w:r>
          </w:p>
        </w:tc>
      </w:tr>
      <w:tr w:rsidR="00A44527">
        <w:trPr>
          <w:trHeight w:val="270"/>
        </w:trPr>
        <w:tc>
          <w:tcPr>
            <w:tcW w:w="20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nil"/>
            </w:tcBorders>
            <w:vAlign w:val="bottom"/>
          </w:tcPr>
          <w:p w:rsidR="00A44527" w:rsidRDefault="00587233">
            <w:pPr>
              <w:widowControl w:val="0"/>
              <w:autoSpaceDE w:val="0"/>
              <w:autoSpaceDN w:val="0"/>
              <w:adjustRightInd w:val="0"/>
              <w:spacing w:after="0" w:line="240" w:lineRule="auto"/>
              <w:ind w:left="100"/>
              <w:rPr>
                <w:rFonts w:ascii="Times New Roman" w:hAnsi="Times New Roman" w:cs="Times New Roman"/>
                <w:sz w:val="24"/>
                <w:szCs w:val="24"/>
              </w:rPr>
            </w:pPr>
            <w:proofErr w:type="gramStart"/>
            <w:r>
              <w:rPr>
                <w:rFonts w:ascii="Calibri" w:hAnsi="Calibri" w:cs="Calibri"/>
              </w:rPr>
              <w:t>apply</w:t>
            </w:r>
            <w:proofErr w:type="gramEnd"/>
            <w:r>
              <w:rPr>
                <w:rFonts w:ascii="Calibri" w:hAnsi="Calibri" w:cs="Calibri"/>
              </w:rPr>
              <w:t xml:space="preserve"> to listed and non-listed companies, others applying only to listed companies.</w:t>
            </w:r>
          </w:p>
        </w:tc>
      </w:tr>
      <w:tr w:rsidR="00A44527">
        <w:trPr>
          <w:trHeight w:val="268"/>
        </w:trPr>
        <w:tc>
          <w:tcPr>
            <w:tcW w:w="20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nil"/>
            </w:tcBorders>
            <w:vAlign w:val="bottom"/>
          </w:tcPr>
          <w:p w:rsidR="00A44527" w:rsidRDefault="00587233">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i/>
                <w:iCs/>
              </w:rPr>
              <w:t>The provisions referred to in this questionnaire only refer to listed companies, unless</w:t>
            </w:r>
          </w:p>
        </w:tc>
      </w:tr>
      <w:tr w:rsidR="00A44527">
        <w:trPr>
          <w:trHeight w:val="270"/>
        </w:trPr>
        <w:tc>
          <w:tcPr>
            <w:tcW w:w="20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nil"/>
            </w:tcBorders>
            <w:vAlign w:val="bottom"/>
          </w:tcPr>
          <w:p w:rsidR="00A44527" w:rsidRDefault="00587233">
            <w:pPr>
              <w:widowControl w:val="0"/>
              <w:autoSpaceDE w:val="0"/>
              <w:autoSpaceDN w:val="0"/>
              <w:adjustRightInd w:val="0"/>
              <w:spacing w:after="0" w:line="240" w:lineRule="auto"/>
              <w:ind w:left="100"/>
              <w:rPr>
                <w:rFonts w:ascii="Times New Roman" w:hAnsi="Times New Roman" w:cs="Times New Roman"/>
                <w:sz w:val="24"/>
                <w:szCs w:val="24"/>
              </w:rPr>
            </w:pPr>
            <w:proofErr w:type="gramStart"/>
            <w:r>
              <w:rPr>
                <w:rFonts w:ascii="Calibri" w:hAnsi="Calibri" w:cs="Calibri"/>
                <w:i/>
                <w:iCs/>
              </w:rPr>
              <w:t>expressly</w:t>
            </w:r>
            <w:proofErr w:type="gramEnd"/>
            <w:r>
              <w:rPr>
                <w:rFonts w:ascii="Calibri" w:hAnsi="Calibri" w:cs="Calibri"/>
                <w:i/>
                <w:iCs/>
              </w:rPr>
              <w:t xml:space="preserve"> mentioned.</w:t>
            </w:r>
          </w:p>
        </w:tc>
      </w:tr>
      <w:tr w:rsidR="00A44527">
        <w:trPr>
          <w:trHeight w:val="555"/>
        </w:trPr>
        <w:tc>
          <w:tcPr>
            <w:tcW w:w="20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nil"/>
              <w:right w:val="nil"/>
            </w:tcBorders>
            <w:vAlign w:val="bottom"/>
          </w:tcPr>
          <w:p w:rsidR="00A44527" w:rsidRDefault="00587233">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2) The Federal Act on Stock Exchanges and Securities Trading (1995) (</w:t>
            </w:r>
            <w:proofErr w:type="gramStart"/>
            <w:r>
              <w:rPr>
                <w:rFonts w:ascii="Calibri" w:hAnsi="Calibri" w:cs="Calibri"/>
              </w:rPr>
              <w:t>SESTA)</w:t>
            </w:r>
            <w:r>
              <w:rPr>
                <w:rFonts w:ascii="Calibri" w:hAnsi="Calibri" w:cs="Calibri"/>
                <w:sz w:val="25"/>
                <w:szCs w:val="25"/>
                <w:vertAlign w:val="superscript"/>
              </w:rPr>
              <w:t>6</w:t>
            </w:r>
            <w:proofErr w:type="gramEnd"/>
            <w:r>
              <w:rPr>
                <w:rFonts w:ascii="Calibri" w:hAnsi="Calibri" w:cs="Calibri"/>
              </w:rPr>
              <w:t xml:space="preserve"> and the</w:t>
            </w:r>
          </w:p>
        </w:tc>
      </w:tr>
      <w:tr w:rsidR="00A44527">
        <w:trPr>
          <w:trHeight w:val="251"/>
        </w:trPr>
        <w:tc>
          <w:tcPr>
            <w:tcW w:w="20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1"/>
                <w:szCs w:val="21"/>
              </w:rPr>
            </w:pPr>
          </w:p>
        </w:tc>
        <w:tc>
          <w:tcPr>
            <w:tcW w:w="568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1"/>
                <w:szCs w:val="21"/>
              </w:rPr>
            </w:pP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nil"/>
            </w:tcBorders>
            <w:vAlign w:val="bottom"/>
          </w:tcPr>
          <w:p w:rsidR="00A44527" w:rsidRDefault="00587233">
            <w:pPr>
              <w:widowControl w:val="0"/>
              <w:autoSpaceDE w:val="0"/>
              <w:autoSpaceDN w:val="0"/>
              <w:adjustRightInd w:val="0"/>
              <w:spacing w:after="0" w:line="251" w:lineRule="exact"/>
              <w:ind w:left="100"/>
              <w:rPr>
                <w:rFonts w:ascii="Times New Roman" w:hAnsi="Times New Roman" w:cs="Times New Roman"/>
                <w:sz w:val="24"/>
                <w:szCs w:val="24"/>
              </w:rPr>
            </w:pPr>
            <w:r>
              <w:rPr>
                <w:rFonts w:ascii="Calibri" w:hAnsi="Calibri" w:cs="Calibri"/>
              </w:rPr>
              <w:t>Federal Ordinance of the Swiss Financial Market Supervisory Authority on Stock</w:t>
            </w:r>
          </w:p>
        </w:tc>
      </w:tr>
      <w:tr w:rsidR="00A44527">
        <w:trPr>
          <w:trHeight w:val="287"/>
        </w:trPr>
        <w:tc>
          <w:tcPr>
            <w:tcW w:w="20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nil"/>
              <w:right w:val="nil"/>
            </w:tcBorders>
            <w:vAlign w:val="bottom"/>
          </w:tcPr>
          <w:p w:rsidR="00A44527" w:rsidRDefault="00587233">
            <w:pPr>
              <w:widowControl w:val="0"/>
              <w:autoSpaceDE w:val="0"/>
              <w:autoSpaceDN w:val="0"/>
              <w:adjustRightInd w:val="0"/>
              <w:spacing w:after="0" w:line="286" w:lineRule="exact"/>
              <w:ind w:left="100"/>
              <w:rPr>
                <w:rFonts w:ascii="Times New Roman" w:hAnsi="Times New Roman" w:cs="Times New Roman"/>
                <w:sz w:val="24"/>
                <w:szCs w:val="24"/>
              </w:rPr>
            </w:pPr>
            <w:r>
              <w:rPr>
                <w:rFonts w:ascii="Calibri" w:hAnsi="Calibri" w:cs="Calibri"/>
              </w:rPr>
              <w:t>Exchanges and Securities Trading</w:t>
            </w:r>
            <w:r>
              <w:rPr>
                <w:rFonts w:ascii="Calibri" w:hAnsi="Calibri" w:cs="Calibri"/>
                <w:sz w:val="25"/>
                <w:szCs w:val="25"/>
                <w:vertAlign w:val="superscript"/>
              </w:rPr>
              <w:t>7</w:t>
            </w:r>
            <w:r>
              <w:rPr>
                <w:rFonts w:ascii="Calibri" w:hAnsi="Calibri" w:cs="Calibri"/>
              </w:rPr>
              <w:t xml:space="preserve"> (2008) (SESTO-FINMA) (this ordinance specifies the</w:t>
            </w:r>
          </w:p>
        </w:tc>
      </w:tr>
      <w:tr w:rsidR="00A44527">
        <w:trPr>
          <w:trHeight w:val="251"/>
        </w:trPr>
        <w:tc>
          <w:tcPr>
            <w:tcW w:w="20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1"/>
                <w:szCs w:val="21"/>
              </w:rPr>
            </w:pPr>
          </w:p>
        </w:tc>
        <w:tc>
          <w:tcPr>
            <w:tcW w:w="568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1"/>
                <w:szCs w:val="21"/>
              </w:rPr>
            </w:pP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nil"/>
            </w:tcBorders>
            <w:vAlign w:val="bottom"/>
          </w:tcPr>
          <w:p w:rsidR="00A44527" w:rsidRDefault="00587233">
            <w:pPr>
              <w:widowControl w:val="0"/>
              <w:autoSpaceDE w:val="0"/>
              <w:autoSpaceDN w:val="0"/>
              <w:adjustRightInd w:val="0"/>
              <w:spacing w:after="0" w:line="251" w:lineRule="exact"/>
              <w:ind w:left="100"/>
              <w:rPr>
                <w:rFonts w:ascii="Times New Roman" w:hAnsi="Times New Roman" w:cs="Times New Roman"/>
                <w:sz w:val="24"/>
                <w:szCs w:val="24"/>
              </w:rPr>
            </w:pPr>
            <w:r>
              <w:rPr>
                <w:rFonts w:ascii="Calibri" w:hAnsi="Calibri" w:cs="Calibri"/>
              </w:rPr>
              <w:t>SESTA and gives necessary details for its application), which both only apply to</w:t>
            </w:r>
          </w:p>
        </w:tc>
      </w:tr>
      <w:tr w:rsidR="00A44527">
        <w:trPr>
          <w:trHeight w:val="270"/>
        </w:trPr>
        <w:tc>
          <w:tcPr>
            <w:tcW w:w="20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nil"/>
            </w:tcBorders>
            <w:vAlign w:val="bottom"/>
          </w:tcPr>
          <w:p w:rsidR="00A44527" w:rsidRDefault="00587233">
            <w:pPr>
              <w:widowControl w:val="0"/>
              <w:autoSpaceDE w:val="0"/>
              <w:autoSpaceDN w:val="0"/>
              <w:adjustRightInd w:val="0"/>
              <w:spacing w:after="0" w:line="240" w:lineRule="auto"/>
              <w:ind w:left="100"/>
              <w:rPr>
                <w:rFonts w:ascii="Times New Roman" w:hAnsi="Times New Roman" w:cs="Times New Roman"/>
                <w:sz w:val="24"/>
                <w:szCs w:val="24"/>
              </w:rPr>
            </w:pPr>
            <w:proofErr w:type="gramStart"/>
            <w:r>
              <w:rPr>
                <w:rFonts w:ascii="Calibri" w:hAnsi="Calibri" w:cs="Calibri"/>
              </w:rPr>
              <w:t>companies</w:t>
            </w:r>
            <w:proofErr w:type="gramEnd"/>
            <w:r>
              <w:rPr>
                <w:rFonts w:ascii="Calibri" w:hAnsi="Calibri" w:cs="Calibri"/>
              </w:rPr>
              <w:t xml:space="preserve"> that are registered in Switzerland and whose equity securities are (at least</w:t>
            </w:r>
          </w:p>
        </w:tc>
      </w:tr>
      <w:tr w:rsidR="00A44527">
        <w:trPr>
          <w:trHeight w:val="268"/>
        </w:trPr>
        <w:tc>
          <w:tcPr>
            <w:tcW w:w="20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nil"/>
            </w:tcBorders>
            <w:vAlign w:val="bottom"/>
          </w:tcPr>
          <w:p w:rsidR="00A44527" w:rsidRDefault="00587233">
            <w:pPr>
              <w:widowControl w:val="0"/>
              <w:autoSpaceDE w:val="0"/>
              <w:autoSpaceDN w:val="0"/>
              <w:adjustRightInd w:val="0"/>
              <w:spacing w:after="0" w:line="267" w:lineRule="exact"/>
              <w:ind w:left="100"/>
              <w:rPr>
                <w:rFonts w:ascii="Times New Roman" w:hAnsi="Times New Roman" w:cs="Times New Roman"/>
                <w:sz w:val="24"/>
                <w:szCs w:val="24"/>
              </w:rPr>
            </w:pPr>
            <w:proofErr w:type="gramStart"/>
            <w:r>
              <w:rPr>
                <w:rFonts w:ascii="Calibri" w:hAnsi="Calibri" w:cs="Calibri"/>
              </w:rPr>
              <w:t>partly</w:t>
            </w:r>
            <w:proofErr w:type="gramEnd"/>
            <w:r>
              <w:rPr>
                <w:rFonts w:ascii="Calibri" w:hAnsi="Calibri" w:cs="Calibri"/>
              </w:rPr>
              <w:t>) listed on the Swiss Stock Exchange (cf. Art. 20 paragraph 1 SESTA).</w:t>
            </w:r>
          </w:p>
        </w:tc>
      </w:tr>
      <w:tr w:rsidR="00A44527">
        <w:trPr>
          <w:trHeight w:val="556"/>
        </w:trPr>
        <w:tc>
          <w:tcPr>
            <w:tcW w:w="20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nil"/>
              <w:right w:val="nil"/>
            </w:tcBorders>
            <w:vAlign w:val="bottom"/>
          </w:tcPr>
          <w:p w:rsidR="00A44527" w:rsidRDefault="00587233">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3) The Swiss Exchange listing rules</w:t>
            </w:r>
            <w:r>
              <w:rPr>
                <w:rFonts w:ascii="Calibri" w:hAnsi="Calibri" w:cs="Calibri"/>
                <w:sz w:val="25"/>
                <w:szCs w:val="25"/>
                <w:vertAlign w:val="superscript"/>
              </w:rPr>
              <w:t>8</w:t>
            </w:r>
            <w:r>
              <w:rPr>
                <w:rFonts w:ascii="Calibri" w:hAnsi="Calibri" w:cs="Calibri"/>
              </w:rPr>
              <w:t xml:space="preserve"> (2011) (LR), and the Directive on Information</w:t>
            </w:r>
          </w:p>
        </w:tc>
      </w:tr>
      <w:tr w:rsidR="00A44527">
        <w:trPr>
          <w:trHeight w:val="268"/>
        </w:trPr>
        <w:tc>
          <w:tcPr>
            <w:tcW w:w="20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nil"/>
            </w:tcBorders>
            <w:vAlign w:val="bottom"/>
          </w:tcPr>
          <w:p w:rsidR="00A44527" w:rsidRDefault="00587233">
            <w:pPr>
              <w:widowControl w:val="0"/>
              <w:autoSpaceDE w:val="0"/>
              <w:autoSpaceDN w:val="0"/>
              <w:adjustRightInd w:val="0"/>
              <w:spacing w:after="0" w:line="268" w:lineRule="exact"/>
              <w:ind w:left="100"/>
              <w:rPr>
                <w:rFonts w:ascii="Times New Roman" w:hAnsi="Times New Roman" w:cs="Times New Roman"/>
                <w:sz w:val="24"/>
                <w:szCs w:val="24"/>
              </w:rPr>
            </w:pPr>
            <w:proofErr w:type="gramStart"/>
            <w:r>
              <w:rPr>
                <w:rFonts w:ascii="Calibri" w:hAnsi="Calibri" w:cs="Calibri"/>
              </w:rPr>
              <w:t>relating</w:t>
            </w:r>
            <w:proofErr w:type="gramEnd"/>
            <w:r>
              <w:rPr>
                <w:rFonts w:ascii="Calibri" w:hAnsi="Calibri" w:cs="Calibri"/>
              </w:rPr>
              <w:t xml:space="preserve"> to Corporate Governance</w:t>
            </w:r>
            <w:r>
              <w:rPr>
                <w:rFonts w:ascii="Calibri" w:hAnsi="Calibri" w:cs="Calibri"/>
                <w:sz w:val="25"/>
                <w:szCs w:val="25"/>
                <w:vertAlign w:val="superscript"/>
              </w:rPr>
              <w:t>9</w:t>
            </w:r>
            <w:r>
              <w:rPr>
                <w:rFonts w:ascii="Calibri" w:hAnsi="Calibri" w:cs="Calibri"/>
              </w:rPr>
              <w:t xml:space="preserve"> (2008) (DCG), both of which only apply to listed</w:t>
            </w:r>
          </w:p>
        </w:tc>
      </w:tr>
      <w:tr w:rsidR="00A44527">
        <w:trPr>
          <w:trHeight w:val="261"/>
        </w:trPr>
        <w:tc>
          <w:tcPr>
            <w:tcW w:w="200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rPr>
            </w:pPr>
          </w:p>
        </w:tc>
        <w:tc>
          <w:tcPr>
            <w:tcW w:w="568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rPr>
            </w:pPr>
          </w:p>
        </w:tc>
        <w:tc>
          <w:tcPr>
            <w:tcW w:w="70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rPr>
            </w:pPr>
          </w:p>
        </w:tc>
        <w:tc>
          <w:tcPr>
            <w:tcW w:w="7940" w:type="dxa"/>
            <w:tcBorders>
              <w:top w:val="nil"/>
              <w:left w:val="nil"/>
              <w:bottom w:val="single" w:sz="8" w:space="0" w:color="00000A"/>
              <w:right w:val="nil"/>
            </w:tcBorders>
            <w:vAlign w:val="bottom"/>
          </w:tcPr>
          <w:p w:rsidR="00A44527" w:rsidRDefault="00587233">
            <w:pPr>
              <w:widowControl w:val="0"/>
              <w:autoSpaceDE w:val="0"/>
              <w:autoSpaceDN w:val="0"/>
              <w:adjustRightInd w:val="0"/>
              <w:spacing w:after="0" w:line="251" w:lineRule="exact"/>
              <w:ind w:left="100"/>
              <w:rPr>
                <w:rFonts w:ascii="Times New Roman" w:hAnsi="Times New Roman" w:cs="Times New Roman"/>
                <w:sz w:val="24"/>
                <w:szCs w:val="24"/>
              </w:rPr>
            </w:pPr>
            <w:proofErr w:type="gramStart"/>
            <w:r>
              <w:rPr>
                <w:rFonts w:ascii="Calibri" w:hAnsi="Calibri" w:cs="Calibri"/>
              </w:rPr>
              <w:t>companies</w:t>
            </w:r>
            <w:proofErr w:type="gramEnd"/>
            <w:r>
              <w:rPr>
                <w:rFonts w:ascii="Calibri" w:hAnsi="Calibri" w:cs="Calibri"/>
              </w:rPr>
              <w:t>.</w:t>
            </w:r>
          </w:p>
        </w:tc>
      </w:tr>
      <w:tr w:rsidR="00A44527">
        <w:trPr>
          <w:trHeight w:val="251"/>
        </w:trPr>
        <w:tc>
          <w:tcPr>
            <w:tcW w:w="20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1"/>
                <w:szCs w:val="21"/>
              </w:rPr>
            </w:pPr>
          </w:p>
        </w:tc>
        <w:tc>
          <w:tcPr>
            <w:tcW w:w="568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c) To whom do the disclosure requirements apply (e.g.,</w:t>
            </w: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nil"/>
            </w:tcBorders>
            <w:vAlign w:val="bottom"/>
          </w:tcPr>
          <w:p w:rsidR="00A44527" w:rsidRDefault="00587233">
            <w:pPr>
              <w:widowControl w:val="0"/>
              <w:autoSpaceDE w:val="0"/>
              <w:autoSpaceDN w:val="0"/>
              <w:adjustRightInd w:val="0"/>
              <w:spacing w:after="0" w:line="251" w:lineRule="exact"/>
              <w:ind w:left="100"/>
              <w:rPr>
                <w:rFonts w:ascii="Times New Roman" w:hAnsi="Times New Roman" w:cs="Times New Roman"/>
                <w:sz w:val="24"/>
                <w:szCs w:val="24"/>
              </w:rPr>
            </w:pPr>
            <w:r>
              <w:rPr>
                <w:rFonts w:ascii="Calibri" w:hAnsi="Calibri" w:cs="Calibri"/>
              </w:rPr>
              <w:t>It depends on the rules. Some rules require that the shareholder him/herself declares</w:t>
            </w:r>
          </w:p>
        </w:tc>
      </w:tr>
      <w:tr w:rsidR="00A44527">
        <w:trPr>
          <w:trHeight w:val="267"/>
        </w:trPr>
        <w:tc>
          <w:tcPr>
            <w:tcW w:w="20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66" w:lineRule="exact"/>
              <w:ind w:left="420"/>
              <w:rPr>
                <w:rFonts w:ascii="Times New Roman" w:hAnsi="Times New Roman" w:cs="Times New Roman"/>
                <w:sz w:val="24"/>
                <w:szCs w:val="24"/>
              </w:rPr>
            </w:pPr>
            <w:proofErr w:type="gramStart"/>
            <w:r>
              <w:rPr>
                <w:rFonts w:ascii="Calibri" w:hAnsi="Calibri" w:cs="Calibri"/>
              </w:rPr>
              <w:t>companies</w:t>
            </w:r>
            <w:proofErr w:type="gramEnd"/>
            <w:r>
              <w:rPr>
                <w:rFonts w:ascii="Calibri" w:hAnsi="Calibri" w:cs="Calibri"/>
              </w:rPr>
              <w:t>) and, In particular, where companies are</w:t>
            </w: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nil"/>
            </w:tcBorders>
            <w:vAlign w:val="bottom"/>
          </w:tcPr>
          <w:p w:rsidR="00A44527" w:rsidRDefault="00587233">
            <w:pPr>
              <w:widowControl w:val="0"/>
              <w:autoSpaceDE w:val="0"/>
              <w:autoSpaceDN w:val="0"/>
              <w:adjustRightInd w:val="0"/>
              <w:spacing w:after="0" w:line="266" w:lineRule="exact"/>
              <w:ind w:left="100"/>
              <w:rPr>
                <w:rFonts w:ascii="Times New Roman" w:hAnsi="Times New Roman" w:cs="Times New Roman"/>
                <w:sz w:val="24"/>
                <w:szCs w:val="24"/>
              </w:rPr>
            </w:pPr>
            <w:proofErr w:type="gramStart"/>
            <w:r>
              <w:rPr>
                <w:rFonts w:ascii="Calibri" w:hAnsi="Calibri" w:cs="Calibri"/>
              </w:rPr>
              <w:t>the</w:t>
            </w:r>
            <w:proofErr w:type="gramEnd"/>
            <w:r>
              <w:rPr>
                <w:rFonts w:ascii="Calibri" w:hAnsi="Calibri" w:cs="Calibri"/>
              </w:rPr>
              <w:t xml:space="preserve"> shares s/he owns (for example: Art. 20 SESTA); others require that the Company</w:t>
            </w:r>
          </w:p>
        </w:tc>
      </w:tr>
      <w:tr w:rsidR="00A44527">
        <w:trPr>
          <w:trHeight w:val="270"/>
        </w:trPr>
        <w:tc>
          <w:tcPr>
            <w:tcW w:w="20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40" w:lineRule="auto"/>
              <w:ind w:left="420"/>
              <w:rPr>
                <w:rFonts w:ascii="Times New Roman" w:hAnsi="Times New Roman" w:cs="Times New Roman"/>
                <w:sz w:val="24"/>
                <w:szCs w:val="24"/>
              </w:rPr>
            </w:pPr>
            <w:proofErr w:type="gramStart"/>
            <w:r>
              <w:rPr>
                <w:rFonts w:ascii="Calibri" w:hAnsi="Calibri" w:cs="Calibri"/>
              </w:rPr>
              <w:t>required</w:t>
            </w:r>
            <w:proofErr w:type="gramEnd"/>
            <w:r>
              <w:rPr>
                <w:rFonts w:ascii="Calibri" w:hAnsi="Calibri" w:cs="Calibri"/>
              </w:rPr>
              <w:t xml:space="preserve"> to provide ownership details, which types of</w:t>
            </w: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nil"/>
            </w:tcBorders>
            <w:vAlign w:val="bottom"/>
          </w:tcPr>
          <w:p w:rsidR="00A44527" w:rsidRDefault="00587233">
            <w:pPr>
              <w:widowControl w:val="0"/>
              <w:autoSpaceDE w:val="0"/>
              <w:autoSpaceDN w:val="0"/>
              <w:adjustRightInd w:val="0"/>
              <w:spacing w:after="0" w:line="240" w:lineRule="auto"/>
              <w:ind w:left="100"/>
              <w:rPr>
                <w:rFonts w:ascii="Times New Roman" w:hAnsi="Times New Roman" w:cs="Times New Roman"/>
                <w:sz w:val="24"/>
                <w:szCs w:val="24"/>
              </w:rPr>
            </w:pPr>
            <w:proofErr w:type="gramStart"/>
            <w:r>
              <w:rPr>
                <w:rFonts w:ascii="Calibri" w:hAnsi="Calibri" w:cs="Calibri"/>
              </w:rPr>
              <w:t>declares</w:t>
            </w:r>
            <w:proofErr w:type="gramEnd"/>
            <w:r>
              <w:rPr>
                <w:rFonts w:ascii="Calibri" w:hAnsi="Calibri" w:cs="Calibri"/>
              </w:rPr>
              <w:t xml:space="preserve"> the (significant) shareholders (for example: Art. 21 SESTA + Art. 663</w:t>
            </w:r>
            <w:r>
              <w:rPr>
                <w:rFonts w:ascii="Calibri" w:hAnsi="Calibri" w:cs="Calibri"/>
                <w:i/>
                <w:iCs/>
              </w:rPr>
              <w:t>c</w:t>
            </w:r>
            <w:r>
              <w:rPr>
                <w:rFonts w:ascii="Calibri" w:hAnsi="Calibri" w:cs="Calibri"/>
              </w:rPr>
              <w:t xml:space="preserve"> CO).</w:t>
            </w:r>
          </w:p>
        </w:tc>
      </w:tr>
      <w:tr w:rsidR="00A44527">
        <w:trPr>
          <w:trHeight w:val="268"/>
        </w:trPr>
        <w:tc>
          <w:tcPr>
            <w:tcW w:w="20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67" w:lineRule="exact"/>
              <w:ind w:left="420"/>
              <w:rPr>
                <w:rFonts w:ascii="Times New Roman" w:hAnsi="Times New Roman" w:cs="Times New Roman"/>
                <w:sz w:val="24"/>
                <w:szCs w:val="24"/>
              </w:rPr>
            </w:pPr>
            <w:proofErr w:type="gramStart"/>
            <w:r>
              <w:rPr>
                <w:rFonts w:ascii="Calibri" w:hAnsi="Calibri" w:cs="Calibri"/>
              </w:rPr>
              <w:t>companies</w:t>
            </w:r>
            <w:proofErr w:type="gramEnd"/>
            <w:r>
              <w:rPr>
                <w:rFonts w:ascii="Calibri" w:hAnsi="Calibri" w:cs="Calibri"/>
              </w:rPr>
              <w:t xml:space="preserve"> are covered?</w:t>
            </w: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r>
      <w:tr w:rsidR="00A44527">
        <w:trPr>
          <w:trHeight w:val="270"/>
        </w:trPr>
        <w:tc>
          <w:tcPr>
            <w:tcW w:w="20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nil"/>
            </w:tcBorders>
            <w:vAlign w:val="bottom"/>
          </w:tcPr>
          <w:p w:rsidR="00A44527" w:rsidRDefault="00587233">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As far as the CO is concerned and as indicated above, only domestic companies are</w:t>
            </w:r>
          </w:p>
        </w:tc>
      </w:tr>
      <w:tr w:rsidR="00A44527">
        <w:trPr>
          <w:trHeight w:val="278"/>
        </w:trPr>
        <w:tc>
          <w:tcPr>
            <w:tcW w:w="200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nil"/>
            </w:tcBorders>
            <w:vAlign w:val="bottom"/>
          </w:tcPr>
          <w:p w:rsidR="00A44527" w:rsidRDefault="00587233">
            <w:pPr>
              <w:widowControl w:val="0"/>
              <w:autoSpaceDE w:val="0"/>
              <w:autoSpaceDN w:val="0"/>
              <w:adjustRightInd w:val="0"/>
              <w:spacing w:after="0" w:line="267" w:lineRule="exact"/>
              <w:ind w:left="100"/>
              <w:rPr>
                <w:rFonts w:ascii="Times New Roman" w:hAnsi="Times New Roman" w:cs="Times New Roman"/>
                <w:sz w:val="24"/>
                <w:szCs w:val="24"/>
              </w:rPr>
            </w:pPr>
            <w:proofErr w:type="gramStart"/>
            <w:r>
              <w:rPr>
                <w:rFonts w:ascii="Calibri" w:hAnsi="Calibri" w:cs="Calibri"/>
              </w:rPr>
              <w:t>concerned</w:t>
            </w:r>
            <w:proofErr w:type="gramEnd"/>
            <w:r>
              <w:rPr>
                <w:rFonts w:ascii="Calibri" w:hAnsi="Calibri" w:cs="Calibri"/>
              </w:rPr>
              <w:t xml:space="preserve"> (not foreign companies acting in Switzerland). See above which laws and</w:t>
            </w:r>
          </w:p>
        </w:tc>
      </w:tr>
      <w:tr w:rsidR="00A44527">
        <w:trPr>
          <w:trHeight w:val="374"/>
        </w:trPr>
        <w:tc>
          <w:tcPr>
            <w:tcW w:w="200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nil"/>
              <w:right w:val="nil"/>
            </w:tcBorders>
            <w:vAlign w:val="bottom"/>
          </w:tcPr>
          <w:p w:rsidR="00A44527" w:rsidRDefault="00587233">
            <w:pPr>
              <w:widowControl w:val="0"/>
              <w:autoSpaceDE w:val="0"/>
              <w:autoSpaceDN w:val="0"/>
              <w:adjustRightInd w:val="0"/>
              <w:spacing w:after="0" w:line="240" w:lineRule="auto"/>
              <w:ind w:left="7320"/>
              <w:rPr>
                <w:rFonts w:ascii="Times New Roman" w:hAnsi="Times New Roman" w:cs="Times New Roman"/>
                <w:sz w:val="24"/>
                <w:szCs w:val="24"/>
              </w:rPr>
            </w:pPr>
            <w:r>
              <w:rPr>
                <w:rFonts w:ascii="Calibri" w:hAnsi="Calibri" w:cs="Calibri"/>
              </w:rPr>
              <w:t>10</w:t>
            </w:r>
          </w:p>
        </w:tc>
      </w:tr>
      <w:tr w:rsidR="00A44527">
        <w:trPr>
          <w:trHeight w:val="222"/>
        </w:trPr>
        <w:tc>
          <w:tcPr>
            <w:tcW w:w="7680" w:type="dxa"/>
            <w:gridSpan w:val="2"/>
            <w:tcBorders>
              <w:top w:val="nil"/>
              <w:left w:val="nil"/>
              <w:bottom w:val="nil"/>
              <w:right w:val="nil"/>
            </w:tcBorders>
            <w:vAlign w:val="bottom"/>
          </w:tcPr>
          <w:p w:rsidR="00A44527" w:rsidRDefault="00587233">
            <w:pPr>
              <w:widowControl w:val="0"/>
              <w:autoSpaceDE w:val="0"/>
              <w:autoSpaceDN w:val="0"/>
              <w:adjustRightInd w:val="0"/>
              <w:spacing w:after="0" w:line="219" w:lineRule="exact"/>
              <w:ind w:left="300"/>
              <w:rPr>
                <w:rFonts w:ascii="Times New Roman" w:hAnsi="Times New Roman" w:cs="Times New Roman"/>
                <w:sz w:val="24"/>
                <w:szCs w:val="24"/>
              </w:rPr>
            </w:pPr>
            <w:r>
              <w:rPr>
                <w:rFonts w:ascii="Calibri" w:hAnsi="Calibri" w:cs="Calibri"/>
                <w:b/>
                <w:bCs/>
                <w:sz w:val="18"/>
                <w:szCs w:val="18"/>
              </w:rPr>
              <w:t xml:space="preserve">Name of Country: </w:t>
            </w:r>
            <w:r>
              <w:rPr>
                <w:rFonts w:ascii="Calibri" w:hAnsi="Calibri" w:cs="Calibri"/>
                <w:sz w:val="18"/>
                <w:szCs w:val="18"/>
              </w:rPr>
              <w:t>Switzerland</w:t>
            </w:r>
          </w:p>
        </w:tc>
        <w:tc>
          <w:tcPr>
            <w:tcW w:w="70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19"/>
                <w:szCs w:val="19"/>
              </w:rPr>
            </w:pPr>
          </w:p>
        </w:tc>
        <w:tc>
          <w:tcPr>
            <w:tcW w:w="794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19"/>
                <w:szCs w:val="19"/>
              </w:rPr>
            </w:pPr>
          </w:p>
        </w:tc>
      </w:tr>
      <w:tr w:rsidR="00A44527">
        <w:trPr>
          <w:trHeight w:val="220"/>
        </w:trPr>
        <w:tc>
          <w:tcPr>
            <w:tcW w:w="7680" w:type="dxa"/>
            <w:gridSpan w:val="2"/>
            <w:tcBorders>
              <w:top w:val="nil"/>
              <w:left w:val="nil"/>
              <w:bottom w:val="nil"/>
              <w:right w:val="nil"/>
            </w:tcBorders>
            <w:vAlign w:val="bottom"/>
          </w:tcPr>
          <w:p w:rsidR="00A44527" w:rsidRDefault="00587233">
            <w:pPr>
              <w:widowControl w:val="0"/>
              <w:autoSpaceDE w:val="0"/>
              <w:autoSpaceDN w:val="0"/>
              <w:adjustRightInd w:val="0"/>
              <w:spacing w:after="0" w:line="219" w:lineRule="exact"/>
              <w:ind w:left="300"/>
              <w:rPr>
                <w:rFonts w:ascii="Times New Roman" w:hAnsi="Times New Roman" w:cs="Times New Roman"/>
                <w:sz w:val="24"/>
                <w:szCs w:val="24"/>
              </w:rPr>
            </w:pPr>
            <w:r>
              <w:rPr>
                <w:rFonts w:ascii="Calibri" w:hAnsi="Calibri" w:cs="Calibri"/>
                <w:b/>
                <w:bCs/>
                <w:sz w:val="18"/>
                <w:szCs w:val="18"/>
              </w:rPr>
              <w:t xml:space="preserve">Source of information: </w:t>
            </w:r>
            <w:r>
              <w:rPr>
                <w:rFonts w:ascii="Calibri" w:hAnsi="Calibri" w:cs="Calibri"/>
                <w:sz w:val="18"/>
                <w:szCs w:val="18"/>
              </w:rPr>
              <w:t>Professor Rolf H Weber, University of Zürich</w:t>
            </w:r>
          </w:p>
        </w:tc>
        <w:tc>
          <w:tcPr>
            <w:tcW w:w="70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19"/>
                <w:szCs w:val="19"/>
              </w:rPr>
            </w:pPr>
          </w:p>
        </w:tc>
        <w:tc>
          <w:tcPr>
            <w:tcW w:w="794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19"/>
                <w:szCs w:val="19"/>
              </w:rPr>
            </w:pPr>
          </w:p>
        </w:tc>
      </w:tr>
    </w:tbl>
    <w:p w:rsidR="00A44527" w:rsidRDefault="00A44527">
      <w:pPr>
        <w:widowControl w:val="0"/>
        <w:autoSpaceDE w:val="0"/>
        <w:autoSpaceDN w:val="0"/>
        <w:adjustRightInd w:val="0"/>
        <w:spacing w:after="0" w:line="240" w:lineRule="auto"/>
        <w:rPr>
          <w:rFonts w:ascii="Times New Roman" w:hAnsi="Times New Roman" w:cs="Times New Roman"/>
          <w:sz w:val="24"/>
          <w:szCs w:val="24"/>
        </w:rPr>
        <w:sectPr w:rsidR="00A44527">
          <w:pgSz w:w="16840" w:h="11900" w:orient="landscape"/>
          <w:pgMar w:top="843" w:right="320" w:bottom="185" w:left="200" w:header="720" w:footer="720" w:gutter="0"/>
          <w:cols w:space="720" w:equalWidth="0">
            <w:col w:w="16320"/>
          </w:cols>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2000"/>
        <w:gridCol w:w="5680"/>
        <w:gridCol w:w="700"/>
        <w:gridCol w:w="7940"/>
      </w:tblGrid>
      <w:tr w:rsidR="00A44527">
        <w:trPr>
          <w:trHeight w:val="271"/>
        </w:trPr>
        <w:tc>
          <w:tcPr>
            <w:tcW w:w="2000" w:type="dxa"/>
            <w:tcBorders>
              <w:top w:val="single" w:sz="8" w:space="0" w:color="00000A"/>
              <w:left w:val="single" w:sz="8" w:space="0" w:color="00000A"/>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bookmarkStart w:id="11" w:name="page21"/>
            <w:bookmarkEnd w:id="11"/>
          </w:p>
        </w:tc>
        <w:tc>
          <w:tcPr>
            <w:tcW w:w="5680" w:type="dxa"/>
            <w:tcBorders>
              <w:top w:val="single" w:sz="8" w:space="0" w:color="00000A"/>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single" w:sz="8" w:space="0" w:color="00000A"/>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single" w:sz="8" w:space="0" w:color="00000A"/>
              <w:left w:val="nil"/>
              <w:bottom w:val="single" w:sz="8" w:space="0" w:color="00000A"/>
              <w:right w:val="single" w:sz="8" w:space="0" w:color="00000A"/>
            </w:tcBorders>
            <w:vAlign w:val="bottom"/>
          </w:tcPr>
          <w:p w:rsidR="00A44527" w:rsidRDefault="00587233">
            <w:pPr>
              <w:widowControl w:val="0"/>
              <w:autoSpaceDE w:val="0"/>
              <w:autoSpaceDN w:val="0"/>
              <w:adjustRightInd w:val="0"/>
              <w:spacing w:after="0" w:line="267" w:lineRule="exact"/>
              <w:ind w:left="100"/>
              <w:rPr>
                <w:rFonts w:ascii="Times New Roman" w:hAnsi="Times New Roman" w:cs="Times New Roman"/>
                <w:sz w:val="24"/>
                <w:szCs w:val="24"/>
              </w:rPr>
            </w:pPr>
            <w:proofErr w:type="gramStart"/>
            <w:r>
              <w:rPr>
                <w:rFonts w:ascii="Calibri" w:hAnsi="Calibri" w:cs="Calibri"/>
              </w:rPr>
              <w:t>rules</w:t>
            </w:r>
            <w:proofErr w:type="gramEnd"/>
            <w:r>
              <w:rPr>
                <w:rFonts w:ascii="Calibri" w:hAnsi="Calibri" w:cs="Calibri"/>
              </w:rPr>
              <w:t xml:space="preserve"> apply to every Swiss Companies, and which ones relate only to listed companies.</w:t>
            </w:r>
          </w:p>
        </w:tc>
      </w:tr>
      <w:tr w:rsidR="00A44527">
        <w:trPr>
          <w:trHeight w:val="251"/>
        </w:trPr>
        <w:tc>
          <w:tcPr>
            <w:tcW w:w="2000" w:type="dxa"/>
            <w:tcBorders>
              <w:top w:val="nil"/>
              <w:left w:val="single" w:sz="8" w:space="0" w:color="00000A"/>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1"/>
                <w:szCs w:val="21"/>
              </w:rPr>
            </w:pPr>
          </w:p>
        </w:tc>
        <w:tc>
          <w:tcPr>
            <w:tcW w:w="568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d) To whom is the information to be disclosed?</w:t>
            </w: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51" w:lineRule="exact"/>
              <w:ind w:left="100"/>
              <w:rPr>
                <w:rFonts w:ascii="Times New Roman" w:hAnsi="Times New Roman" w:cs="Times New Roman"/>
                <w:sz w:val="24"/>
                <w:szCs w:val="24"/>
              </w:rPr>
            </w:pPr>
            <w:r>
              <w:rPr>
                <w:rFonts w:ascii="Calibri" w:hAnsi="Calibri" w:cs="Calibri"/>
              </w:rPr>
              <w:t>It depends on the type of company: some information must be disclosed directly to</w:t>
            </w:r>
          </w:p>
        </w:tc>
      </w:tr>
      <w:tr w:rsidR="00A44527">
        <w:trPr>
          <w:trHeight w:val="269"/>
        </w:trPr>
        <w:tc>
          <w:tcPr>
            <w:tcW w:w="2000" w:type="dxa"/>
            <w:tcBorders>
              <w:top w:val="nil"/>
              <w:left w:val="single" w:sz="8" w:space="0" w:color="00000A"/>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40" w:lineRule="auto"/>
              <w:ind w:left="100"/>
              <w:rPr>
                <w:rFonts w:ascii="Times New Roman" w:hAnsi="Times New Roman" w:cs="Times New Roman"/>
                <w:sz w:val="24"/>
                <w:szCs w:val="24"/>
              </w:rPr>
            </w:pPr>
            <w:proofErr w:type="gramStart"/>
            <w:r>
              <w:rPr>
                <w:rFonts w:ascii="Calibri" w:hAnsi="Calibri" w:cs="Calibri"/>
              </w:rPr>
              <w:t>the</w:t>
            </w:r>
            <w:proofErr w:type="gramEnd"/>
            <w:r>
              <w:rPr>
                <w:rFonts w:ascii="Calibri" w:hAnsi="Calibri" w:cs="Calibri"/>
              </w:rPr>
              <w:t xml:space="preserve"> company concerned for inclusion in its company register (eg Art. 696 CO, Art. 790</w:t>
            </w:r>
          </w:p>
        </w:tc>
      </w:tr>
      <w:tr w:rsidR="00A44527">
        <w:trPr>
          <w:trHeight w:val="268"/>
        </w:trPr>
        <w:tc>
          <w:tcPr>
            <w:tcW w:w="2000" w:type="dxa"/>
            <w:tcBorders>
              <w:top w:val="nil"/>
              <w:left w:val="single" w:sz="8" w:space="0" w:color="00000A"/>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 xml:space="preserve">CO); other information must be disclosed to the company </w:t>
            </w:r>
            <w:r>
              <w:rPr>
                <w:rFonts w:ascii="Calibri" w:hAnsi="Calibri" w:cs="Calibri"/>
                <w:i/>
                <w:iCs/>
              </w:rPr>
              <w:t>and</w:t>
            </w:r>
            <w:r>
              <w:rPr>
                <w:rFonts w:ascii="Calibri" w:hAnsi="Calibri" w:cs="Calibri"/>
              </w:rPr>
              <w:t xml:space="preserve"> to the Stock Exchange,</w:t>
            </w:r>
          </w:p>
        </w:tc>
      </w:tr>
      <w:tr w:rsidR="00A44527">
        <w:trPr>
          <w:trHeight w:val="270"/>
        </w:trPr>
        <w:tc>
          <w:tcPr>
            <w:tcW w:w="2000" w:type="dxa"/>
            <w:tcBorders>
              <w:top w:val="nil"/>
              <w:left w:val="single" w:sz="8" w:space="0" w:color="00000A"/>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40" w:lineRule="auto"/>
              <w:ind w:left="100"/>
              <w:rPr>
                <w:rFonts w:ascii="Times New Roman" w:hAnsi="Times New Roman" w:cs="Times New Roman"/>
                <w:sz w:val="24"/>
                <w:szCs w:val="24"/>
              </w:rPr>
            </w:pPr>
            <w:proofErr w:type="gramStart"/>
            <w:r>
              <w:rPr>
                <w:rFonts w:ascii="Calibri" w:hAnsi="Calibri" w:cs="Calibri"/>
              </w:rPr>
              <w:t>such</w:t>
            </w:r>
            <w:proofErr w:type="gramEnd"/>
            <w:r>
              <w:rPr>
                <w:rFonts w:ascii="Calibri" w:hAnsi="Calibri" w:cs="Calibri"/>
              </w:rPr>
              <w:t xml:space="preserve"> as when equity securities exceed or fall below certain thresholds (3%, 5%, 10%,</w:t>
            </w:r>
          </w:p>
        </w:tc>
      </w:tr>
      <w:tr w:rsidR="00A44527">
        <w:trPr>
          <w:trHeight w:val="278"/>
        </w:trPr>
        <w:tc>
          <w:tcPr>
            <w:tcW w:w="2000" w:type="dxa"/>
            <w:tcBorders>
              <w:top w:val="nil"/>
              <w:left w:val="single" w:sz="8" w:space="0" w:color="00000A"/>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A44527" w:rsidRDefault="00587233">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15%, 20%, 25%, 33.3%, 50% and 66.6% of voting rights) (Art. 20 SESTA).</w:t>
            </w:r>
          </w:p>
        </w:tc>
      </w:tr>
      <w:tr w:rsidR="00A44527">
        <w:trPr>
          <w:trHeight w:val="251"/>
        </w:trPr>
        <w:tc>
          <w:tcPr>
            <w:tcW w:w="2000" w:type="dxa"/>
            <w:tcBorders>
              <w:top w:val="nil"/>
              <w:left w:val="single" w:sz="8" w:space="0" w:color="00000A"/>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1"/>
                <w:szCs w:val="21"/>
              </w:rPr>
            </w:pPr>
          </w:p>
        </w:tc>
        <w:tc>
          <w:tcPr>
            <w:tcW w:w="568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e) When is the information to be notified?</w:t>
            </w: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51" w:lineRule="exact"/>
              <w:ind w:left="100"/>
              <w:rPr>
                <w:rFonts w:ascii="Times New Roman" w:hAnsi="Times New Roman" w:cs="Times New Roman"/>
                <w:sz w:val="24"/>
                <w:szCs w:val="24"/>
              </w:rPr>
            </w:pPr>
            <w:r>
              <w:rPr>
                <w:rFonts w:ascii="Calibri" w:hAnsi="Calibri" w:cs="Calibri"/>
              </w:rPr>
              <w:t>It depends on the type of company.</w:t>
            </w:r>
          </w:p>
        </w:tc>
      </w:tr>
      <w:tr w:rsidR="00A44527">
        <w:trPr>
          <w:trHeight w:val="537"/>
        </w:trPr>
        <w:tc>
          <w:tcPr>
            <w:tcW w:w="2000" w:type="dxa"/>
            <w:tcBorders>
              <w:top w:val="nil"/>
              <w:left w:val="single" w:sz="8" w:space="0" w:color="00000A"/>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Some rules require that the information be included in an annual report, for example:</w:t>
            </w:r>
          </w:p>
        </w:tc>
      </w:tr>
      <w:tr w:rsidR="00A44527">
        <w:trPr>
          <w:trHeight w:val="268"/>
        </w:trPr>
        <w:tc>
          <w:tcPr>
            <w:tcW w:w="2000" w:type="dxa"/>
            <w:tcBorders>
              <w:top w:val="nil"/>
              <w:left w:val="single" w:sz="8" w:space="0" w:color="00000A"/>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Article. 663b CO, 663c CO (see also Art. 662 CO), Art. 4 DCG.</w:t>
            </w:r>
          </w:p>
        </w:tc>
      </w:tr>
      <w:tr w:rsidR="00A44527">
        <w:trPr>
          <w:trHeight w:val="538"/>
        </w:trPr>
        <w:tc>
          <w:tcPr>
            <w:tcW w:w="2000" w:type="dxa"/>
            <w:tcBorders>
              <w:top w:val="nil"/>
              <w:left w:val="single" w:sz="8" w:space="0" w:color="00000A"/>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Other rules require that a notification be made as soon as there is a transfer of shares</w:t>
            </w:r>
          </w:p>
        </w:tc>
      </w:tr>
      <w:tr w:rsidR="00A44527">
        <w:trPr>
          <w:trHeight w:val="270"/>
        </w:trPr>
        <w:tc>
          <w:tcPr>
            <w:tcW w:w="2000" w:type="dxa"/>
            <w:tcBorders>
              <w:top w:val="nil"/>
              <w:left w:val="single" w:sz="8" w:space="0" w:color="00000A"/>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40" w:lineRule="auto"/>
              <w:ind w:left="100"/>
              <w:rPr>
                <w:rFonts w:ascii="Times New Roman" w:hAnsi="Times New Roman" w:cs="Times New Roman"/>
                <w:sz w:val="24"/>
                <w:szCs w:val="24"/>
              </w:rPr>
            </w:pPr>
            <w:proofErr w:type="gramStart"/>
            <w:r>
              <w:rPr>
                <w:rFonts w:ascii="Calibri" w:hAnsi="Calibri" w:cs="Calibri"/>
              </w:rPr>
              <w:t>which</w:t>
            </w:r>
            <w:proofErr w:type="gramEnd"/>
            <w:r>
              <w:rPr>
                <w:rFonts w:ascii="Calibri" w:hAnsi="Calibri" w:cs="Calibri"/>
              </w:rPr>
              <w:t xml:space="preserve"> result in a significant modification in the ownership of the company (see Art. 20</w:t>
            </w:r>
          </w:p>
        </w:tc>
      </w:tr>
      <w:tr w:rsidR="00A44527">
        <w:trPr>
          <w:trHeight w:val="268"/>
        </w:trPr>
        <w:tc>
          <w:tcPr>
            <w:tcW w:w="2000" w:type="dxa"/>
            <w:tcBorders>
              <w:top w:val="nil"/>
              <w:left w:val="single" w:sz="8" w:space="0" w:color="00000A"/>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+ 21 SESTA). When such a transfer occurs, it must be notified by the shareholder</w:t>
            </w:r>
          </w:p>
        </w:tc>
      </w:tr>
      <w:tr w:rsidR="00A44527">
        <w:trPr>
          <w:trHeight w:val="270"/>
        </w:trPr>
        <w:tc>
          <w:tcPr>
            <w:tcW w:w="2000" w:type="dxa"/>
            <w:tcBorders>
              <w:top w:val="nil"/>
              <w:left w:val="single" w:sz="8" w:space="0" w:color="00000A"/>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40" w:lineRule="auto"/>
              <w:ind w:left="100"/>
              <w:rPr>
                <w:rFonts w:ascii="Times New Roman" w:hAnsi="Times New Roman" w:cs="Times New Roman"/>
                <w:sz w:val="24"/>
                <w:szCs w:val="24"/>
              </w:rPr>
            </w:pPr>
            <w:proofErr w:type="gramStart"/>
            <w:r>
              <w:rPr>
                <w:rFonts w:ascii="Calibri" w:hAnsi="Calibri" w:cs="Calibri"/>
              </w:rPr>
              <w:t>crossing</w:t>
            </w:r>
            <w:proofErr w:type="gramEnd"/>
            <w:r>
              <w:rPr>
                <w:rFonts w:ascii="Calibri" w:hAnsi="Calibri" w:cs="Calibri"/>
              </w:rPr>
              <w:t xml:space="preserve"> the defined threshold within 4 trading days from (Art. 22 paragraph 1 SESTO),</w:t>
            </w:r>
          </w:p>
        </w:tc>
      </w:tr>
      <w:tr w:rsidR="00A44527">
        <w:trPr>
          <w:trHeight w:val="268"/>
        </w:trPr>
        <w:tc>
          <w:tcPr>
            <w:tcW w:w="2000" w:type="dxa"/>
            <w:tcBorders>
              <w:top w:val="nil"/>
              <w:left w:val="single" w:sz="8" w:space="0" w:color="00000A"/>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67" w:lineRule="exact"/>
              <w:ind w:left="100"/>
              <w:rPr>
                <w:rFonts w:ascii="Times New Roman" w:hAnsi="Times New Roman" w:cs="Times New Roman"/>
                <w:sz w:val="24"/>
                <w:szCs w:val="24"/>
              </w:rPr>
            </w:pPr>
            <w:proofErr w:type="gramStart"/>
            <w:r>
              <w:rPr>
                <w:rFonts w:ascii="Calibri" w:hAnsi="Calibri" w:cs="Calibri"/>
              </w:rPr>
              <w:t>and</w:t>
            </w:r>
            <w:proofErr w:type="gramEnd"/>
            <w:r>
              <w:rPr>
                <w:rFonts w:ascii="Calibri" w:hAnsi="Calibri" w:cs="Calibri"/>
              </w:rPr>
              <w:t xml:space="preserve"> then this information must be published by the company within 2 trading days</w:t>
            </w:r>
          </w:p>
        </w:tc>
      </w:tr>
      <w:tr w:rsidR="00A44527">
        <w:trPr>
          <w:trHeight w:val="278"/>
        </w:trPr>
        <w:tc>
          <w:tcPr>
            <w:tcW w:w="2000" w:type="dxa"/>
            <w:tcBorders>
              <w:top w:val="nil"/>
              <w:left w:val="single" w:sz="8" w:space="0" w:color="00000A"/>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A44527" w:rsidRDefault="00587233">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(Art. 22 paragraph 2 SESTO).</w:t>
            </w:r>
          </w:p>
        </w:tc>
      </w:tr>
      <w:tr w:rsidR="00A44527">
        <w:trPr>
          <w:trHeight w:val="251"/>
        </w:trPr>
        <w:tc>
          <w:tcPr>
            <w:tcW w:w="2000" w:type="dxa"/>
            <w:tcBorders>
              <w:top w:val="nil"/>
              <w:left w:val="single" w:sz="8" w:space="0" w:color="00000A"/>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1"/>
                <w:szCs w:val="21"/>
              </w:rPr>
            </w:pPr>
          </w:p>
        </w:tc>
        <w:tc>
          <w:tcPr>
            <w:tcW w:w="568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51" w:lineRule="exact"/>
              <w:ind w:left="140"/>
              <w:rPr>
                <w:rFonts w:ascii="Times New Roman" w:hAnsi="Times New Roman" w:cs="Times New Roman"/>
                <w:sz w:val="24"/>
                <w:szCs w:val="24"/>
              </w:rPr>
            </w:pPr>
            <w:proofErr w:type="gramStart"/>
            <w:r>
              <w:rPr>
                <w:rFonts w:ascii="Calibri" w:hAnsi="Calibri" w:cs="Calibri"/>
              </w:rPr>
              <w:t>f)  What</w:t>
            </w:r>
            <w:proofErr w:type="gramEnd"/>
            <w:r>
              <w:rPr>
                <w:rFonts w:ascii="Calibri" w:hAnsi="Calibri" w:cs="Calibri"/>
              </w:rPr>
              <w:t xml:space="preserve"> information must be disclosed?</w:t>
            </w: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51" w:lineRule="exact"/>
              <w:ind w:left="100"/>
              <w:rPr>
                <w:rFonts w:ascii="Times New Roman" w:hAnsi="Times New Roman" w:cs="Times New Roman"/>
                <w:sz w:val="24"/>
                <w:szCs w:val="24"/>
              </w:rPr>
            </w:pPr>
            <w:r>
              <w:rPr>
                <w:rFonts w:ascii="Calibri" w:hAnsi="Calibri" w:cs="Calibri"/>
              </w:rPr>
              <w:t>It depends on the type of company.</w:t>
            </w:r>
          </w:p>
        </w:tc>
      </w:tr>
      <w:tr w:rsidR="00A44527">
        <w:trPr>
          <w:trHeight w:val="537"/>
        </w:trPr>
        <w:tc>
          <w:tcPr>
            <w:tcW w:w="2000" w:type="dxa"/>
            <w:tcBorders>
              <w:top w:val="nil"/>
              <w:left w:val="single" w:sz="8" w:space="0" w:color="00000A"/>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b/>
                <w:bCs/>
              </w:rPr>
              <w:t>For listed and non-listed companies:</w:t>
            </w:r>
          </w:p>
        </w:tc>
      </w:tr>
      <w:tr w:rsidR="00A44527">
        <w:trPr>
          <w:trHeight w:val="270"/>
        </w:trPr>
        <w:tc>
          <w:tcPr>
            <w:tcW w:w="2000" w:type="dxa"/>
            <w:tcBorders>
              <w:top w:val="nil"/>
              <w:left w:val="single" w:sz="8" w:space="0" w:color="00000A"/>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A company must keep a share register of registered shares in which the names and</w:t>
            </w:r>
          </w:p>
        </w:tc>
      </w:tr>
      <w:tr w:rsidR="00A44527">
        <w:trPr>
          <w:trHeight w:val="268"/>
        </w:trPr>
        <w:tc>
          <w:tcPr>
            <w:tcW w:w="2000" w:type="dxa"/>
            <w:tcBorders>
              <w:top w:val="nil"/>
              <w:left w:val="single" w:sz="8" w:space="0" w:color="00000A"/>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67" w:lineRule="exact"/>
              <w:ind w:left="100"/>
              <w:rPr>
                <w:rFonts w:ascii="Times New Roman" w:hAnsi="Times New Roman" w:cs="Times New Roman"/>
                <w:sz w:val="24"/>
                <w:szCs w:val="24"/>
              </w:rPr>
            </w:pPr>
            <w:proofErr w:type="gramStart"/>
            <w:r>
              <w:rPr>
                <w:rFonts w:ascii="Calibri" w:hAnsi="Calibri" w:cs="Calibri"/>
              </w:rPr>
              <w:t>addresses</w:t>
            </w:r>
            <w:proofErr w:type="gramEnd"/>
            <w:r>
              <w:rPr>
                <w:rFonts w:ascii="Calibri" w:hAnsi="Calibri" w:cs="Calibri"/>
              </w:rPr>
              <w:t xml:space="preserve"> of the owners and beneficial owners are recorded (Article 686, para 1). This</w:t>
            </w:r>
          </w:p>
        </w:tc>
      </w:tr>
      <w:tr w:rsidR="00A44527">
        <w:trPr>
          <w:trHeight w:val="270"/>
        </w:trPr>
        <w:tc>
          <w:tcPr>
            <w:tcW w:w="2000" w:type="dxa"/>
            <w:tcBorders>
              <w:top w:val="nil"/>
              <w:left w:val="single" w:sz="8" w:space="0" w:color="00000A"/>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40" w:lineRule="auto"/>
              <w:ind w:left="100"/>
              <w:rPr>
                <w:rFonts w:ascii="Times New Roman" w:hAnsi="Times New Roman" w:cs="Times New Roman"/>
                <w:sz w:val="24"/>
                <w:szCs w:val="24"/>
              </w:rPr>
            </w:pPr>
            <w:proofErr w:type="gramStart"/>
            <w:r>
              <w:rPr>
                <w:rFonts w:ascii="Calibri" w:hAnsi="Calibri" w:cs="Calibri"/>
              </w:rPr>
              <w:t>provision</w:t>
            </w:r>
            <w:proofErr w:type="gramEnd"/>
            <w:r>
              <w:rPr>
                <w:rFonts w:ascii="Calibri" w:hAnsi="Calibri" w:cs="Calibri"/>
              </w:rPr>
              <w:t xml:space="preserve"> does not apply to bearer shares.</w:t>
            </w:r>
          </w:p>
        </w:tc>
      </w:tr>
      <w:tr w:rsidR="00A44527">
        <w:trPr>
          <w:trHeight w:val="538"/>
        </w:trPr>
        <w:tc>
          <w:tcPr>
            <w:tcW w:w="2000" w:type="dxa"/>
            <w:tcBorders>
              <w:top w:val="nil"/>
              <w:left w:val="single" w:sz="8" w:space="0" w:color="00000A"/>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The accounts must contain information on shareholdings, including the number of</w:t>
            </w:r>
          </w:p>
        </w:tc>
      </w:tr>
      <w:tr w:rsidR="00A44527">
        <w:trPr>
          <w:trHeight w:val="268"/>
        </w:trPr>
        <w:tc>
          <w:tcPr>
            <w:tcW w:w="2000" w:type="dxa"/>
            <w:tcBorders>
              <w:top w:val="nil"/>
              <w:left w:val="single" w:sz="8" w:space="0" w:color="00000A"/>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67" w:lineRule="exact"/>
              <w:ind w:left="100"/>
              <w:rPr>
                <w:rFonts w:ascii="Times New Roman" w:hAnsi="Times New Roman" w:cs="Times New Roman"/>
                <w:sz w:val="24"/>
                <w:szCs w:val="24"/>
              </w:rPr>
            </w:pPr>
            <w:proofErr w:type="gramStart"/>
            <w:r>
              <w:rPr>
                <w:rFonts w:ascii="Calibri" w:hAnsi="Calibri" w:cs="Calibri"/>
              </w:rPr>
              <w:t>shares</w:t>
            </w:r>
            <w:proofErr w:type="gramEnd"/>
            <w:r>
              <w:rPr>
                <w:rFonts w:ascii="Calibri" w:hAnsi="Calibri" w:cs="Calibri"/>
              </w:rPr>
              <w:t xml:space="preserve"> held by the company itself and “its own shares held by another company in</w:t>
            </w:r>
          </w:p>
        </w:tc>
      </w:tr>
      <w:tr w:rsidR="00A44527">
        <w:trPr>
          <w:trHeight w:val="270"/>
        </w:trPr>
        <w:tc>
          <w:tcPr>
            <w:tcW w:w="2000" w:type="dxa"/>
            <w:tcBorders>
              <w:top w:val="nil"/>
              <w:left w:val="single" w:sz="8" w:space="0" w:color="00000A"/>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67" w:lineRule="exact"/>
              <w:ind w:left="100"/>
              <w:rPr>
                <w:rFonts w:ascii="Times New Roman" w:hAnsi="Times New Roman" w:cs="Times New Roman"/>
                <w:sz w:val="24"/>
                <w:szCs w:val="24"/>
              </w:rPr>
            </w:pPr>
            <w:proofErr w:type="gramStart"/>
            <w:r>
              <w:rPr>
                <w:rFonts w:ascii="Calibri" w:hAnsi="Calibri" w:cs="Calibri"/>
              </w:rPr>
              <w:t>which</w:t>
            </w:r>
            <w:proofErr w:type="gramEnd"/>
            <w:r>
              <w:rPr>
                <w:rFonts w:ascii="Calibri" w:hAnsi="Calibri" w:cs="Calibri"/>
              </w:rPr>
              <w:t xml:space="preserve"> it holds a majority interest” (Article 663b paragraph 10 CO).</w:t>
            </w:r>
          </w:p>
        </w:tc>
      </w:tr>
      <w:tr w:rsidR="00A44527">
        <w:trPr>
          <w:trHeight w:val="538"/>
        </w:trPr>
        <w:tc>
          <w:tcPr>
            <w:tcW w:w="2000" w:type="dxa"/>
            <w:tcBorders>
              <w:top w:val="nil"/>
              <w:left w:val="single" w:sz="8" w:space="0" w:color="00000A"/>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The Management and audit report must be disclosed no later than 20 days prior to an</w:t>
            </w:r>
          </w:p>
        </w:tc>
      </w:tr>
      <w:tr w:rsidR="00A44527">
        <w:trPr>
          <w:trHeight w:val="268"/>
        </w:trPr>
        <w:tc>
          <w:tcPr>
            <w:tcW w:w="2000" w:type="dxa"/>
            <w:tcBorders>
              <w:top w:val="nil"/>
              <w:left w:val="single" w:sz="8" w:space="0" w:color="00000A"/>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67" w:lineRule="exact"/>
              <w:ind w:left="100"/>
              <w:rPr>
                <w:rFonts w:ascii="Times New Roman" w:hAnsi="Times New Roman" w:cs="Times New Roman"/>
                <w:sz w:val="24"/>
                <w:szCs w:val="24"/>
              </w:rPr>
            </w:pPr>
            <w:proofErr w:type="gramStart"/>
            <w:r>
              <w:rPr>
                <w:rFonts w:ascii="Calibri" w:hAnsi="Calibri" w:cs="Calibri"/>
              </w:rPr>
              <w:t>ordinary</w:t>
            </w:r>
            <w:proofErr w:type="gramEnd"/>
            <w:r>
              <w:rPr>
                <w:rFonts w:ascii="Calibri" w:hAnsi="Calibri" w:cs="Calibri"/>
              </w:rPr>
              <w:t xml:space="preserve"> general meeting (Article 696 CO).</w:t>
            </w:r>
          </w:p>
        </w:tc>
      </w:tr>
      <w:tr w:rsidR="00A44527">
        <w:trPr>
          <w:trHeight w:val="538"/>
        </w:trPr>
        <w:tc>
          <w:tcPr>
            <w:tcW w:w="2000" w:type="dxa"/>
            <w:tcBorders>
              <w:top w:val="nil"/>
              <w:left w:val="single" w:sz="8" w:space="0" w:color="00000A"/>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For Limited Liability companies, a register of shareholders should include the names</w:t>
            </w:r>
          </w:p>
        </w:tc>
      </w:tr>
      <w:tr w:rsidR="00A44527">
        <w:trPr>
          <w:trHeight w:val="270"/>
        </w:trPr>
        <w:tc>
          <w:tcPr>
            <w:tcW w:w="2000" w:type="dxa"/>
            <w:tcBorders>
              <w:top w:val="nil"/>
              <w:left w:val="single" w:sz="8" w:space="0" w:color="00000A"/>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40" w:lineRule="auto"/>
              <w:ind w:left="100"/>
              <w:rPr>
                <w:rFonts w:ascii="Times New Roman" w:hAnsi="Times New Roman" w:cs="Times New Roman"/>
                <w:sz w:val="24"/>
                <w:szCs w:val="24"/>
              </w:rPr>
            </w:pPr>
            <w:proofErr w:type="gramStart"/>
            <w:r>
              <w:rPr>
                <w:rFonts w:ascii="Calibri" w:hAnsi="Calibri" w:cs="Calibri"/>
              </w:rPr>
              <w:t>and</w:t>
            </w:r>
            <w:proofErr w:type="gramEnd"/>
            <w:r>
              <w:rPr>
                <w:rFonts w:ascii="Calibri" w:hAnsi="Calibri" w:cs="Calibri"/>
              </w:rPr>
              <w:t xml:space="preserve"> addresses of company members, number and nominal value of shares, and names</w:t>
            </w:r>
          </w:p>
        </w:tc>
      </w:tr>
      <w:tr w:rsidR="00A44527">
        <w:trPr>
          <w:trHeight w:val="268"/>
        </w:trPr>
        <w:tc>
          <w:tcPr>
            <w:tcW w:w="2000" w:type="dxa"/>
            <w:tcBorders>
              <w:top w:val="nil"/>
              <w:left w:val="single" w:sz="8" w:space="0" w:color="00000A"/>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67" w:lineRule="exact"/>
              <w:ind w:left="100"/>
              <w:rPr>
                <w:rFonts w:ascii="Times New Roman" w:hAnsi="Times New Roman" w:cs="Times New Roman"/>
                <w:sz w:val="24"/>
                <w:szCs w:val="24"/>
              </w:rPr>
            </w:pPr>
            <w:proofErr w:type="gramStart"/>
            <w:r>
              <w:rPr>
                <w:rFonts w:ascii="Calibri" w:hAnsi="Calibri" w:cs="Calibri"/>
              </w:rPr>
              <w:t>and</w:t>
            </w:r>
            <w:proofErr w:type="gramEnd"/>
            <w:r>
              <w:rPr>
                <w:rFonts w:ascii="Calibri" w:hAnsi="Calibri" w:cs="Calibri"/>
              </w:rPr>
              <w:t xml:space="preserve"> addresses of usufructuaries. (Article 790 CO):</w:t>
            </w:r>
          </w:p>
        </w:tc>
      </w:tr>
      <w:tr w:rsidR="00A44527">
        <w:trPr>
          <w:trHeight w:val="548"/>
        </w:trPr>
        <w:tc>
          <w:tcPr>
            <w:tcW w:w="2000" w:type="dxa"/>
            <w:tcBorders>
              <w:top w:val="nil"/>
              <w:left w:val="single" w:sz="8" w:space="0" w:color="00000A"/>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A44527" w:rsidRDefault="00587233">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b/>
                <w:bCs/>
              </w:rPr>
              <w:t>For listed companies only:</w:t>
            </w:r>
          </w:p>
        </w:tc>
      </w:tr>
      <w:tr w:rsidR="00A44527">
        <w:trPr>
          <w:trHeight w:val="408"/>
        </w:trPr>
        <w:tc>
          <w:tcPr>
            <w:tcW w:w="200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2"/>
            <w:tcBorders>
              <w:top w:val="nil"/>
              <w:left w:val="nil"/>
              <w:bottom w:val="nil"/>
              <w:right w:val="nil"/>
            </w:tcBorders>
            <w:vAlign w:val="bottom"/>
          </w:tcPr>
          <w:p w:rsidR="00A44527" w:rsidRDefault="00587233">
            <w:pPr>
              <w:widowControl w:val="0"/>
              <w:autoSpaceDE w:val="0"/>
              <w:autoSpaceDN w:val="0"/>
              <w:adjustRightInd w:val="0"/>
              <w:spacing w:after="0" w:line="240" w:lineRule="auto"/>
              <w:ind w:right="290"/>
              <w:jc w:val="right"/>
              <w:rPr>
                <w:rFonts w:ascii="Times New Roman" w:hAnsi="Times New Roman" w:cs="Times New Roman"/>
                <w:sz w:val="24"/>
                <w:szCs w:val="24"/>
              </w:rPr>
            </w:pPr>
            <w:r>
              <w:rPr>
                <w:rFonts w:ascii="Calibri" w:hAnsi="Calibri" w:cs="Calibri"/>
              </w:rPr>
              <w:t>11</w:t>
            </w:r>
          </w:p>
        </w:tc>
      </w:tr>
      <w:tr w:rsidR="00A44527">
        <w:trPr>
          <w:trHeight w:val="222"/>
        </w:trPr>
        <w:tc>
          <w:tcPr>
            <w:tcW w:w="7680" w:type="dxa"/>
            <w:gridSpan w:val="2"/>
            <w:tcBorders>
              <w:top w:val="nil"/>
              <w:left w:val="nil"/>
              <w:bottom w:val="nil"/>
              <w:right w:val="nil"/>
            </w:tcBorders>
            <w:vAlign w:val="bottom"/>
          </w:tcPr>
          <w:p w:rsidR="00A44527" w:rsidRDefault="00587233">
            <w:pPr>
              <w:widowControl w:val="0"/>
              <w:autoSpaceDE w:val="0"/>
              <w:autoSpaceDN w:val="0"/>
              <w:adjustRightInd w:val="0"/>
              <w:spacing w:after="0" w:line="219" w:lineRule="exact"/>
              <w:ind w:left="300"/>
              <w:rPr>
                <w:rFonts w:ascii="Times New Roman" w:hAnsi="Times New Roman" w:cs="Times New Roman"/>
                <w:sz w:val="24"/>
                <w:szCs w:val="24"/>
              </w:rPr>
            </w:pPr>
            <w:r>
              <w:rPr>
                <w:rFonts w:ascii="Calibri" w:hAnsi="Calibri" w:cs="Calibri"/>
                <w:b/>
                <w:bCs/>
                <w:sz w:val="18"/>
                <w:szCs w:val="18"/>
              </w:rPr>
              <w:t xml:space="preserve">Name of Country: </w:t>
            </w:r>
            <w:r>
              <w:rPr>
                <w:rFonts w:ascii="Calibri" w:hAnsi="Calibri" w:cs="Calibri"/>
                <w:sz w:val="18"/>
                <w:szCs w:val="18"/>
              </w:rPr>
              <w:t>Switzerland</w:t>
            </w:r>
          </w:p>
        </w:tc>
        <w:tc>
          <w:tcPr>
            <w:tcW w:w="70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19"/>
                <w:szCs w:val="19"/>
              </w:rPr>
            </w:pPr>
          </w:p>
        </w:tc>
        <w:tc>
          <w:tcPr>
            <w:tcW w:w="794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19"/>
                <w:szCs w:val="19"/>
              </w:rPr>
            </w:pPr>
          </w:p>
        </w:tc>
      </w:tr>
      <w:tr w:rsidR="00A44527">
        <w:trPr>
          <w:trHeight w:val="220"/>
        </w:trPr>
        <w:tc>
          <w:tcPr>
            <w:tcW w:w="7680" w:type="dxa"/>
            <w:gridSpan w:val="2"/>
            <w:tcBorders>
              <w:top w:val="nil"/>
              <w:left w:val="nil"/>
              <w:bottom w:val="nil"/>
              <w:right w:val="nil"/>
            </w:tcBorders>
            <w:vAlign w:val="bottom"/>
          </w:tcPr>
          <w:p w:rsidR="00A44527" w:rsidRDefault="00587233">
            <w:pPr>
              <w:widowControl w:val="0"/>
              <w:autoSpaceDE w:val="0"/>
              <w:autoSpaceDN w:val="0"/>
              <w:adjustRightInd w:val="0"/>
              <w:spacing w:after="0" w:line="219" w:lineRule="exact"/>
              <w:ind w:left="300"/>
              <w:rPr>
                <w:rFonts w:ascii="Times New Roman" w:hAnsi="Times New Roman" w:cs="Times New Roman"/>
                <w:sz w:val="24"/>
                <w:szCs w:val="24"/>
              </w:rPr>
            </w:pPr>
            <w:r>
              <w:rPr>
                <w:rFonts w:ascii="Calibri" w:hAnsi="Calibri" w:cs="Calibri"/>
                <w:b/>
                <w:bCs/>
                <w:sz w:val="18"/>
                <w:szCs w:val="18"/>
              </w:rPr>
              <w:t xml:space="preserve">Source of information: </w:t>
            </w:r>
            <w:r>
              <w:rPr>
                <w:rFonts w:ascii="Calibri" w:hAnsi="Calibri" w:cs="Calibri"/>
                <w:sz w:val="18"/>
                <w:szCs w:val="18"/>
              </w:rPr>
              <w:t>Professor Rolf H Weber, University of Zürich</w:t>
            </w:r>
          </w:p>
        </w:tc>
        <w:tc>
          <w:tcPr>
            <w:tcW w:w="70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19"/>
                <w:szCs w:val="19"/>
              </w:rPr>
            </w:pPr>
          </w:p>
        </w:tc>
        <w:tc>
          <w:tcPr>
            <w:tcW w:w="794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19"/>
                <w:szCs w:val="19"/>
              </w:rPr>
            </w:pPr>
          </w:p>
        </w:tc>
      </w:tr>
    </w:tbl>
    <w:p w:rsidR="00A44527" w:rsidRDefault="00A44527">
      <w:pPr>
        <w:widowControl w:val="0"/>
        <w:autoSpaceDE w:val="0"/>
        <w:autoSpaceDN w:val="0"/>
        <w:adjustRightInd w:val="0"/>
        <w:spacing w:after="0" w:line="240" w:lineRule="auto"/>
        <w:rPr>
          <w:rFonts w:ascii="Times New Roman" w:hAnsi="Times New Roman" w:cs="Times New Roman"/>
          <w:sz w:val="24"/>
          <w:szCs w:val="24"/>
        </w:rPr>
        <w:sectPr w:rsidR="00A44527">
          <w:pgSz w:w="16840" w:h="11900" w:orient="landscape"/>
          <w:pgMar w:top="831" w:right="320" w:bottom="185" w:left="200" w:header="720" w:footer="720" w:gutter="0"/>
          <w:cols w:space="720" w:equalWidth="0">
            <w:col w:w="16320"/>
          </w:cols>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2000"/>
        <w:gridCol w:w="5680"/>
        <w:gridCol w:w="700"/>
        <w:gridCol w:w="7940"/>
        <w:gridCol w:w="30"/>
      </w:tblGrid>
      <w:tr w:rsidR="00A44527">
        <w:trPr>
          <w:trHeight w:val="263"/>
        </w:trPr>
        <w:tc>
          <w:tcPr>
            <w:tcW w:w="2000" w:type="dxa"/>
            <w:tcBorders>
              <w:top w:val="single" w:sz="8" w:space="0" w:color="00000A"/>
              <w:left w:val="single" w:sz="8" w:space="0" w:color="00000A"/>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rPr>
            </w:pPr>
            <w:bookmarkStart w:id="12" w:name="page23"/>
            <w:bookmarkEnd w:id="12"/>
          </w:p>
        </w:tc>
        <w:tc>
          <w:tcPr>
            <w:tcW w:w="5680" w:type="dxa"/>
            <w:tcBorders>
              <w:top w:val="single" w:sz="8" w:space="0" w:color="00000A"/>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rPr>
            </w:pPr>
          </w:p>
        </w:tc>
        <w:tc>
          <w:tcPr>
            <w:tcW w:w="700" w:type="dxa"/>
            <w:tcBorders>
              <w:top w:val="single" w:sz="8" w:space="0" w:color="00000A"/>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rPr>
            </w:pPr>
          </w:p>
        </w:tc>
        <w:tc>
          <w:tcPr>
            <w:tcW w:w="7940" w:type="dxa"/>
            <w:tcBorders>
              <w:top w:val="single" w:sz="8" w:space="0" w:color="00000A"/>
              <w:left w:val="nil"/>
              <w:bottom w:val="nil"/>
              <w:right w:val="single" w:sz="8" w:space="0" w:color="00000A"/>
            </w:tcBorders>
            <w:vAlign w:val="bottom"/>
          </w:tcPr>
          <w:p w:rsidR="00A44527" w:rsidRDefault="00587233">
            <w:pPr>
              <w:widowControl w:val="0"/>
              <w:autoSpaceDE w:val="0"/>
              <w:autoSpaceDN w:val="0"/>
              <w:adjustRightInd w:val="0"/>
              <w:spacing w:after="0" w:line="263" w:lineRule="exact"/>
              <w:ind w:left="100"/>
              <w:rPr>
                <w:rFonts w:ascii="Times New Roman" w:hAnsi="Times New Roman" w:cs="Times New Roman"/>
                <w:sz w:val="24"/>
                <w:szCs w:val="24"/>
              </w:rPr>
            </w:pPr>
            <w:r>
              <w:rPr>
                <w:rFonts w:ascii="Calibri" w:hAnsi="Calibri" w:cs="Calibri"/>
              </w:rPr>
              <w:t>Article 21 SESTO-FINMA also requires disclosure of the proportion of voting and</w:t>
            </w: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67"/>
        </w:trPr>
        <w:tc>
          <w:tcPr>
            <w:tcW w:w="2000" w:type="dxa"/>
            <w:tcBorders>
              <w:top w:val="nil"/>
              <w:left w:val="single" w:sz="8" w:space="0" w:color="00000A"/>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66" w:lineRule="exact"/>
              <w:ind w:left="100"/>
              <w:rPr>
                <w:rFonts w:ascii="Times New Roman" w:hAnsi="Times New Roman" w:cs="Times New Roman"/>
                <w:sz w:val="24"/>
                <w:szCs w:val="24"/>
              </w:rPr>
            </w:pPr>
            <w:proofErr w:type="gramStart"/>
            <w:r>
              <w:rPr>
                <w:rFonts w:ascii="Calibri" w:hAnsi="Calibri" w:cs="Calibri"/>
              </w:rPr>
              <w:t>capital</w:t>
            </w:r>
            <w:proofErr w:type="gramEnd"/>
            <w:r>
              <w:rPr>
                <w:rFonts w:ascii="Calibri" w:hAnsi="Calibri" w:cs="Calibri"/>
              </w:rPr>
              <w:t xml:space="preserve"> shares, name and address of the shareholder and DCG ANNEX 1.2 requires</w:t>
            </w: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70"/>
        </w:trPr>
        <w:tc>
          <w:tcPr>
            <w:tcW w:w="2000" w:type="dxa"/>
            <w:tcBorders>
              <w:top w:val="nil"/>
              <w:left w:val="single" w:sz="8" w:space="0" w:color="00000A"/>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67" w:lineRule="exact"/>
              <w:ind w:left="100"/>
              <w:rPr>
                <w:rFonts w:ascii="Times New Roman" w:hAnsi="Times New Roman" w:cs="Times New Roman"/>
                <w:sz w:val="24"/>
                <w:szCs w:val="24"/>
              </w:rPr>
            </w:pPr>
            <w:proofErr w:type="gramStart"/>
            <w:r>
              <w:rPr>
                <w:rFonts w:ascii="Calibri" w:hAnsi="Calibri" w:cs="Calibri"/>
              </w:rPr>
              <w:t>disclosure</w:t>
            </w:r>
            <w:proofErr w:type="gramEnd"/>
            <w:r>
              <w:rPr>
                <w:rFonts w:ascii="Calibri" w:hAnsi="Calibri" w:cs="Calibri"/>
              </w:rPr>
              <w:t xml:space="preserve"> of “significant shareholders and significant groups of shareholders and their</w:t>
            </w: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68"/>
        </w:trPr>
        <w:tc>
          <w:tcPr>
            <w:tcW w:w="2000" w:type="dxa"/>
            <w:tcBorders>
              <w:top w:val="nil"/>
              <w:left w:val="single" w:sz="8" w:space="0" w:color="00000A"/>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67" w:lineRule="exact"/>
              <w:ind w:left="100"/>
              <w:rPr>
                <w:rFonts w:ascii="Times New Roman" w:hAnsi="Times New Roman" w:cs="Times New Roman"/>
                <w:sz w:val="24"/>
                <w:szCs w:val="24"/>
              </w:rPr>
            </w:pPr>
            <w:proofErr w:type="gramStart"/>
            <w:r>
              <w:rPr>
                <w:rFonts w:ascii="Calibri" w:hAnsi="Calibri" w:cs="Calibri"/>
              </w:rPr>
              <w:t>shareholdings</w:t>
            </w:r>
            <w:proofErr w:type="gramEnd"/>
            <w:r>
              <w:rPr>
                <w:rFonts w:ascii="Calibri" w:hAnsi="Calibri" w:cs="Calibri"/>
              </w:rPr>
              <w:t xml:space="preserve"> to the extent that the issuer is aware of them.” Significant shareholders</w:t>
            </w: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78"/>
        </w:trPr>
        <w:tc>
          <w:tcPr>
            <w:tcW w:w="2000" w:type="dxa"/>
            <w:tcBorders>
              <w:top w:val="nil"/>
              <w:left w:val="single" w:sz="8" w:space="0" w:color="00000A"/>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A44527" w:rsidRDefault="00587233">
            <w:pPr>
              <w:widowControl w:val="0"/>
              <w:autoSpaceDE w:val="0"/>
              <w:autoSpaceDN w:val="0"/>
              <w:adjustRightInd w:val="0"/>
              <w:spacing w:after="0" w:line="240" w:lineRule="auto"/>
              <w:ind w:left="100"/>
              <w:rPr>
                <w:rFonts w:ascii="Times New Roman" w:hAnsi="Times New Roman" w:cs="Times New Roman"/>
                <w:sz w:val="24"/>
                <w:szCs w:val="24"/>
              </w:rPr>
            </w:pPr>
            <w:proofErr w:type="gramStart"/>
            <w:r>
              <w:rPr>
                <w:rFonts w:ascii="Calibri" w:hAnsi="Calibri" w:cs="Calibri"/>
              </w:rPr>
              <w:t>are</w:t>
            </w:r>
            <w:proofErr w:type="gramEnd"/>
            <w:r>
              <w:rPr>
                <w:rFonts w:ascii="Calibri" w:hAnsi="Calibri" w:cs="Calibri"/>
              </w:rPr>
              <w:t xml:space="preserve"> defined, as those holding more than 3% of the voting rights.</w:t>
            </w: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51"/>
        </w:trPr>
        <w:tc>
          <w:tcPr>
            <w:tcW w:w="2000" w:type="dxa"/>
            <w:tcBorders>
              <w:top w:val="nil"/>
              <w:left w:val="single" w:sz="8" w:space="0" w:color="00000A"/>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1"/>
                <w:szCs w:val="21"/>
              </w:rPr>
            </w:pPr>
          </w:p>
        </w:tc>
        <w:tc>
          <w:tcPr>
            <w:tcW w:w="568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g) Do these obligations enable the public to obtain</w:t>
            </w: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51" w:lineRule="exact"/>
              <w:ind w:left="100"/>
              <w:rPr>
                <w:rFonts w:ascii="Times New Roman" w:hAnsi="Times New Roman" w:cs="Times New Roman"/>
                <w:sz w:val="24"/>
                <w:szCs w:val="24"/>
              </w:rPr>
            </w:pPr>
            <w:r>
              <w:rPr>
                <w:rFonts w:ascii="Calibri" w:hAnsi="Calibri" w:cs="Calibri"/>
              </w:rPr>
              <w:t>It is not always possible to discern who has ultimate control from the information that</w:t>
            </w: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69"/>
        </w:trPr>
        <w:tc>
          <w:tcPr>
            <w:tcW w:w="2000" w:type="dxa"/>
            <w:tcBorders>
              <w:top w:val="nil"/>
              <w:left w:val="single" w:sz="8" w:space="0" w:color="00000A"/>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40" w:lineRule="auto"/>
              <w:ind w:left="420"/>
              <w:rPr>
                <w:rFonts w:ascii="Times New Roman" w:hAnsi="Times New Roman" w:cs="Times New Roman"/>
                <w:sz w:val="24"/>
                <w:szCs w:val="24"/>
              </w:rPr>
            </w:pPr>
            <w:proofErr w:type="gramStart"/>
            <w:r>
              <w:rPr>
                <w:rFonts w:ascii="Calibri" w:hAnsi="Calibri" w:cs="Calibri"/>
              </w:rPr>
              <w:t>sufficient</w:t>
            </w:r>
            <w:proofErr w:type="gramEnd"/>
            <w:r>
              <w:rPr>
                <w:rFonts w:ascii="Calibri" w:hAnsi="Calibri" w:cs="Calibri"/>
              </w:rPr>
              <w:t xml:space="preserve"> information to establish which legal or natural</w:t>
            </w: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40" w:lineRule="auto"/>
              <w:ind w:left="100"/>
              <w:rPr>
                <w:rFonts w:ascii="Times New Roman" w:hAnsi="Times New Roman" w:cs="Times New Roman"/>
                <w:sz w:val="24"/>
                <w:szCs w:val="24"/>
              </w:rPr>
            </w:pPr>
            <w:proofErr w:type="gramStart"/>
            <w:r>
              <w:rPr>
                <w:rFonts w:ascii="Calibri" w:hAnsi="Calibri" w:cs="Calibri"/>
              </w:rPr>
              <w:t>should</w:t>
            </w:r>
            <w:proofErr w:type="gramEnd"/>
            <w:r>
              <w:rPr>
                <w:rFonts w:ascii="Calibri" w:hAnsi="Calibri" w:cs="Calibri"/>
              </w:rPr>
              <w:t xml:space="preserve"> be disclosed. In general, for non-listed companies, basic information such as</w:t>
            </w: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68"/>
        </w:trPr>
        <w:tc>
          <w:tcPr>
            <w:tcW w:w="2000" w:type="dxa"/>
            <w:tcBorders>
              <w:top w:val="nil"/>
              <w:left w:val="single" w:sz="8" w:space="0" w:color="00000A"/>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67" w:lineRule="exact"/>
              <w:ind w:left="420"/>
              <w:rPr>
                <w:rFonts w:ascii="Times New Roman" w:hAnsi="Times New Roman" w:cs="Times New Roman"/>
                <w:sz w:val="24"/>
                <w:szCs w:val="24"/>
              </w:rPr>
            </w:pPr>
            <w:proofErr w:type="gramStart"/>
            <w:r>
              <w:rPr>
                <w:rFonts w:ascii="Calibri" w:hAnsi="Calibri" w:cs="Calibri"/>
              </w:rPr>
              <w:t>persons</w:t>
            </w:r>
            <w:proofErr w:type="gramEnd"/>
            <w:r>
              <w:rPr>
                <w:rFonts w:ascii="Calibri" w:hAnsi="Calibri" w:cs="Calibri"/>
              </w:rPr>
              <w:t xml:space="preserve"> effectively own or ultimately control media</w:t>
            </w:r>
          </w:p>
        </w:tc>
        <w:tc>
          <w:tcPr>
            <w:tcW w:w="700" w:type="dxa"/>
            <w:vMerge w:val="restart"/>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w w:val="98"/>
              </w:rPr>
              <w:t>N</w:t>
            </w:r>
          </w:p>
        </w:tc>
        <w:tc>
          <w:tcPr>
            <w:tcW w:w="794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67" w:lineRule="exact"/>
              <w:ind w:left="100"/>
              <w:rPr>
                <w:rFonts w:ascii="Times New Roman" w:hAnsi="Times New Roman" w:cs="Times New Roman"/>
                <w:sz w:val="24"/>
                <w:szCs w:val="24"/>
              </w:rPr>
            </w:pPr>
            <w:proofErr w:type="gramStart"/>
            <w:r>
              <w:rPr>
                <w:rFonts w:ascii="Calibri" w:hAnsi="Calibri" w:cs="Calibri"/>
              </w:rPr>
              <w:t>the</w:t>
            </w:r>
            <w:proofErr w:type="gramEnd"/>
            <w:r>
              <w:rPr>
                <w:rFonts w:ascii="Calibri" w:hAnsi="Calibri" w:cs="Calibri"/>
              </w:rPr>
              <w:t xml:space="preserve"> names and size of shareholding will not be available to the public (cf Art. 686 CO</w:t>
            </w: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134"/>
        </w:trPr>
        <w:tc>
          <w:tcPr>
            <w:tcW w:w="2000" w:type="dxa"/>
            <w:tcBorders>
              <w:top w:val="nil"/>
              <w:left w:val="single" w:sz="8" w:space="0" w:color="00000A"/>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11"/>
                <w:szCs w:val="11"/>
              </w:rPr>
            </w:pPr>
          </w:p>
        </w:tc>
        <w:tc>
          <w:tcPr>
            <w:tcW w:w="5680" w:type="dxa"/>
            <w:vMerge w:val="restart"/>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40" w:lineRule="auto"/>
              <w:ind w:left="420"/>
              <w:rPr>
                <w:rFonts w:ascii="Times New Roman" w:hAnsi="Times New Roman" w:cs="Times New Roman"/>
                <w:sz w:val="24"/>
                <w:szCs w:val="24"/>
              </w:rPr>
            </w:pPr>
            <w:proofErr w:type="gramStart"/>
            <w:r>
              <w:rPr>
                <w:rFonts w:ascii="Calibri" w:hAnsi="Calibri" w:cs="Calibri"/>
              </w:rPr>
              <w:t>organisations</w:t>
            </w:r>
            <w:proofErr w:type="gramEnd"/>
            <w:r>
              <w:rPr>
                <w:rFonts w:ascii="Calibri" w:hAnsi="Calibri" w:cs="Calibri"/>
              </w:rPr>
              <w:t>?</w:t>
            </w:r>
          </w:p>
        </w:tc>
        <w:tc>
          <w:tcPr>
            <w:tcW w:w="700" w:type="dxa"/>
            <w:vMerge/>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11"/>
                <w:szCs w:val="11"/>
              </w:rPr>
            </w:pPr>
          </w:p>
        </w:tc>
        <w:tc>
          <w:tcPr>
            <w:tcW w:w="7940" w:type="dxa"/>
            <w:vMerge w:val="restart"/>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40" w:lineRule="auto"/>
              <w:ind w:left="100"/>
              <w:rPr>
                <w:rFonts w:ascii="Times New Roman" w:hAnsi="Times New Roman" w:cs="Times New Roman"/>
                <w:sz w:val="24"/>
                <w:szCs w:val="24"/>
              </w:rPr>
            </w:pPr>
            <w:proofErr w:type="gramStart"/>
            <w:r>
              <w:rPr>
                <w:rFonts w:ascii="Calibri" w:hAnsi="Calibri" w:cs="Calibri"/>
              </w:rPr>
              <w:t>and</w:t>
            </w:r>
            <w:proofErr w:type="gramEnd"/>
            <w:r>
              <w:rPr>
                <w:rFonts w:ascii="Calibri" w:hAnsi="Calibri" w:cs="Calibri"/>
              </w:rPr>
              <w:t xml:space="preserve"> 790 CO). For listed companies, this information can generally be accessed by the</w:t>
            </w: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136"/>
        </w:trPr>
        <w:tc>
          <w:tcPr>
            <w:tcW w:w="2000" w:type="dxa"/>
            <w:tcBorders>
              <w:top w:val="nil"/>
              <w:left w:val="single" w:sz="8" w:space="0" w:color="00000A"/>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11"/>
                <w:szCs w:val="11"/>
              </w:rPr>
            </w:pPr>
          </w:p>
        </w:tc>
        <w:tc>
          <w:tcPr>
            <w:tcW w:w="5680" w:type="dxa"/>
            <w:vMerge/>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11"/>
                <w:szCs w:val="11"/>
              </w:rPr>
            </w:pP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11"/>
                <w:szCs w:val="11"/>
              </w:rPr>
            </w:pPr>
          </w:p>
        </w:tc>
        <w:tc>
          <w:tcPr>
            <w:tcW w:w="7940" w:type="dxa"/>
            <w:vMerge/>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68"/>
        </w:trPr>
        <w:tc>
          <w:tcPr>
            <w:tcW w:w="2000" w:type="dxa"/>
            <w:tcBorders>
              <w:top w:val="nil"/>
              <w:left w:val="single" w:sz="8" w:space="0" w:color="00000A"/>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67" w:lineRule="exact"/>
              <w:ind w:left="100"/>
              <w:rPr>
                <w:rFonts w:ascii="Times New Roman" w:hAnsi="Times New Roman" w:cs="Times New Roman"/>
                <w:sz w:val="24"/>
                <w:szCs w:val="24"/>
              </w:rPr>
            </w:pPr>
            <w:proofErr w:type="gramStart"/>
            <w:r>
              <w:rPr>
                <w:rFonts w:ascii="Calibri" w:hAnsi="Calibri" w:cs="Calibri"/>
              </w:rPr>
              <w:t>public</w:t>
            </w:r>
            <w:proofErr w:type="gramEnd"/>
            <w:r>
              <w:rPr>
                <w:rFonts w:ascii="Calibri" w:hAnsi="Calibri" w:cs="Calibri"/>
              </w:rPr>
              <w:t xml:space="preserve"> (cf. art. 663c CO, 697h CO, 6 DCG and Annex 1.2 DCG).</w:t>
            </w: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78"/>
        </w:trPr>
        <w:tc>
          <w:tcPr>
            <w:tcW w:w="2000" w:type="dxa"/>
            <w:tcBorders>
              <w:top w:val="nil"/>
              <w:left w:val="single" w:sz="8" w:space="0" w:color="00000A"/>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single" w:sz="8" w:space="0" w:color="00000A"/>
              <w:right w:val="single" w:sz="8" w:space="0" w:color="00000A"/>
            </w:tcBorders>
            <w:vAlign w:val="bottom"/>
          </w:tcPr>
          <w:p w:rsidR="00A44527" w:rsidRDefault="00587233">
            <w:pPr>
              <w:widowControl w:val="0"/>
              <w:autoSpaceDE w:val="0"/>
              <w:autoSpaceDN w:val="0"/>
              <w:adjustRightInd w:val="0"/>
              <w:spacing w:after="0" w:line="240" w:lineRule="auto"/>
              <w:ind w:left="400"/>
              <w:rPr>
                <w:rFonts w:ascii="Times New Roman" w:hAnsi="Times New Roman" w:cs="Times New Roman"/>
                <w:sz w:val="24"/>
                <w:szCs w:val="24"/>
              </w:rPr>
            </w:pPr>
            <w:r>
              <w:rPr>
                <w:rFonts w:ascii="Calibri" w:hAnsi="Calibri" w:cs="Calibri"/>
              </w:rPr>
              <w:t>If NO, please explain.</w:t>
            </w:r>
          </w:p>
        </w:tc>
        <w:tc>
          <w:tcPr>
            <w:tcW w:w="70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68"/>
        </w:trPr>
        <w:tc>
          <w:tcPr>
            <w:tcW w:w="2000" w:type="dxa"/>
            <w:tcBorders>
              <w:top w:val="nil"/>
              <w:left w:val="single" w:sz="8" w:space="0" w:color="00000A"/>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43"/>
        </w:trPr>
        <w:tc>
          <w:tcPr>
            <w:tcW w:w="2000" w:type="dxa"/>
            <w:tcBorders>
              <w:top w:val="nil"/>
              <w:left w:val="single" w:sz="8" w:space="0" w:color="00000A"/>
              <w:bottom w:val="nil"/>
              <w:right w:val="single" w:sz="8" w:space="0" w:color="00000A"/>
            </w:tcBorders>
            <w:vAlign w:val="bottom"/>
          </w:tcPr>
          <w:p w:rsidR="00A44527" w:rsidRDefault="00587233">
            <w:pPr>
              <w:widowControl w:val="0"/>
              <w:autoSpaceDE w:val="0"/>
              <w:autoSpaceDN w:val="0"/>
              <w:adjustRightInd w:val="0"/>
              <w:spacing w:after="0" w:line="243" w:lineRule="exact"/>
              <w:ind w:left="120"/>
              <w:rPr>
                <w:rFonts w:ascii="Times New Roman" w:hAnsi="Times New Roman" w:cs="Times New Roman"/>
                <w:sz w:val="24"/>
                <w:szCs w:val="24"/>
              </w:rPr>
            </w:pPr>
            <w:r>
              <w:rPr>
                <w:rFonts w:ascii="Calibri" w:hAnsi="Calibri" w:cs="Calibri"/>
                <w:u w:val="single"/>
              </w:rPr>
              <w:t>3.2 Effectiveness</w:t>
            </w:r>
          </w:p>
        </w:tc>
        <w:tc>
          <w:tcPr>
            <w:tcW w:w="568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43" w:lineRule="exact"/>
              <w:ind w:left="140"/>
              <w:rPr>
                <w:rFonts w:ascii="Times New Roman" w:hAnsi="Times New Roman" w:cs="Times New Roman"/>
                <w:sz w:val="24"/>
                <w:szCs w:val="24"/>
              </w:rPr>
            </w:pPr>
            <w:r>
              <w:rPr>
                <w:rFonts w:ascii="Calibri" w:hAnsi="Calibri" w:cs="Calibri"/>
              </w:rPr>
              <w:t>a) Where is the information recorded?</w:t>
            </w: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43" w:lineRule="exact"/>
              <w:ind w:left="100"/>
              <w:rPr>
                <w:rFonts w:ascii="Times New Roman" w:hAnsi="Times New Roman" w:cs="Times New Roman"/>
                <w:sz w:val="24"/>
                <w:szCs w:val="24"/>
              </w:rPr>
            </w:pPr>
            <w:r>
              <w:rPr>
                <w:rFonts w:ascii="Calibri" w:hAnsi="Calibri" w:cs="Calibri"/>
              </w:rPr>
              <w:t>It depends on the kind of company: it might be the company’s shareholder register</w:t>
            </w: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67"/>
        </w:trPr>
        <w:tc>
          <w:tcPr>
            <w:tcW w:w="2000" w:type="dxa"/>
            <w:tcBorders>
              <w:top w:val="nil"/>
              <w:left w:val="single" w:sz="8" w:space="0" w:color="00000A"/>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66" w:lineRule="exact"/>
              <w:ind w:left="100"/>
              <w:rPr>
                <w:rFonts w:ascii="Times New Roman" w:hAnsi="Times New Roman" w:cs="Times New Roman"/>
                <w:sz w:val="24"/>
                <w:szCs w:val="24"/>
              </w:rPr>
            </w:pPr>
            <w:r>
              <w:rPr>
                <w:rFonts w:ascii="Calibri" w:hAnsi="Calibri" w:cs="Calibri"/>
              </w:rPr>
              <w:t>(Articles 686 &amp; 790 CO), in the notes to the accounts (Article 663b, para 10), in the</w:t>
            </w: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70"/>
        </w:trPr>
        <w:tc>
          <w:tcPr>
            <w:tcW w:w="2000" w:type="dxa"/>
            <w:tcBorders>
              <w:top w:val="nil"/>
              <w:left w:val="single" w:sz="8" w:space="0" w:color="00000A"/>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Annual Report (Article 6 DCG), in the Commercial Register (Article 837 CO), or on the</w:t>
            </w: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86"/>
        </w:trPr>
        <w:tc>
          <w:tcPr>
            <w:tcW w:w="2000" w:type="dxa"/>
            <w:tcBorders>
              <w:top w:val="nil"/>
              <w:left w:val="single" w:sz="8" w:space="0" w:color="00000A"/>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A44527" w:rsidRDefault="00587233">
            <w:pPr>
              <w:widowControl w:val="0"/>
              <w:autoSpaceDE w:val="0"/>
              <w:autoSpaceDN w:val="0"/>
              <w:adjustRightInd w:val="0"/>
              <w:spacing w:after="0" w:line="285" w:lineRule="exact"/>
              <w:ind w:left="100"/>
              <w:rPr>
                <w:rFonts w:ascii="Times New Roman" w:hAnsi="Times New Roman" w:cs="Times New Roman"/>
                <w:sz w:val="24"/>
                <w:szCs w:val="24"/>
              </w:rPr>
            </w:pPr>
            <w:proofErr w:type="gramStart"/>
            <w:r>
              <w:rPr>
                <w:rFonts w:ascii="Calibri" w:hAnsi="Calibri" w:cs="Calibri"/>
              </w:rPr>
              <w:t>website</w:t>
            </w:r>
            <w:proofErr w:type="gramEnd"/>
            <w:r>
              <w:rPr>
                <w:rFonts w:ascii="Calibri" w:hAnsi="Calibri" w:cs="Calibri"/>
              </w:rPr>
              <w:t xml:space="preserve"> of the competent Disclosure Office (Article 23 SESTO-FINMA).</w:t>
            </w:r>
            <w:r>
              <w:rPr>
                <w:rFonts w:ascii="Calibri" w:hAnsi="Calibri" w:cs="Calibri"/>
                <w:sz w:val="25"/>
                <w:szCs w:val="25"/>
                <w:vertAlign w:val="superscript"/>
              </w:rPr>
              <w:t>10</w:t>
            </w: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43"/>
        </w:trPr>
        <w:tc>
          <w:tcPr>
            <w:tcW w:w="2000" w:type="dxa"/>
            <w:tcBorders>
              <w:top w:val="nil"/>
              <w:left w:val="single" w:sz="8" w:space="0" w:color="00000A"/>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1"/>
                <w:szCs w:val="21"/>
              </w:rPr>
            </w:pPr>
          </w:p>
        </w:tc>
        <w:tc>
          <w:tcPr>
            <w:tcW w:w="568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43" w:lineRule="exact"/>
              <w:ind w:left="140"/>
              <w:rPr>
                <w:rFonts w:ascii="Times New Roman" w:hAnsi="Times New Roman" w:cs="Times New Roman"/>
                <w:sz w:val="24"/>
                <w:szCs w:val="24"/>
              </w:rPr>
            </w:pPr>
            <w:r>
              <w:rPr>
                <w:rFonts w:ascii="Calibri" w:hAnsi="Calibri" w:cs="Calibri"/>
              </w:rPr>
              <w:t>b) Are there any sanctions for non-reporting?</w:t>
            </w: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43" w:lineRule="exact"/>
              <w:ind w:left="100"/>
              <w:rPr>
                <w:rFonts w:ascii="Times New Roman" w:hAnsi="Times New Roman" w:cs="Times New Roman"/>
                <w:sz w:val="24"/>
                <w:szCs w:val="24"/>
              </w:rPr>
            </w:pPr>
            <w:proofErr w:type="gramStart"/>
            <w:r>
              <w:rPr>
                <w:rFonts w:ascii="Calibri" w:hAnsi="Calibri" w:cs="Calibri"/>
              </w:rPr>
              <w:t xml:space="preserve">1)  </w:t>
            </w:r>
            <w:r>
              <w:rPr>
                <w:rFonts w:ascii="Calibri" w:hAnsi="Calibri" w:cs="Calibri"/>
                <w:u w:val="single"/>
              </w:rPr>
              <w:t>CO</w:t>
            </w:r>
            <w:proofErr w:type="gramEnd"/>
            <w:r>
              <w:rPr>
                <w:rFonts w:ascii="Calibri" w:hAnsi="Calibri" w:cs="Calibri"/>
              </w:rPr>
              <w:t xml:space="preserve">: Ordinary corporate law consequences (which are not sanctions </w:t>
            </w:r>
            <w:r>
              <w:rPr>
                <w:rFonts w:ascii="Calibri" w:hAnsi="Calibri" w:cs="Calibri"/>
                <w:i/>
                <w:iCs/>
              </w:rPr>
              <w:t>stricto sensu</w:t>
            </w:r>
            <w:r>
              <w:rPr>
                <w:rFonts w:ascii="Calibri" w:hAnsi="Calibri" w:cs="Calibri"/>
              </w:rPr>
              <w:t>).</w:t>
            </w: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67"/>
        </w:trPr>
        <w:tc>
          <w:tcPr>
            <w:tcW w:w="2000" w:type="dxa"/>
            <w:tcBorders>
              <w:top w:val="nil"/>
              <w:left w:val="single" w:sz="8" w:space="0" w:color="00000A"/>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66" w:lineRule="exact"/>
              <w:ind w:left="100"/>
              <w:rPr>
                <w:rFonts w:ascii="Times New Roman" w:hAnsi="Times New Roman" w:cs="Times New Roman"/>
                <w:sz w:val="24"/>
                <w:szCs w:val="24"/>
              </w:rPr>
            </w:pPr>
            <w:proofErr w:type="gramStart"/>
            <w:r>
              <w:rPr>
                <w:rFonts w:ascii="Calibri" w:hAnsi="Calibri" w:cs="Calibri"/>
              </w:rPr>
              <w:t xml:space="preserve">2)  </w:t>
            </w:r>
            <w:r>
              <w:rPr>
                <w:rFonts w:ascii="Calibri" w:hAnsi="Calibri" w:cs="Calibri"/>
                <w:u w:val="single"/>
              </w:rPr>
              <w:t>SESTO</w:t>
            </w:r>
            <w:proofErr w:type="gramEnd"/>
            <w:r>
              <w:rPr>
                <w:rFonts w:ascii="Calibri" w:hAnsi="Calibri" w:cs="Calibri"/>
              </w:rPr>
              <w:t>: Under Article 40bis, a judge can suspend the voting rights for up to 5 years</w:t>
            </w: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70"/>
        </w:trPr>
        <w:tc>
          <w:tcPr>
            <w:tcW w:w="2000" w:type="dxa"/>
            <w:tcBorders>
              <w:top w:val="nil"/>
              <w:left w:val="single" w:sz="8" w:space="0" w:color="00000A"/>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40" w:lineRule="auto"/>
              <w:ind w:left="420"/>
              <w:rPr>
                <w:rFonts w:ascii="Times New Roman" w:hAnsi="Times New Roman" w:cs="Times New Roman"/>
                <w:sz w:val="24"/>
                <w:szCs w:val="24"/>
              </w:rPr>
            </w:pPr>
            <w:r>
              <w:rPr>
                <w:rFonts w:ascii="Calibri" w:hAnsi="Calibri" w:cs="Calibri"/>
              </w:rPr>
              <w:t>If YES, what form do they take and who applies them?</w:t>
            </w: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40" w:lineRule="auto"/>
              <w:ind w:left="460"/>
              <w:rPr>
                <w:rFonts w:ascii="Times New Roman" w:hAnsi="Times New Roman" w:cs="Times New Roman"/>
                <w:sz w:val="24"/>
                <w:szCs w:val="24"/>
              </w:rPr>
            </w:pPr>
            <w:proofErr w:type="gramStart"/>
            <w:r>
              <w:rPr>
                <w:rFonts w:ascii="Calibri" w:hAnsi="Calibri" w:cs="Calibri"/>
              </w:rPr>
              <w:t>for</w:t>
            </w:r>
            <w:proofErr w:type="gramEnd"/>
            <w:r>
              <w:rPr>
                <w:rFonts w:ascii="Calibri" w:hAnsi="Calibri" w:cs="Calibri"/>
              </w:rPr>
              <w:t xml:space="preserve"> a shareholder who has failed to fulfil their reporting obligations. Under Article</w:t>
            </w: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68"/>
        </w:trPr>
        <w:tc>
          <w:tcPr>
            <w:tcW w:w="2000" w:type="dxa"/>
            <w:tcBorders>
              <w:top w:val="nil"/>
              <w:left w:val="single" w:sz="8" w:space="0" w:color="00000A"/>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67" w:lineRule="exact"/>
              <w:ind w:left="460"/>
              <w:rPr>
                <w:rFonts w:ascii="Times New Roman" w:hAnsi="Times New Roman" w:cs="Times New Roman"/>
                <w:sz w:val="24"/>
                <w:szCs w:val="24"/>
              </w:rPr>
            </w:pPr>
            <w:r>
              <w:rPr>
                <w:rFonts w:ascii="Calibri" w:hAnsi="Calibri" w:cs="Calibri"/>
              </w:rPr>
              <w:t>41, a fine of no more than twice the purchase or sale price can be also be issued;</w:t>
            </w: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70"/>
        </w:trPr>
        <w:tc>
          <w:tcPr>
            <w:tcW w:w="2000" w:type="dxa"/>
            <w:tcBorders>
              <w:top w:val="nil"/>
              <w:left w:val="single" w:sz="8" w:space="0" w:color="00000A"/>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00" w:type="dxa"/>
            <w:vMerge w:val="restart"/>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rPr>
              <w:t>Y</w:t>
            </w:r>
          </w:p>
        </w:tc>
        <w:tc>
          <w:tcPr>
            <w:tcW w:w="794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40" w:lineRule="auto"/>
              <w:ind w:left="460"/>
              <w:rPr>
                <w:rFonts w:ascii="Times New Roman" w:hAnsi="Times New Roman" w:cs="Times New Roman"/>
                <w:sz w:val="24"/>
                <w:szCs w:val="24"/>
              </w:rPr>
            </w:pPr>
            <w:proofErr w:type="gramStart"/>
            <w:r>
              <w:rPr>
                <w:rFonts w:ascii="Calibri" w:hAnsi="Calibri" w:cs="Calibri"/>
              </w:rPr>
              <w:t>for</w:t>
            </w:r>
            <w:proofErr w:type="gramEnd"/>
            <w:r>
              <w:rPr>
                <w:rFonts w:ascii="Calibri" w:hAnsi="Calibri" w:cs="Calibri"/>
              </w:rPr>
              <w:t xml:space="preserve"> repeat offences within 5 years, a fine of no less than CH10,000 (c. €8,530) can</w:t>
            </w: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134"/>
        </w:trPr>
        <w:tc>
          <w:tcPr>
            <w:tcW w:w="2000" w:type="dxa"/>
            <w:tcBorders>
              <w:top w:val="nil"/>
              <w:left w:val="single" w:sz="8" w:space="0" w:color="00000A"/>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11"/>
                <w:szCs w:val="11"/>
              </w:rPr>
            </w:pPr>
          </w:p>
        </w:tc>
        <w:tc>
          <w:tcPr>
            <w:tcW w:w="568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11"/>
                <w:szCs w:val="11"/>
              </w:rPr>
            </w:pPr>
          </w:p>
        </w:tc>
        <w:tc>
          <w:tcPr>
            <w:tcW w:w="700" w:type="dxa"/>
            <w:vMerge/>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11"/>
                <w:szCs w:val="11"/>
              </w:rPr>
            </w:pPr>
          </w:p>
        </w:tc>
        <w:tc>
          <w:tcPr>
            <w:tcW w:w="7940" w:type="dxa"/>
            <w:vMerge w:val="restart"/>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67" w:lineRule="exact"/>
              <w:ind w:left="460"/>
              <w:rPr>
                <w:rFonts w:ascii="Times New Roman" w:hAnsi="Times New Roman" w:cs="Times New Roman"/>
                <w:sz w:val="24"/>
                <w:szCs w:val="24"/>
              </w:rPr>
            </w:pPr>
            <w:proofErr w:type="gramStart"/>
            <w:r>
              <w:rPr>
                <w:rFonts w:ascii="Calibri" w:hAnsi="Calibri" w:cs="Calibri"/>
              </w:rPr>
              <w:t>be</w:t>
            </w:r>
            <w:proofErr w:type="gramEnd"/>
            <w:r>
              <w:rPr>
                <w:rFonts w:ascii="Calibri" w:hAnsi="Calibri" w:cs="Calibri"/>
              </w:rPr>
              <w:t xml:space="preserve"> issued. See in particular Art. 20 paragraphs 4+4bis SESTO. In the case of</w:t>
            </w: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134"/>
        </w:trPr>
        <w:tc>
          <w:tcPr>
            <w:tcW w:w="2000" w:type="dxa"/>
            <w:tcBorders>
              <w:top w:val="nil"/>
              <w:left w:val="single" w:sz="8" w:space="0" w:color="00000A"/>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11"/>
                <w:szCs w:val="11"/>
              </w:rPr>
            </w:pPr>
          </w:p>
        </w:tc>
        <w:tc>
          <w:tcPr>
            <w:tcW w:w="568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11"/>
                <w:szCs w:val="11"/>
              </w:rPr>
            </w:pP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11"/>
                <w:szCs w:val="11"/>
              </w:rPr>
            </w:pPr>
          </w:p>
        </w:tc>
        <w:tc>
          <w:tcPr>
            <w:tcW w:w="7940" w:type="dxa"/>
            <w:vMerge/>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70"/>
        </w:trPr>
        <w:tc>
          <w:tcPr>
            <w:tcW w:w="2000" w:type="dxa"/>
            <w:tcBorders>
              <w:top w:val="nil"/>
              <w:left w:val="single" w:sz="8" w:space="0" w:color="00000A"/>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40" w:lineRule="auto"/>
              <w:ind w:left="460"/>
              <w:rPr>
                <w:rFonts w:ascii="Times New Roman" w:hAnsi="Times New Roman" w:cs="Times New Roman"/>
                <w:sz w:val="24"/>
                <w:szCs w:val="24"/>
              </w:rPr>
            </w:pPr>
            <w:proofErr w:type="gramStart"/>
            <w:r>
              <w:rPr>
                <w:rFonts w:ascii="Calibri" w:hAnsi="Calibri" w:cs="Calibri"/>
              </w:rPr>
              <w:t>negligence</w:t>
            </w:r>
            <w:proofErr w:type="gramEnd"/>
            <w:r>
              <w:rPr>
                <w:rFonts w:ascii="Calibri" w:hAnsi="Calibri" w:cs="Calibri"/>
              </w:rPr>
              <w:t>, a fine of up to CHF 1 million (c. €853,000) can be issued.</w:t>
            </w: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68"/>
        </w:trPr>
        <w:tc>
          <w:tcPr>
            <w:tcW w:w="2000" w:type="dxa"/>
            <w:tcBorders>
              <w:top w:val="nil"/>
              <w:left w:val="single" w:sz="8" w:space="0" w:color="00000A"/>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67" w:lineRule="exact"/>
              <w:ind w:left="100"/>
              <w:rPr>
                <w:rFonts w:ascii="Times New Roman" w:hAnsi="Times New Roman" w:cs="Times New Roman"/>
                <w:sz w:val="24"/>
                <w:szCs w:val="24"/>
              </w:rPr>
            </w:pPr>
            <w:proofErr w:type="gramStart"/>
            <w:r>
              <w:rPr>
                <w:rFonts w:ascii="Calibri" w:hAnsi="Calibri" w:cs="Calibri"/>
              </w:rPr>
              <w:t xml:space="preserve">3)  </w:t>
            </w:r>
            <w:r>
              <w:rPr>
                <w:rFonts w:ascii="Calibri" w:hAnsi="Calibri" w:cs="Calibri"/>
                <w:u w:val="single"/>
              </w:rPr>
              <w:t>DCG</w:t>
            </w:r>
            <w:proofErr w:type="gramEnd"/>
            <w:r>
              <w:rPr>
                <w:rFonts w:ascii="Calibri" w:hAnsi="Calibri" w:cs="Calibri"/>
                <w:u w:val="single"/>
              </w:rPr>
              <w:t>:</w:t>
            </w:r>
            <w:r>
              <w:rPr>
                <w:rFonts w:ascii="Calibri" w:hAnsi="Calibri" w:cs="Calibri"/>
              </w:rPr>
              <w:t xml:space="preserve"> under Article 61 LR, sanctions include reprimands, suspension, delisting or</w:t>
            </w: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70"/>
        </w:trPr>
        <w:tc>
          <w:tcPr>
            <w:tcW w:w="2000" w:type="dxa"/>
            <w:tcBorders>
              <w:top w:val="nil"/>
              <w:left w:val="single" w:sz="8" w:space="0" w:color="00000A"/>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40" w:lineRule="auto"/>
              <w:ind w:left="460"/>
              <w:rPr>
                <w:rFonts w:ascii="Times New Roman" w:hAnsi="Times New Roman" w:cs="Times New Roman"/>
                <w:sz w:val="24"/>
                <w:szCs w:val="24"/>
              </w:rPr>
            </w:pPr>
            <w:proofErr w:type="gramStart"/>
            <w:r>
              <w:rPr>
                <w:rFonts w:ascii="Calibri" w:hAnsi="Calibri" w:cs="Calibri"/>
              </w:rPr>
              <w:t>fines</w:t>
            </w:r>
            <w:proofErr w:type="gramEnd"/>
            <w:r>
              <w:rPr>
                <w:rFonts w:ascii="Calibri" w:hAnsi="Calibri" w:cs="Calibri"/>
              </w:rPr>
              <w:t xml:space="preserve"> of up to CHF 1 million (c. €853,000) can be also be issued for negligence or</w:t>
            </w: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78"/>
        </w:trPr>
        <w:tc>
          <w:tcPr>
            <w:tcW w:w="2000" w:type="dxa"/>
            <w:tcBorders>
              <w:top w:val="nil"/>
              <w:left w:val="single" w:sz="8" w:space="0" w:color="00000A"/>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A44527" w:rsidRDefault="00587233">
            <w:pPr>
              <w:widowControl w:val="0"/>
              <w:autoSpaceDE w:val="0"/>
              <w:autoSpaceDN w:val="0"/>
              <w:adjustRightInd w:val="0"/>
              <w:spacing w:after="0" w:line="267" w:lineRule="exact"/>
              <w:ind w:left="460"/>
              <w:rPr>
                <w:rFonts w:ascii="Times New Roman" w:hAnsi="Times New Roman" w:cs="Times New Roman"/>
                <w:sz w:val="24"/>
                <w:szCs w:val="24"/>
              </w:rPr>
            </w:pPr>
            <w:r>
              <w:rPr>
                <w:rFonts w:ascii="Calibri" w:hAnsi="Calibri" w:cs="Calibri"/>
              </w:rPr>
              <w:t>CHF 10 million for wrongful intent (c. €8,530,000).</w:t>
            </w: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51"/>
        </w:trPr>
        <w:tc>
          <w:tcPr>
            <w:tcW w:w="2000" w:type="dxa"/>
            <w:tcBorders>
              <w:top w:val="nil"/>
              <w:left w:val="single" w:sz="8" w:space="0" w:color="00000A"/>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1"/>
                <w:szCs w:val="21"/>
              </w:rPr>
            </w:pPr>
          </w:p>
        </w:tc>
        <w:tc>
          <w:tcPr>
            <w:tcW w:w="568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c) Are any applicable sanctions for violations applied in</w:t>
            </w: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67"/>
        </w:trPr>
        <w:tc>
          <w:tcPr>
            <w:tcW w:w="2000" w:type="dxa"/>
            <w:tcBorders>
              <w:top w:val="nil"/>
              <w:left w:val="single" w:sz="8" w:space="0" w:color="00000A"/>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66" w:lineRule="exact"/>
              <w:ind w:left="420"/>
              <w:rPr>
                <w:rFonts w:ascii="Times New Roman" w:hAnsi="Times New Roman" w:cs="Times New Roman"/>
                <w:sz w:val="24"/>
                <w:szCs w:val="24"/>
              </w:rPr>
            </w:pPr>
            <w:proofErr w:type="gramStart"/>
            <w:r>
              <w:rPr>
                <w:rFonts w:ascii="Calibri" w:hAnsi="Calibri" w:cs="Calibri"/>
              </w:rPr>
              <w:t>practice</w:t>
            </w:r>
            <w:proofErr w:type="gramEnd"/>
            <w:r>
              <w:rPr>
                <w:rFonts w:ascii="Calibri" w:hAnsi="Calibri" w:cs="Calibri"/>
              </w:rPr>
              <w:t>?</w:t>
            </w:r>
          </w:p>
        </w:tc>
        <w:tc>
          <w:tcPr>
            <w:tcW w:w="700" w:type="dxa"/>
            <w:vMerge w:val="restart"/>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rPr>
              <w:t>Y</w:t>
            </w:r>
          </w:p>
        </w:tc>
        <w:tc>
          <w:tcPr>
            <w:tcW w:w="794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134"/>
        </w:trPr>
        <w:tc>
          <w:tcPr>
            <w:tcW w:w="2000" w:type="dxa"/>
            <w:tcBorders>
              <w:top w:val="nil"/>
              <w:left w:val="single" w:sz="8" w:space="0" w:color="00000A"/>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11"/>
                <w:szCs w:val="11"/>
              </w:rPr>
            </w:pPr>
          </w:p>
        </w:tc>
        <w:tc>
          <w:tcPr>
            <w:tcW w:w="568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11"/>
                <w:szCs w:val="11"/>
              </w:rPr>
            </w:pPr>
          </w:p>
        </w:tc>
        <w:tc>
          <w:tcPr>
            <w:tcW w:w="700" w:type="dxa"/>
            <w:vMerge/>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11"/>
                <w:szCs w:val="11"/>
              </w:rPr>
            </w:pPr>
          </w:p>
        </w:tc>
        <w:tc>
          <w:tcPr>
            <w:tcW w:w="794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414"/>
        </w:trPr>
        <w:tc>
          <w:tcPr>
            <w:tcW w:w="2000" w:type="dxa"/>
            <w:tcBorders>
              <w:top w:val="nil"/>
              <w:left w:val="single" w:sz="8" w:space="0" w:color="00000A"/>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single" w:sz="8" w:space="0" w:color="00000A"/>
              <w:right w:val="single" w:sz="8" w:space="0" w:color="00000A"/>
            </w:tcBorders>
            <w:vAlign w:val="bottom"/>
          </w:tcPr>
          <w:p w:rsidR="00A44527" w:rsidRDefault="00587233">
            <w:pPr>
              <w:widowControl w:val="0"/>
              <w:autoSpaceDE w:val="0"/>
              <w:autoSpaceDN w:val="0"/>
              <w:adjustRightInd w:val="0"/>
              <w:spacing w:after="0" w:line="240" w:lineRule="auto"/>
              <w:ind w:left="400"/>
              <w:rPr>
                <w:rFonts w:ascii="Times New Roman" w:hAnsi="Times New Roman" w:cs="Times New Roman"/>
                <w:sz w:val="24"/>
                <w:szCs w:val="24"/>
              </w:rPr>
            </w:pPr>
            <w:r>
              <w:rPr>
                <w:rFonts w:ascii="Calibri" w:hAnsi="Calibri" w:cs="Calibri"/>
              </w:rPr>
              <w:t>If NO, why not?</w:t>
            </w:r>
          </w:p>
        </w:tc>
        <w:tc>
          <w:tcPr>
            <w:tcW w:w="70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51"/>
        </w:trPr>
        <w:tc>
          <w:tcPr>
            <w:tcW w:w="2000" w:type="dxa"/>
            <w:tcBorders>
              <w:top w:val="nil"/>
              <w:left w:val="single" w:sz="8" w:space="0" w:color="00000A"/>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1"/>
                <w:szCs w:val="21"/>
              </w:rPr>
            </w:pPr>
          </w:p>
        </w:tc>
        <w:tc>
          <w:tcPr>
            <w:tcW w:w="568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d) Can the public obtain access to this information?</w:t>
            </w:r>
          </w:p>
        </w:tc>
        <w:tc>
          <w:tcPr>
            <w:tcW w:w="70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51" w:lineRule="exact"/>
              <w:jc w:val="center"/>
              <w:rPr>
                <w:rFonts w:ascii="Times New Roman" w:hAnsi="Times New Roman" w:cs="Times New Roman"/>
                <w:sz w:val="24"/>
                <w:szCs w:val="24"/>
              </w:rPr>
            </w:pPr>
            <w:r>
              <w:rPr>
                <w:rFonts w:ascii="Calibri" w:hAnsi="Calibri" w:cs="Calibri"/>
              </w:rPr>
              <w:t>Y –</w:t>
            </w:r>
          </w:p>
        </w:tc>
        <w:tc>
          <w:tcPr>
            <w:tcW w:w="794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51" w:lineRule="exact"/>
              <w:ind w:left="100"/>
              <w:rPr>
                <w:rFonts w:ascii="Times New Roman" w:hAnsi="Times New Roman" w:cs="Times New Roman"/>
                <w:sz w:val="24"/>
                <w:szCs w:val="24"/>
              </w:rPr>
            </w:pPr>
            <w:r>
              <w:rPr>
                <w:rFonts w:ascii="Calibri" w:hAnsi="Calibri" w:cs="Calibri"/>
              </w:rPr>
              <w:t>It depends on the company and the law in question.</w:t>
            </w: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21"/>
        </w:trPr>
        <w:tc>
          <w:tcPr>
            <w:tcW w:w="2000" w:type="dxa"/>
            <w:tcBorders>
              <w:top w:val="nil"/>
              <w:left w:val="single" w:sz="8" w:space="0" w:color="00000A"/>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19"/>
                <w:szCs w:val="19"/>
              </w:rPr>
            </w:pPr>
          </w:p>
        </w:tc>
        <w:tc>
          <w:tcPr>
            <w:tcW w:w="568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19"/>
                <w:szCs w:val="19"/>
              </w:rPr>
            </w:pPr>
          </w:p>
        </w:tc>
        <w:tc>
          <w:tcPr>
            <w:tcW w:w="70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Calibri" w:hAnsi="Calibri" w:cs="Calibri"/>
                <w:w w:val="93"/>
                <w:sz w:val="18"/>
                <w:szCs w:val="18"/>
              </w:rPr>
              <w:t>for</w:t>
            </w:r>
            <w:proofErr w:type="gramEnd"/>
          </w:p>
        </w:tc>
        <w:tc>
          <w:tcPr>
            <w:tcW w:w="794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74"/>
        </w:trPr>
        <w:tc>
          <w:tcPr>
            <w:tcW w:w="2000" w:type="dxa"/>
            <w:tcBorders>
              <w:top w:val="nil"/>
              <w:left w:val="single" w:sz="8" w:space="0" w:color="00000A"/>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40" w:lineRule="auto"/>
              <w:ind w:left="420"/>
              <w:rPr>
                <w:rFonts w:ascii="Times New Roman" w:hAnsi="Times New Roman" w:cs="Times New Roman"/>
                <w:sz w:val="24"/>
                <w:szCs w:val="24"/>
              </w:rPr>
            </w:pPr>
            <w:r>
              <w:rPr>
                <w:rFonts w:ascii="Calibri" w:hAnsi="Calibri" w:cs="Calibri"/>
              </w:rPr>
              <w:t>If YES, how?</w:t>
            </w:r>
          </w:p>
        </w:tc>
        <w:tc>
          <w:tcPr>
            <w:tcW w:w="70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Calibri" w:hAnsi="Calibri" w:cs="Calibri"/>
                <w:sz w:val="18"/>
                <w:szCs w:val="18"/>
              </w:rPr>
              <w:t>some</w:t>
            </w:r>
            <w:proofErr w:type="gramEnd"/>
          </w:p>
        </w:tc>
        <w:tc>
          <w:tcPr>
            <w:tcW w:w="794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Some information can be accessed by everyone (generally for listed companies), while</w:t>
            </w: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181"/>
        </w:trPr>
        <w:tc>
          <w:tcPr>
            <w:tcW w:w="2000" w:type="dxa"/>
            <w:tcBorders>
              <w:top w:val="nil"/>
              <w:left w:val="single" w:sz="8" w:space="0" w:color="00000A"/>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15"/>
                <w:szCs w:val="15"/>
              </w:rPr>
            </w:pPr>
          </w:p>
        </w:tc>
        <w:tc>
          <w:tcPr>
            <w:tcW w:w="568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15"/>
                <w:szCs w:val="15"/>
              </w:rPr>
            </w:pPr>
          </w:p>
        </w:tc>
        <w:tc>
          <w:tcPr>
            <w:tcW w:w="70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180" w:lineRule="exact"/>
              <w:jc w:val="center"/>
              <w:rPr>
                <w:rFonts w:ascii="Times New Roman" w:hAnsi="Times New Roman" w:cs="Times New Roman"/>
                <w:sz w:val="24"/>
                <w:szCs w:val="24"/>
              </w:rPr>
            </w:pPr>
            <w:proofErr w:type="gramStart"/>
            <w:r>
              <w:rPr>
                <w:rFonts w:ascii="Calibri" w:hAnsi="Calibri" w:cs="Calibri"/>
                <w:sz w:val="18"/>
                <w:szCs w:val="18"/>
              </w:rPr>
              <w:t>comp</w:t>
            </w:r>
            <w:proofErr w:type="gramEnd"/>
            <w:r>
              <w:rPr>
                <w:rFonts w:ascii="Calibri" w:hAnsi="Calibri" w:cs="Calibri"/>
                <w:sz w:val="18"/>
                <w:szCs w:val="18"/>
              </w:rPr>
              <w:t>-</w:t>
            </w:r>
          </w:p>
        </w:tc>
        <w:tc>
          <w:tcPr>
            <w:tcW w:w="7940" w:type="dxa"/>
            <w:vMerge w:val="restart"/>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40" w:lineRule="auto"/>
              <w:ind w:left="100"/>
              <w:rPr>
                <w:rFonts w:ascii="Times New Roman" w:hAnsi="Times New Roman" w:cs="Times New Roman"/>
                <w:sz w:val="24"/>
                <w:szCs w:val="24"/>
              </w:rPr>
            </w:pPr>
            <w:proofErr w:type="gramStart"/>
            <w:r>
              <w:rPr>
                <w:rFonts w:ascii="Calibri" w:hAnsi="Calibri" w:cs="Calibri"/>
              </w:rPr>
              <w:t>others</w:t>
            </w:r>
            <w:proofErr w:type="gramEnd"/>
            <w:r>
              <w:rPr>
                <w:rFonts w:ascii="Calibri" w:hAnsi="Calibri" w:cs="Calibri"/>
              </w:rPr>
              <w:t xml:space="preserve"> can be accessed only by some stakeholders (for example: the shareholders).</w:t>
            </w: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129"/>
        </w:trPr>
        <w:tc>
          <w:tcPr>
            <w:tcW w:w="2000" w:type="dxa"/>
            <w:tcBorders>
              <w:top w:val="nil"/>
              <w:left w:val="single" w:sz="8" w:space="0" w:color="00000A"/>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11"/>
                <w:szCs w:val="11"/>
              </w:rPr>
            </w:pPr>
          </w:p>
        </w:tc>
        <w:tc>
          <w:tcPr>
            <w:tcW w:w="568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11"/>
                <w:szCs w:val="11"/>
              </w:rPr>
            </w:pPr>
          </w:p>
        </w:tc>
        <w:tc>
          <w:tcPr>
            <w:tcW w:w="700" w:type="dxa"/>
            <w:vMerge w:val="restart"/>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05" w:lineRule="exact"/>
              <w:jc w:val="center"/>
              <w:rPr>
                <w:rFonts w:ascii="Times New Roman" w:hAnsi="Times New Roman" w:cs="Times New Roman"/>
                <w:sz w:val="24"/>
                <w:szCs w:val="24"/>
              </w:rPr>
            </w:pPr>
            <w:proofErr w:type="gramStart"/>
            <w:r>
              <w:rPr>
                <w:rFonts w:ascii="Calibri" w:hAnsi="Calibri" w:cs="Calibri"/>
                <w:sz w:val="18"/>
                <w:szCs w:val="18"/>
              </w:rPr>
              <w:t>anies</w:t>
            </w:r>
            <w:proofErr w:type="gramEnd"/>
          </w:p>
        </w:tc>
        <w:tc>
          <w:tcPr>
            <w:tcW w:w="7940" w:type="dxa"/>
            <w:vMerge/>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76"/>
        </w:trPr>
        <w:tc>
          <w:tcPr>
            <w:tcW w:w="2000" w:type="dxa"/>
            <w:tcBorders>
              <w:top w:val="nil"/>
              <w:left w:val="single" w:sz="8" w:space="0" w:color="00000A"/>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6"/>
                <w:szCs w:val="6"/>
              </w:rPr>
            </w:pPr>
          </w:p>
        </w:tc>
        <w:tc>
          <w:tcPr>
            <w:tcW w:w="568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6"/>
                <w:szCs w:val="6"/>
              </w:rPr>
            </w:pPr>
          </w:p>
        </w:tc>
        <w:tc>
          <w:tcPr>
            <w:tcW w:w="700" w:type="dxa"/>
            <w:vMerge/>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6"/>
                <w:szCs w:val="6"/>
              </w:rPr>
            </w:pPr>
          </w:p>
        </w:tc>
        <w:tc>
          <w:tcPr>
            <w:tcW w:w="7940" w:type="dxa"/>
            <w:vMerge w:val="restart"/>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See in particular: Art. 686 CO, 696 CO, 697h CO, 790 CO, 837 CO, 21 SESTA, 22 SESTO-</w:t>
            </w: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194"/>
        </w:trPr>
        <w:tc>
          <w:tcPr>
            <w:tcW w:w="2000" w:type="dxa"/>
            <w:tcBorders>
              <w:top w:val="nil"/>
              <w:left w:val="single" w:sz="8" w:space="0" w:color="00000A"/>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16"/>
                <w:szCs w:val="16"/>
              </w:rPr>
            </w:pPr>
          </w:p>
        </w:tc>
        <w:tc>
          <w:tcPr>
            <w:tcW w:w="568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16"/>
                <w:szCs w:val="16"/>
              </w:rPr>
            </w:pP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16"/>
                <w:szCs w:val="16"/>
              </w:rPr>
            </w:pPr>
          </w:p>
        </w:tc>
        <w:tc>
          <w:tcPr>
            <w:tcW w:w="7940" w:type="dxa"/>
            <w:vMerge/>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78"/>
        </w:trPr>
        <w:tc>
          <w:tcPr>
            <w:tcW w:w="2000" w:type="dxa"/>
            <w:tcBorders>
              <w:top w:val="nil"/>
              <w:left w:val="single" w:sz="8" w:space="0" w:color="00000A"/>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A44527" w:rsidRDefault="00587233">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FINMA, 23 SESTO-FINMA and 6 DCG).</w:t>
            </w: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378"/>
        </w:trPr>
        <w:tc>
          <w:tcPr>
            <w:tcW w:w="200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nil"/>
              <w:right w:val="nil"/>
            </w:tcBorders>
            <w:vAlign w:val="bottom"/>
          </w:tcPr>
          <w:p w:rsidR="00A44527" w:rsidRDefault="00587233">
            <w:pPr>
              <w:widowControl w:val="0"/>
              <w:autoSpaceDE w:val="0"/>
              <w:autoSpaceDN w:val="0"/>
              <w:adjustRightInd w:val="0"/>
              <w:spacing w:after="0" w:line="240" w:lineRule="auto"/>
              <w:ind w:left="7320"/>
              <w:rPr>
                <w:rFonts w:ascii="Times New Roman" w:hAnsi="Times New Roman" w:cs="Times New Roman"/>
                <w:sz w:val="24"/>
                <w:szCs w:val="24"/>
              </w:rPr>
            </w:pPr>
            <w:r>
              <w:rPr>
                <w:rFonts w:ascii="Calibri" w:hAnsi="Calibri" w:cs="Calibri"/>
              </w:rPr>
              <w:t>12</w:t>
            </w: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22"/>
        </w:trPr>
        <w:tc>
          <w:tcPr>
            <w:tcW w:w="7680" w:type="dxa"/>
            <w:gridSpan w:val="2"/>
            <w:tcBorders>
              <w:top w:val="nil"/>
              <w:left w:val="nil"/>
              <w:bottom w:val="nil"/>
              <w:right w:val="nil"/>
            </w:tcBorders>
            <w:vAlign w:val="bottom"/>
          </w:tcPr>
          <w:p w:rsidR="00A44527" w:rsidRDefault="00587233">
            <w:pPr>
              <w:widowControl w:val="0"/>
              <w:autoSpaceDE w:val="0"/>
              <w:autoSpaceDN w:val="0"/>
              <w:adjustRightInd w:val="0"/>
              <w:spacing w:after="0" w:line="219" w:lineRule="exact"/>
              <w:ind w:left="300"/>
              <w:rPr>
                <w:rFonts w:ascii="Times New Roman" w:hAnsi="Times New Roman" w:cs="Times New Roman"/>
                <w:sz w:val="24"/>
                <w:szCs w:val="24"/>
              </w:rPr>
            </w:pPr>
            <w:r>
              <w:rPr>
                <w:rFonts w:ascii="Calibri" w:hAnsi="Calibri" w:cs="Calibri"/>
                <w:b/>
                <w:bCs/>
                <w:sz w:val="18"/>
                <w:szCs w:val="18"/>
              </w:rPr>
              <w:t xml:space="preserve">Name of Country: </w:t>
            </w:r>
            <w:r>
              <w:rPr>
                <w:rFonts w:ascii="Calibri" w:hAnsi="Calibri" w:cs="Calibri"/>
                <w:sz w:val="18"/>
                <w:szCs w:val="18"/>
              </w:rPr>
              <w:t>Switzerland</w:t>
            </w:r>
          </w:p>
        </w:tc>
        <w:tc>
          <w:tcPr>
            <w:tcW w:w="70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19"/>
                <w:szCs w:val="19"/>
              </w:rPr>
            </w:pPr>
          </w:p>
        </w:tc>
        <w:tc>
          <w:tcPr>
            <w:tcW w:w="794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20"/>
        </w:trPr>
        <w:tc>
          <w:tcPr>
            <w:tcW w:w="7680" w:type="dxa"/>
            <w:gridSpan w:val="2"/>
            <w:tcBorders>
              <w:top w:val="nil"/>
              <w:left w:val="nil"/>
              <w:bottom w:val="nil"/>
              <w:right w:val="nil"/>
            </w:tcBorders>
            <w:vAlign w:val="bottom"/>
          </w:tcPr>
          <w:p w:rsidR="00A44527" w:rsidRDefault="00587233">
            <w:pPr>
              <w:widowControl w:val="0"/>
              <w:autoSpaceDE w:val="0"/>
              <w:autoSpaceDN w:val="0"/>
              <w:adjustRightInd w:val="0"/>
              <w:spacing w:after="0" w:line="219" w:lineRule="exact"/>
              <w:ind w:left="300"/>
              <w:rPr>
                <w:rFonts w:ascii="Times New Roman" w:hAnsi="Times New Roman" w:cs="Times New Roman"/>
                <w:sz w:val="24"/>
                <w:szCs w:val="24"/>
              </w:rPr>
            </w:pPr>
            <w:r>
              <w:rPr>
                <w:rFonts w:ascii="Calibri" w:hAnsi="Calibri" w:cs="Calibri"/>
                <w:b/>
                <w:bCs/>
                <w:sz w:val="18"/>
                <w:szCs w:val="18"/>
              </w:rPr>
              <w:t xml:space="preserve">Source of information: </w:t>
            </w:r>
            <w:r>
              <w:rPr>
                <w:rFonts w:ascii="Calibri" w:hAnsi="Calibri" w:cs="Calibri"/>
                <w:sz w:val="18"/>
                <w:szCs w:val="18"/>
              </w:rPr>
              <w:t>Professor Rolf H Weber, University of Zürich</w:t>
            </w:r>
          </w:p>
        </w:tc>
        <w:tc>
          <w:tcPr>
            <w:tcW w:w="70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19"/>
                <w:szCs w:val="19"/>
              </w:rPr>
            </w:pPr>
          </w:p>
        </w:tc>
        <w:tc>
          <w:tcPr>
            <w:tcW w:w="794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bl>
    <w:p w:rsidR="00A44527" w:rsidRDefault="00A44527">
      <w:pPr>
        <w:widowControl w:val="0"/>
        <w:autoSpaceDE w:val="0"/>
        <w:autoSpaceDN w:val="0"/>
        <w:adjustRightInd w:val="0"/>
        <w:spacing w:after="0" w:line="240" w:lineRule="auto"/>
        <w:rPr>
          <w:rFonts w:ascii="Times New Roman" w:hAnsi="Times New Roman" w:cs="Times New Roman"/>
          <w:sz w:val="24"/>
          <w:szCs w:val="24"/>
        </w:rPr>
        <w:sectPr w:rsidR="00A44527">
          <w:pgSz w:w="16840" w:h="11900" w:orient="landscape"/>
          <w:pgMar w:top="831" w:right="320" w:bottom="185" w:left="200" w:header="720" w:footer="720" w:gutter="0"/>
          <w:cols w:space="720" w:equalWidth="0">
            <w:col w:w="16320"/>
          </w:cols>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2000"/>
        <w:gridCol w:w="5680"/>
        <w:gridCol w:w="700"/>
        <w:gridCol w:w="7940"/>
        <w:gridCol w:w="30"/>
      </w:tblGrid>
      <w:tr w:rsidR="00A44527">
        <w:trPr>
          <w:trHeight w:val="530"/>
        </w:trPr>
        <w:tc>
          <w:tcPr>
            <w:tcW w:w="2000" w:type="dxa"/>
            <w:tcBorders>
              <w:top w:val="single" w:sz="8" w:space="0" w:color="00000A"/>
              <w:left w:val="single" w:sz="8" w:space="0" w:color="00000A"/>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bookmarkStart w:id="13" w:name="page25"/>
            <w:bookmarkEnd w:id="13"/>
          </w:p>
        </w:tc>
        <w:tc>
          <w:tcPr>
            <w:tcW w:w="5680" w:type="dxa"/>
            <w:tcBorders>
              <w:top w:val="single" w:sz="8" w:space="0" w:color="00000A"/>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single" w:sz="8" w:space="0" w:color="00000A"/>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single" w:sz="8" w:space="0" w:color="00000A"/>
              <w:left w:val="nil"/>
              <w:bottom w:val="nil"/>
              <w:right w:val="single" w:sz="8" w:space="0" w:color="00000A"/>
            </w:tcBorders>
            <w:vAlign w:val="bottom"/>
          </w:tcPr>
          <w:p w:rsidR="00A44527" w:rsidRDefault="00587233">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With regard to the registers of companies limited by shares (686 CO) and limited</w:t>
            </w: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70"/>
        </w:trPr>
        <w:tc>
          <w:tcPr>
            <w:tcW w:w="2000" w:type="dxa"/>
            <w:tcBorders>
              <w:top w:val="nil"/>
              <w:left w:val="single" w:sz="8" w:space="0" w:color="00000A"/>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67" w:lineRule="exact"/>
              <w:ind w:left="100"/>
              <w:rPr>
                <w:rFonts w:ascii="Times New Roman" w:hAnsi="Times New Roman" w:cs="Times New Roman"/>
                <w:sz w:val="24"/>
                <w:szCs w:val="24"/>
              </w:rPr>
            </w:pPr>
            <w:proofErr w:type="gramStart"/>
            <w:r>
              <w:rPr>
                <w:rFonts w:ascii="Calibri" w:hAnsi="Calibri" w:cs="Calibri"/>
              </w:rPr>
              <w:t>liability</w:t>
            </w:r>
            <w:proofErr w:type="gramEnd"/>
            <w:r>
              <w:rPr>
                <w:rFonts w:ascii="Calibri" w:hAnsi="Calibri" w:cs="Calibri"/>
              </w:rPr>
              <w:t xml:space="preserve"> companies (790 CO), normally the former (686 CO) can be fully accessed only</w:t>
            </w: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68"/>
        </w:trPr>
        <w:tc>
          <w:tcPr>
            <w:tcW w:w="2000" w:type="dxa"/>
            <w:tcBorders>
              <w:top w:val="nil"/>
              <w:left w:val="single" w:sz="8" w:space="0" w:color="00000A"/>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67" w:lineRule="exact"/>
              <w:ind w:left="100"/>
              <w:rPr>
                <w:rFonts w:ascii="Times New Roman" w:hAnsi="Times New Roman" w:cs="Times New Roman"/>
                <w:sz w:val="24"/>
                <w:szCs w:val="24"/>
              </w:rPr>
            </w:pPr>
            <w:proofErr w:type="gramStart"/>
            <w:r>
              <w:rPr>
                <w:rFonts w:ascii="Calibri" w:hAnsi="Calibri" w:cs="Calibri"/>
              </w:rPr>
              <w:t>by</w:t>
            </w:r>
            <w:proofErr w:type="gramEnd"/>
            <w:r>
              <w:rPr>
                <w:rFonts w:ascii="Calibri" w:hAnsi="Calibri" w:cs="Calibri"/>
              </w:rPr>
              <w:t xml:space="preserve"> the company (moreover each owner can access only his/her own information),</w:t>
            </w: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70"/>
        </w:trPr>
        <w:tc>
          <w:tcPr>
            <w:tcW w:w="2000" w:type="dxa"/>
            <w:tcBorders>
              <w:top w:val="nil"/>
              <w:left w:val="single" w:sz="8" w:space="0" w:color="00000A"/>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40" w:lineRule="auto"/>
              <w:ind w:left="100"/>
              <w:rPr>
                <w:rFonts w:ascii="Times New Roman" w:hAnsi="Times New Roman" w:cs="Times New Roman"/>
                <w:sz w:val="24"/>
                <w:szCs w:val="24"/>
              </w:rPr>
            </w:pPr>
            <w:proofErr w:type="gramStart"/>
            <w:r>
              <w:rPr>
                <w:rFonts w:ascii="Calibri" w:hAnsi="Calibri" w:cs="Calibri"/>
              </w:rPr>
              <w:t>while</w:t>
            </w:r>
            <w:proofErr w:type="gramEnd"/>
            <w:r>
              <w:rPr>
                <w:rFonts w:ascii="Calibri" w:hAnsi="Calibri" w:cs="Calibri"/>
              </w:rPr>
              <w:t xml:space="preserve"> latter (790 CO) can be accessed in its entirety by every owner.</w:t>
            </w: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538"/>
        </w:trPr>
        <w:tc>
          <w:tcPr>
            <w:tcW w:w="2000" w:type="dxa"/>
            <w:tcBorders>
              <w:top w:val="nil"/>
              <w:left w:val="single" w:sz="8" w:space="0" w:color="00000A"/>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Switzerland is in the process of negotiating 40 double taxation agreements with other</w:t>
            </w: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68"/>
        </w:trPr>
        <w:tc>
          <w:tcPr>
            <w:tcW w:w="2000" w:type="dxa"/>
            <w:tcBorders>
              <w:top w:val="nil"/>
              <w:left w:val="single" w:sz="8" w:space="0" w:color="00000A"/>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67" w:lineRule="exact"/>
              <w:ind w:left="100"/>
              <w:rPr>
                <w:rFonts w:ascii="Times New Roman" w:hAnsi="Times New Roman" w:cs="Times New Roman"/>
                <w:sz w:val="24"/>
                <w:szCs w:val="24"/>
              </w:rPr>
            </w:pPr>
            <w:proofErr w:type="gramStart"/>
            <w:r>
              <w:rPr>
                <w:rFonts w:ascii="Calibri" w:hAnsi="Calibri" w:cs="Calibri"/>
              </w:rPr>
              <w:t>states</w:t>
            </w:r>
            <w:proofErr w:type="gramEnd"/>
            <w:r>
              <w:rPr>
                <w:rFonts w:ascii="Calibri" w:hAnsi="Calibri" w:cs="Calibri"/>
              </w:rPr>
              <w:t xml:space="preserve"> (including EU Member States) which would require Switzerland to provide EU</w:t>
            </w: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70"/>
        </w:trPr>
        <w:tc>
          <w:tcPr>
            <w:tcW w:w="2000" w:type="dxa"/>
            <w:tcBorders>
              <w:top w:val="nil"/>
              <w:left w:val="single" w:sz="8" w:space="0" w:color="00000A"/>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Member State regulatory authorities with greater information on companies banking</w:t>
            </w: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68"/>
        </w:trPr>
        <w:tc>
          <w:tcPr>
            <w:tcW w:w="2000" w:type="dxa"/>
            <w:tcBorders>
              <w:top w:val="nil"/>
              <w:left w:val="single" w:sz="8" w:space="0" w:color="00000A"/>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67" w:lineRule="exact"/>
              <w:ind w:left="100"/>
              <w:rPr>
                <w:rFonts w:ascii="Times New Roman" w:hAnsi="Times New Roman" w:cs="Times New Roman"/>
                <w:sz w:val="24"/>
                <w:szCs w:val="24"/>
              </w:rPr>
            </w:pPr>
            <w:proofErr w:type="gramStart"/>
            <w:r>
              <w:rPr>
                <w:rFonts w:ascii="Calibri" w:hAnsi="Calibri" w:cs="Calibri"/>
              </w:rPr>
              <w:t>in</w:t>
            </w:r>
            <w:proofErr w:type="gramEnd"/>
            <w:r>
              <w:rPr>
                <w:rFonts w:ascii="Calibri" w:hAnsi="Calibri" w:cs="Calibri"/>
              </w:rPr>
              <w:t xml:space="preserve"> Switzerland. Although this is not a media specific measure, NRAs would have much</w:t>
            </w: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70"/>
        </w:trPr>
        <w:tc>
          <w:tcPr>
            <w:tcW w:w="2000" w:type="dxa"/>
            <w:tcBorders>
              <w:top w:val="nil"/>
              <w:left w:val="single" w:sz="8" w:space="0" w:color="00000A"/>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40" w:lineRule="auto"/>
              <w:ind w:left="100"/>
              <w:rPr>
                <w:rFonts w:ascii="Times New Roman" w:hAnsi="Times New Roman" w:cs="Times New Roman"/>
                <w:sz w:val="24"/>
                <w:szCs w:val="24"/>
              </w:rPr>
            </w:pPr>
            <w:proofErr w:type="gramStart"/>
            <w:r>
              <w:rPr>
                <w:rFonts w:ascii="Calibri" w:hAnsi="Calibri" w:cs="Calibri"/>
              </w:rPr>
              <w:t>greater</w:t>
            </w:r>
            <w:proofErr w:type="gramEnd"/>
            <w:r>
              <w:rPr>
                <w:rFonts w:ascii="Calibri" w:hAnsi="Calibri" w:cs="Calibri"/>
              </w:rPr>
              <w:t xml:space="preserve"> access to information on which companies are registered and banking in</w:t>
            </w: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68"/>
        </w:trPr>
        <w:tc>
          <w:tcPr>
            <w:tcW w:w="2000" w:type="dxa"/>
            <w:tcBorders>
              <w:top w:val="nil"/>
              <w:left w:val="single" w:sz="8" w:space="0" w:color="00000A"/>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Switzerland and who owns them. This information could then, in turn, be requested</w:t>
            </w: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78"/>
        </w:trPr>
        <w:tc>
          <w:tcPr>
            <w:tcW w:w="2000" w:type="dxa"/>
            <w:tcBorders>
              <w:top w:val="nil"/>
              <w:left w:val="single" w:sz="8" w:space="0" w:color="00000A"/>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A44527" w:rsidRDefault="00587233">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w:t>
            </w:r>
            <w:proofErr w:type="gramStart"/>
            <w:r>
              <w:rPr>
                <w:rFonts w:ascii="Calibri" w:hAnsi="Calibri" w:cs="Calibri"/>
              </w:rPr>
              <w:t>from</w:t>
            </w:r>
            <w:proofErr w:type="gramEnd"/>
            <w:r>
              <w:rPr>
                <w:rFonts w:ascii="Calibri" w:hAnsi="Calibri" w:cs="Calibri"/>
              </w:rPr>
              <w:t xml:space="preserve"> the NRAs) by civil society groups.</w:t>
            </w: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51"/>
        </w:trPr>
        <w:tc>
          <w:tcPr>
            <w:tcW w:w="2000" w:type="dxa"/>
            <w:tcBorders>
              <w:top w:val="nil"/>
              <w:left w:val="single" w:sz="8" w:space="0" w:color="00000A"/>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1"/>
                <w:szCs w:val="21"/>
              </w:rPr>
            </w:pPr>
          </w:p>
        </w:tc>
        <w:tc>
          <w:tcPr>
            <w:tcW w:w="568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e) Are there any practical conditions or charges that could</w:t>
            </w: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69"/>
        </w:trPr>
        <w:tc>
          <w:tcPr>
            <w:tcW w:w="2000" w:type="dxa"/>
            <w:tcBorders>
              <w:top w:val="nil"/>
              <w:left w:val="single" w:sz="8" w:space="0" w:color="00000A"/>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40" w:lineRule="auto"/>
              <w:ind w:left="420"/>
              <w:rPr>
                <w:rFonts w:ascii="Times New Roman" w:hAnsi="Times New Roman" w:cs="Times New Roman"/>
                <w:sz w:val="24"/>
                <w:szCs w:val="24"/>
              </w:rPr>
            </w:pPr>
            <w:proofErr w:type="gramStart"/>
            <w:r>
              <w:rPr>
                <w:rFonts w:ascii="Calibri" w:hAnsi="Calibri" w:cs="Calibri"/>
              </w:rPr>
              <w:t>serve</w:t>
            </w:r>
            <w:proofErr w:type="gramEnd"/>
            <w:r>
              <w:rPr>
                <w:rFonts w:ascii="Calibri" w:hAnsi="Calibri" w:cs="Calibri"/>
              </w:rPr>
              <w:t xml:space="preserve"> to restrict public access?</w:t>
            </w:r>
          </w:p>
        </w:tc>
        <w:tc>
          <w:tcPr>
            <w:tcW w:w="700" w:type="dxa"/>
            <w:vMerge w:val="restart"/>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40" w:lineRule="auto"/>
              <w:ind w:left="260"/>
              <w:rPr>
                <w:rFonts w:ascii="Times New Roman" w:hAnsi="Times New Roman" w:cs="Times New Roman"/>
                <w:sz w:val="24"/>
                <w:szCs w:val="24"/>
              </w:rPr>
            </w:pPr>
            <w:r>
              <w:rPr>
                <w:rFonts w:ascii="Calibri" w:hAnsi="Calibri" w:cs="Calibri"/>
              </w:rPr>
              <w:t>N</w:t>
            </w:r>
          </w:p>
        </w:tc>
        <w:tc>
          <w:tcPr>
            <w:tcW w:w="794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134"/>
        </w:trPr>
        <w:tc>
          <w:tcPr>
            <w:tcW w:w="2000" w:type="dxa"/>
            <w:tcBorders>
              <w:top w:val="nil"/>
              <w:left w:val="single" w:sz="8" w:space="0" w:color="00000A"/>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11"/>
                <w:szCs w:val="11"/>
              </w:rPr>
            </w:pPr>
          </w:p>
        </w:tc>
        <w:tc>
          <w:tcPr>
            <w:tcW w:w="568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11"/>
                <w:szCs w:val="11"/>
              </w:rPr>
            </w:pPr>
          </w:p>
        </w:tc>
        <w:tc>
          <w:tcPr>
            <w:tcW w:w="700" w:type="dxa"/>
            <w:vMerge/>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11"/>
                <w:szCs w:val="11"/>
              </w:rPr>
            </w:pPr>
          </w:p>
        </w:tc>
        <w:tc>
          <w:tcPr>
            <w:tcW w:w="794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412"/>
        </w:trPr>
        <w:tc>
          <w:tcPr>
            <w:tcW w:w="2000" w:type="dxa"/>
            <w:tcBorders>
              <w:top w:val="nil"/>
              <w:left w:val="single" w:sz="8" w:space="0" w:color="00000A"/>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single" w:sz="8" w:space="0" w:color="00000A"/>
              <w:right w:val="single" w:sz="8" w:space="0" w:color="00000A"/>
            </w:tcBorders>
            <w:vAlign w:val="bottom"/>
          </w:tcPr>
          <w:p w:rsidR="00A44527" w:rsidRDefault="00587233">
            <w:pPr>
              <w:widowControl w:val="0"/>
              <w:autoSpaceDE w:val="0"/>
              <w:autoSpaceDN w:val="0"/>
              <w:adjustRightInd w:val="0"/>
              <w:spacing w:after="0" w:line="240" w:lineRule="auto"/>
              <w:ind w:left="420"/>
              <w:rPr>
                <w:rFonts w:ascii="Times New Roman" w:hAnsi="Times New Roman" w:cs="Times New Roman"/>
                <w:sz w:val="24"/>
                <w:szCs w:val="24"/>
              </w:rPr>
            </w:pPr>
            <w:r>
              <w:rPr>
                <w:rFonts w:ascii="Calibri" w:hAnsi="Calibri" w:cs="Calibri"/>
              </w:rPr>
              <w:t>If YES, please specify,</w:t>
            </w:r>
          </w:p>
        </w:tc>
        <w:tc>
          <w:tcPr>
            <w:tcW w:w="70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51"/>
        </w:trPr>
        <w:tc>
          <w:tcPr>
            <w:tcW w:w="2000" w:type="dxa"/>
            <w:tcBorders>
              <w:top w:val="nil"/>
              <w:left w:val="single" w:sz="8" w:space="0" w:color="00000A"/>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1"/>
                <w:szCs w:val="21"/>
              </w:rPr>
            </w:pPr>
          </w:p>
        </w:tc>
        <w:tc>
          <w:tcPr>
            <w:tcW w:w="568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51" w:lineRule="exact"/>
              <w:ind w:left="360"/>
              <w:rPr>
                <w:rFonts w:ascii="Times New Roman" w:hAnsi="Times New Roman" w:cs="Times New Roman"/>
                <w:sz w:val="24"/>
                <w:szCs w:val="24"/>
              </w:rPr>
            </w:pPr>
            <w:proofErr w:type="gramStart"/>
            <w:r>
              <w:rPr>
                <w:rFonts w:ascii="Calibri" w:hAnsi="Calibri" w:cs="Calibri"/>
              </w:rPr>
              <w:t>f)   Would</w:t>
            </w:r>
            <w:proofErr w:type="gramEnd"/>
            <w:r>
              <w:rPr>
                <w:rFonts w:ascii="Calibri" w:hAnsi="Calibri" w:cs="Calibri"/>
              </w:rPr>
              <w:t xml:space="preserve"> a reasonable, nontechnical individual be able</w:t>
            </w: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51" w:lineRule="exact"/>
              <w:ind w:left="100"/>
              <w:rPr>
                <w:rFonts w:ascii="Times New Roman" w:hAnsi="Times New Roman" w:cs="Times New Roman"/>
                <w:sz w:val="24"/>
                <w:szCs w:val="24"/>
              </w:rPr>
            </w:pPr>
            <w:r>
              <w:rPr>
                <w:rFonts w:ascii="Calibri" w:hAnsi="Calibri" w:cs="Calibri"/>
              </w:rPr>
              <w:t>No, as indicated above, it is not always possible to discern who has ultimate control</w:t>
            </w: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69"/>
        </w:trPr>
        <w:tc>
          <w:tcPr>
            <w:tcW w:w="2000" w:type="dxa"/>
            <w:tcBorders>
              <w:top w:val="nil"/>
              <w:left w:val="single" w:sz="8" w:space="0" w:color="00000A"/>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40" w:lineRule="auto"/>
              <w:ind w:left="820"/>
              <w:rPr>
                <w:rFonts w:ascii="Times New Roman" w:hAnsi="Times New Roman" w:cs="Times New Roman"/>
                <w:sz w:val="24"/>
                <w:szCs w:val="24"/>
              </w:rPr>
            </w:pPr>
            <w:proofErr w:type="gramStart"/>
            <w:r>
              <w:rPr>
                <w:rFonts w:ascii="Calibri" w:hAnsi="Calibri" w:cs="Calibri"/>
              </w:rPr>
              <w:t>to</w:t>
            </w:r>
            <w:proofErr w:type="gramEnd"/>
            <w:r>
              <w:rPr>
                <w:rFonts w:ascii="Calibri" w:hAnsi="Calibri" w:cs="Calibri"/>
              </w:rPr>
              <w:t xml:space="preserve"> understand who effectively owns and ultimately</w:t>
            </w: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40" w:lineRule="auto"/>
              <w:ind w:left="100"/>
              <w:rPr>
                <w:rFonts w:ascii="Times New Roman" w:hAnsi="Times New Roman" w:cs="Times New Roman"/>
                <w:sz w:val="24"/>
                <w:szCs w:val="24"/>
              </w:rPr>
            </w:pPr>
            <w:proofErr w:type="gramStart"/>
            <w:r>
              <w:rPr>
                <w:rFonts w:ascii="Calibri" w:hAnsi="Calibri" w:cs="Calibri"/>
              </w:rPr>
              <w:t>from</w:t>
            </w:r>
            <w:proofErr w:type="gramEnd"/>
            <w:r>
              <w:rPr>
                <w:rFonts w:ascii="Calibri" w:hAnsi="Calibri" w:cs="Calibri"/>
              </w:rPr>
              <w:t xml:space="preserve"> the information that should be disclosed. In general, for non-listed companies,</w:t>
            </w: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68"/>
        </w:trPr>
        <w:tc>
          <w:tcPr>
            <w:tcW w:w="2000" w:type="dxa"/>
            <w:tcBorders>
              <w:top w:val="nil"/>
              <w:left w:val="single" w:sz="8" w:space="0" w:color="00000A"/>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67" w:lineRule="exact"/>
              <w:ind w:left="820"/>
              <w:rPr>
                <w:rFonts w:ascii="Times New Roman" w:hAnsi="Times New Roman" w:cs="Times New Roman"/>
                <w:sz w:val="24"/>
                <w:szCs w:val="24"/>
              </w:rPr>
            </w:pPr>
            <w:proofErr w:type="gramStart"/>
            <w:r>
              <w:rPr>
                <w:rFonts w:ascii="Calibri" w:hAnsi="Calibri" w:cs="Calibri"/>
              </w:rPr>
              <w:t>controls</w:t>
            </w:r>
            <w:proofErr w:type="gramEnd"/>
            <w:r>
              <w:rPr>
                <w:rFonts w:ascii="Calibri" w:hAnsi="Calibri" w:cs="Calibri"/>
              </w:rPr>
              <w:t xml:space="preserve"> the media organisations using the</w:t>
            </w:r>
          </w:p>
        </w:tc>
        <w:tc>
          <w:tcPr>
            <w:tcW w:w="700" w:type="dxa"/>
            <w:vMerge w:val="restart"/>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40" w:lineRule="auto"/>
              <w:ind w:left="260"/>
              <w:rPr>
                <w:rFonts w:ascii="Times New Roman" w:hAnsi="Times New Roman" w:cs="Times New Roman"/>
                <w:sz w:val="24"/>
                <w:szCs w:val="24"/>
              </w:rPr>
            </w:pPr>
            <w:r>
              <w:rPr>
                <w:rFonts w:ascii="Calibri" w:hAnsi="Calibri" w:cs="Calibri"/>
              </w:rPr>
              <w:t>N</w:t>
            </w:r>
          </w:p>
        </w:tc>
        <w:tc>
          <w:tcPr>
            <w:tcW w:w="794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67" w:lineRule="exact"/>
              <w:ind w:left="100"/>
              <w:rPr>
                <w:rFonts w:ascii="Times New Roman" w:hAnsi="Times New Roman" w:cs="Times New Roman"/>
                <w:sz w:val="24"/>
                <w:szCs w:val="24"/>
              </w:rPr>
            </w:pPr>
            <w:proofErr w:type="gramStart"/>
            <w:r>
              <w:rPr>
                <w:rFonts w:ascii="Calibri" w:hAnsi="Calibri" w:cs="Calibri"/>
              </w:rPr>
              <w:t>basic</w:t>
            </w:r>
            <w:proofErr w:type="gramEnd"/>
            <w:r>
              <w:rPr>
                <w:rFonts w:ascii="Calibri" w:hAnsi="Calibri" w:cs="Calibri"/>
              </w:rPr>
              <w:t xml:space="preserve"> information such as the names and size of shareholding will not be available to</w:t>
            </w: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134"/>
        </w:trPr>
        <w:tc>
          <w:tcPr>
            <w:tcW w:w="2000" w:type="dxa"/>
            <w:tcBorders>
              <w:top w:val="nil"/>
              <w:left w:val="single" w:sz="8" w:space="0" w:color="00000A"/>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11"/>
                <w:szCs w:val="11"/>
              </w:rPr>
            </w:pPr>
          </w:p>
        </w:tc>
        <w:tc>
          <w:tcPr>
            <w:tcW w:w="5680" w:type="dxa"/>
            <w:vMerge w:val="restart"/>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40" w:lineRule="auto"/>
              <w:ind w:left="820"/>
              <w:rPr>
                <w:rFonts w:ascii="Times New Roman" w:hAnsi="Times New Roman" w:cs="Times New Roman"/>
                <w:sz w:val="24"/>
                <w:szCs w:val="24"/>
              </w:rPr>
            </w:pPr>
            <w:proofErr w:type="gramStart"/>
            <w:r>
              <w:rPr>
                <w:rFonts w:ascii="Calibri" w:hAnsi="Calibri" w:cs="Calibri"/>
              </w:rPr>
              <w:t>information</w:t>
            </w:r>
            <w:proofErr w:type="gramEnd"/>
            <w:r>
              <w:rPr>
                <w:rFonts w:ascii="Calibri" w:hAnsi="Calibri" w:cs="Calibri"/>
              </w:rPr>
              <w:t xml:space="preserve"> indicated in this section?</w:t>
            </w:r>
          </w:p>
        </w:tc>
        <w:tc>
          <w:tcPr>
            <w:tcW w:w="700" w:type="dxa"/>
            <w:vMerge/>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11"/>
                <w:szCs w:val="11"/>
              </w:rPr>
            </w:pPr>
          </w:p>
        </w:tc>
        <w:tc>
          <w:tcPr>
            <w:tcW w:w="7940" w:type="dxa"/>
            <w:vMerge w:val="restart"/>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40" w:lineRule="auto"/>
              <w:ind w:left="100"/>
              <w:rPr>
                <w:rFonts w:ascii="Times New Roman" w:hAnsi="Times New Roman" w:cs="Times New Roman"/>
                <w:sz w:val="24"/>
                <w:szCs w:val="24"/>
              </w:rPr>
            </w:pPr>
            <w:proofErr w:type="gramStart"/>
            <w:r>
              <w:rPr>
                <w:rFonts w:ascii="Calibri" w:hAnsi="Calibri" w:cs="Calibri"/>
              </w:rPr>
              <w:t>the</w:t>
            </w:r>
            <w:proofErr w:type="gramEnd"/>
            <w:r>
              <w:rPr>
                <w:rFonts w:ascii="Calibri" w:hAnsi="Calibri" w:cs="Calibri"/>
              </w:rPr>
              <w:t xml:space="preserve"> public (cf Art. 686 CO and 790 CO). For listed companies, this information can</w:t>
            </w: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136"/>
        </w:trPr>
        <w:tc>
          <w:tcPr>
            <w:tcW w:w="2000" w:type="dxa"/>
            <w:tcBorders>
              <w:top w:val="nil"/>
              <w:left w:val="single" w:sz="8" w:space="0" w:color="00000A"/>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11"/>
                <w:szCs w:val="11"/>
              </w:rPr>
            </w:pPr>
          </w:p>
        </w:tc>
        <w:tc>
          <w:tcPr>
            <w:tcW w:w="5680" w:type="dxa"/>
            <w:vMerge/>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11"/>
                <w:szCs w:val="11"/>
              </w:rPr>
            </w:pP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11"/>
                <w:szCs w:val="11"/>
              </w:rPr>
            </w:pPr>
          </w:p>
        </w:tc>
        <w:tc>
          <w:tcPr>
            <w:tcW w:w="7940" w:type="dxa"/>
            <w:vMerge/>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68"/>
        </w:trPr>
        <w:tc>
          <w:tcPr>
            <w:tcW w:w="2000" w:type="dxa"/>
            <w:tcBorders>
              <w:top w:val="nil"/>
              <w:left w:val="single" w:sz="8" w:space="0" w:color="00000A"/>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67" w:lineRule="exact"/>
              <w:ind w:left="100"/>
              <w:rPr>
                <w:rFonts w:ascii="Times New Roman" w:hAnsi="Times New Roman" w:cs="Times New Roman"/>
                <w:sz w:val="24"/>
                <w:szCs w:val="24"/>
              </w:rPr>
            </w:pPr>
            <w:proofErr w:type="gramStart"/>
            <w:r>
              <w:rPr>
                <w:rFonts w:ascii="Calibri" w:hAnsi="Calibri" w:cs="Calibri"/>
              </w:rPr>
              <w:t>generally</w:t>
            </w:r>
            <w:proofErr w:type="gramEnd"/>
            <w:r>
              <w:rPr>
                <w:rFonts w:ascii="Calibri" w:hAnsi="Calibri" w:cs="Calibri"/>
              </w:rPr>
              <w:t xml:space="preserve"> be accessed by the public (cf. art. 663c CO, 697h CO, 6 DCG and Annex 1.2</w:t>
            </w: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78"/>
        </w:trPr>
        <w:tc>
          <w:tcPr>
            <w:tcW w:w="2000" w:type="dxa"/>
            <w:tcBorders>
              <w:top w:val="nil"/>
              <w:left w:val="single" w:sz="8" w:space="0" w:color="00000A"/>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single" w:sz="8" w:space="0" w:color="00000A"/>
              <w:right w:val="single" w:sz="8" w:space="0" w:color="00000A"/>
            </w:tcBorders>
            <w:vAlign w:val="bottom"/>
          </w:tcPr>
          <w:p w:rsidR="00A44527" w:rsidRDefault="00587233">
            <w:pPr>
              <w:widowControl w:val="0"/>
              <w:autoSpaceDE w:val="0"/>
              <w:autoSpaceDN w:val="0"/>
              <w:adjustRightInd w:val="0"/>
              <w:spacing w:after="0" w:line="240" w:lineRule="auto"/>
              <w:ind w:left="600"/>
              <w:rPr>
                <w:rFonts w:ascii="Times New Roman" w:hAnsi="Times New Roman" w:cs="Times New Roman"/>
                <w:sz w:val="24"/>
                <w:szCs w:val="24"/>
              </w:rPr>
            </w:pPr>
            <w:r>
              <w:rPr>
                <w:rFonts w:ascii="Calibri" w:hAnsi="Calibri" w:cs="Calibri"/>
              </w:rPr>
              <w:t>If NO, why not?</w:t>
            </w:r>
          </w:p>
        </w:tc>
        <w:tc>
          <w:tcPr>
            <w:tcW w:w="70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A44527" w:rsidRDefault="00587233">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DCG).</w:t>
            </w: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51"/>
        </w:trPr>
        <w:tc>
          <w:tcPr>
            <w:tcW w:w="2000" w:type="dxa"/>
            <w:tcBorders>
              <w:top w:val="nil"/>
              <w:left w:val="single" w:sz="8" w:space="0" w:color="00000A"/>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1"/>
                <w:szCs w:val="21"/>
              </w:rPr>
            </w:pPr>
          </w:p>
        </w:tc>
        <w:tc>
          <w:tcPr>
            <w:tcW w:w="568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g) Have the public made use of this facility to establish</w:t>
            </w: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51" w:lineRule="exact"/>
              <w:ind w:left="100"/>
              <w:rPr>
                <w:rFonts w:ascii="Times New Roman" w:hAnsi="Times New Roman" w:cs="Times New Roman"/>
                <w:sz w:val="24"/>
                <w:szCs w:val="24"/>
              </w:rPr>
            </w:pPr>
            <w:r>
              <w:rPr>
                <w:rFonts w:ascii="Calibri" w:hAnsi="Calibri" w:cs="Calibri"/>
              </w:rPr>
              <w:t>Unknown.</w:t>
            </w: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69"/>
        </w:trPr>
        <w:tc>
          <w:tcPr>
            <w:tcW w:w="2000" w:type="dxa"/>
            <w:tcBorders>
              <w:top w:val="nil"/>
              <w:left w:val="single" w:sz="8" w:space="0" w:color="00000A"/>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A44527" w:rsidRDefault="00587233">
            <w:pPr>
              <w:widowControl w:val="0"/>
              <w:autoSpaceDE w:val="0"/>
              <w:autoSpaceDN w:val="0"/>
              <w:adjustRightInd w:val="0"/>
              <w:spacing w:after="0" w:line="240" w:lineRule="auto"/>
              <w:ind w:left="420"/>
              <w:rPr>
                <w:rFonts w:ascii="Times New Roman" w:hAnsi="Times New Roman" w:cs="Times New Roman"/>
                <w:sz w:val="24"/>
                <w:szCs w:val="24"/>
              </w:rPr>
            </w:pPr>
            <w:proofErr w:type="gramStart"/>
            <w:r>
              <w:rPr>
                <w:rFonts w:ascii="Calibri" w:hAnsi="Calibri" w:cs="Calibri"/>
              </w:rPr>
              <w:t>media</w:t>
            </w:r>
            <w:proofErr w:type="gramEnd"/>
            <w:r>
              <w:rPr>
                <w:rFonts w:ascii="Calibri" w:hAnsi="Calibri" w:cs="Calibri"/>
              </w:rPr>
              <w:t xml:space="preserve"> ownership information in practice?</w:t>
            </w:r>
          </w:p>
        </w:tc>
        <w:tc>
          <w:tcPr>
            <w:tcW w:w="70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546"/>
        </w:trPr>
        <w:tc>
          <w:tcPr>
            <w:tcW w:w="2000" w:type="dxa"/>
            <w:tcBorders>
              <w:top w:val="nil"/>
              <w:left w:val="single" w:sz="8" w:space="0" w:color="00000A"/>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single" w:sz="8" w:space="0" w:color="00000A"/>
              <w:right w:val="single" w:sz="8" w:space="0" w:color="00000A"/>
            </w:tcBorders>
            <w:vAlign w:val="bottom"/>
          </w:tcPr>
          <w:p w:rsidR="00A44527" w:rsidRDefault="00587233">
            <w:pPr>
              <w:widowControl w:val="0"/>
              <w:autoSpaceDE w:val="0"/>
              <w:autoSpaceDN w:val="0"/>
              <w:adjustRightInd w:val="0"/>
              <w:spacing w:after="0" w:line="267" w:lineRule="exact"/>
              <w:ind w:left="420"/>
              <w:rPr>
                <w:rFonts w:ascii="Times New Roman" w:hAnsi="Times New Roman" w:cs="Times New Roman"/>
                <w:sz w:val="24"/>
                <w:szCs w:val="24"/>
              </w:rPr>
            </w:pPr>
            <w:r>
              <w:rPr>
                <w:rFonts w:ascii="Calibri" w:hAnsi="Calibri" w:cs="Calibri"/>
              </w:rPr>
              <w:t>If NO, or limited, use has been made, why not?</w:t>
            </w:r>
          </w:p>
        </w:tc>
        <w:tc>
          <w:tcPr>
            <w:tcW w:w="70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r w:rsidR="00A44527">
        <w:trPr>
          <w:trHeight w:val="251"/>
        </w:trPr>
        <w:tc>
          <w:tcPr>
            <w:tcW w:w="7680" w:type="dxa"/>
            <w:gridSpan w:val="2"/>
            <w:tcBorders>
              <w:top w:val="nil"/>
              <w:left w:val="nil"/>
              <w:bottom w:val="nil"/>
              <w:right w:val="nil"/>
            </w:tcBorders>
            <w:vAlign w:val="bottom"/>
          </w:tcPr>
          <w:p w:rsidR="00A44527" w:rsidRDefault="00587233">
            <w:pPr>
              <w:widowControl w:val="0"/>
              <w:autoSpaceDE w:val="0"/>
              <w:autoSpaceDN w:val="0"/>
              <w:adjustRightInd w:val="0"/>
              <w:spacing w:after="0" w:line="251" w:lineRule="exact"/>
              <w:ind w:left="300"/>
              <w:rPr>
                <w:rFonts w:ascii="Times New Roman" w:hAnsi="Times New Roman" w:cs="Times New Roman"/>
                <w:sz w:val="24"/>
                <w:szCs w:val="24"/>
              </w:rPr>
            </w:pPr>
            <w:r>
              <w:rPr>
                <w:rFonts w:ascii="Calibri" w:hAnsi="Calibri" w:cs="Calibri"/>
                <w:b/>
                <w:bCs/>
              </w:rPr>
              <w:t>ENDNOTES</w:t>
            </w:r>
          </w:p>
        </w:tc>
        <w:tc>
          <w:tcPr>
            <w:tcW w:w="70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A44527" w:rsidRDefault="00A44527">
            <w:pPr>
              <w:widowControl w:val="0"/>
              <w:autoSpaceDE w:val="0"/>
              <w:autoSpaceDN w:val="0"/>
              <w:adjustRightInd w:val="0"/>
              <w:spacing w:after="0" w:line="240" w:lineRule="auto"/>
              <w:rPr>
                <w:rFonts w:ascii="Times New Roman" w:hAnsi="Times New Roman" w:cs="Times New Roman"/>
                <w:sz w:val="2"/>
                <w:szCs w:val="2"/>
              </w:rPr>
            </w:pPr>
          </w:p>
        </w:tc>
      </w:tr>
    </w:tbl>
    <w:p w:rsidR="00A44527" w:rsidRDefault="00A44527">
      <w:pPr>
        <w:widowControl w:val="0"/>
        <w:autoSpaceDE w:val="0"/>
        <w:autoSpaceDN w:val="0"/>
        <w:adjustRightInd w:val="0"/>
        <w:spacing w:after="0" w:line="200" w:lineRule="exact"/>
        <w:rPr>
          <w:rFonts w:ascii="Times New Roman" w:hAnsi="Times New Roman" w:cs="Times New Roman"/>
          <w:sz w:val="24"/>
          <w:szCs w:val="24"/>
        </w:rPr>
      </w:pPr>
    </w:p>
    <w:p w:rsidR="00A44527" w:rsidRDefault="00A44527">
      <w:pPr>
        <w:widowControl w:val="0"/>
        <w:autoSpaceDE w:val="0"/>
        <w:autoSpaceDN w:val="0"/>
        <w:adjustRightInd w:val="0"/>
        <w:spacing w:after="0" w:line="200" w:lineRule="exact"/>
        <w:rPr>
          <w:rFonts w:ascii="Times New Roman" w:hAnsi="Times New Roman" w:cs="Times New Roman"/>
          <w:sz w:val="24"/>
          <w:szCs w:val="24"/>
        </w:rPr>
      </w:pPr>
    </w:p>
    <w:p w:rsidR="00A44527" w:rsidRDefault="00A44527">
      <w:pPr>
        <w:widowControl w:val="0"/>
        <w:autoSpaceDE w:val="0"/>
        <w:autoSpaceDN w:val="0"/>
        <w:adjustRightInd w:val="0"/>
        <w:spacing w:after="0" w:line="200" w:lineRule="exact"/>
        <w:rPr>
          <w:rFonts w:ascii="Times New Roman" w:hAnsi="Times New Roman" w:cs="Times New Roman"/>
          <w:sz w:val="24"/>
          <w:szCs w:val="24"/>
        </w:rPr>
      </w:pPr>
    </w:p>
    <w:p w:rsidR="00A44527" w:rsidRDefault="00A44527">
      <w:pPr>
        <w:widowControl w:val="0"/>
        <w:autoSpaceDE w:val="0"/>
        <w:autoSpaceDN w:val="0"/>
        <w:adjustRightInd w:val="0"/>
        <w:spacing w:after="0" w:line="200" w:lineRule="exact"/>
        <w:rPr>
          <w:rFonts w:ascii="Times New Roman" w:hAnsi="Times New Roman" w:cs="Times New Roman"/>
          <w:sz w:val="24"/>
          <w:szCs w:val="24"/>
        </w:rPr>
      </w:pPr>
    </w:p>
    <w:p w:rsidR="00A44527" w:rsidRDefault="00A44527">
      <w:pPr>
        <w:widowControl w:val="0"/>
        <w:autoSpaceDE w:val="0"/>
        <w:autoSpaceDN w:val="0"/>
        <w:adjustRightInd w:val="0"/>
        <w:spacing w:after="0" w:line="200" w:lineRule="exact"/>
        <w:rPr>
          <w:rFonts w:ascii="Times New Roman" w:hAnsi="Times New Roman" w:cs="Times New Roman"/>
          <w:sz w:val="24"/>
          <w:szCs w:val="24"/>
        </w:rPr>
      </w:pPr>
    </w:p>
    <w:p w:rsidR="00A44527" w:rsidRDefault="00A44527">
      <w:pPr>
        <w:widowControl w:val="0"/>
        <w:autoSpaceDE w:val="0"/>
        <w:autoSpaceDN w:val="0"/>
        <w:adjustRightInd w:val="0"/>
        <w:spacing w:after="0" w:line="200" w:lineRule="exact"/>
        <w:rPr>
          <w:rFonts w:ascii="Times New Roman" w:hAnsi="Times New Roman" w:cs="Times New Roman"/>
          <w:sz w:val="24"/>
          <w:szCs w:val="24"/>
        </w:rPr>
      </w:pPr>
    </w:p>
    <w:p w:rsidR="00A44527" w:rsidRDefault="00A44527">
      <w:pPr>
        <w:widowControl w:val="0"/>
        <w:autoSpaceDE w:val="0"/>
        <w:autoSpaceDN w:val="0"/>
        <w:adjustRightInd w:val="0"/>
        <w:spacing w:after="0" w:line="200" w:lineRule="exact"/>
        <w:rPr>
          <w:rFonts w:ascii="Times New Roman" w:hAnsi="Times New Roman" w:cs="Times New Roman"/>
          <w:sz w:val="24"/>
          <w:szCs w:val="24"/>
        </w:rPr>
      </w:pPr>
    </w:p>
    <w:p w:rsidR="00A44527" w:rsidRDefault="00A44527">
      <w:pPr>
        <w:widowControl w:val="0"/>
        <w:autoSpaceDE w:val="0"/>
        <w:autoSpaceDN w:val="0"/>
        <w:adjustRightInd w:val="0"/>
        <w:spacing w:after="0" w:line="200" w:lineRule="exact"/>
        <w:rPr>
          <w:rFonts w:ascii="Times New Roman" w:hAnsi="Times New Roman" w:cs="Times New Roman"/>
          <w:sz w:val="24"/>
          <w:szCs w:val="24"/>
        </w:rPr>
      </w:pPr>
    </w:p>
    <w:p w:rsidR="00A44527" w:rsidRDefault="00A44527">
      <w:pPr>
        <w:widowControl w:val="0"/>
        <w:autoSpaceDE w:val="0"/>
        <w:autoSpaceDN w:val="0"/>
        <w:adjustRightInd w:val="0"/>
        <w:spacing w:after="0" w:line="200" w:lineRule="exact"/>
        <w:rPr>
          <w:rFonts w:ascii="Times New Roman" w:hAnsi="Times New Roman" w:cs="Times New Roman"/>
          <w:sz w:val="24"/>
          <w:szCs w:val="24"/>
        </w:rPr>
      </w:pPr>
    </w:p>
    <w:p w:rsidR="00A44527" w:rsidRDefault="00A44527">
      <w:pPr>
        <w:widowControl w:val="0"/>
        <w:autoSpaceDE w:val="0"/>
        <w:autoSpaceDN w:val="0"/>
        <w:adjustRightInd w:val="0"/>
        <w:spacing w:after="0" w:line="200" w:lineRule="exact"/>
        <w:rPr>
          <w:rFonts w:ascii="Times New Roman" w:hAnsi="Times New Roman" w:cs="Times New Roman"/>
          <w:sz w:val="24"/>
          <w:szCs w:val="24"/>
        </w:rPr>
      </w:pPr>
    </w:p>
    <w:p w:rsidR="00A44527" w:rsidRDefault="00A44527">
      <w:pPr>
        <w:widowControl w:val="0"/>
        <w:autoSpaceDE w:val="0"/>
        <w:autoSpaceDN w:val="0"/>
        <w:adjustRightInd w:val="0"/>
        <w:spacing w:after="0" w:line="310" w:lineRule="exact"/>
        <w:rPr>
          <w:rFonts w:ascii="Times New Roman" w:hAnsi="Times New Roman" w:cs="Times New Roman"/>
          <w:sz w:val="24"/>
          <w:szCs w:val="24"/>
        </w:rPr>
      </w:pPr>
    </w:p>
    <w:p w:rsidR="00A44527" w:rsidRDefault="00587233">
      <w:pPr>
        <w:widowControl w:val="0"/>
        <w:autoSpaceDE w:val="0"/>
        <w:autoSpaceDN w:val="0"/>
        <w:adjustRightInd w:val="0"/>
        <w:spacing w:after="0" w:line="240" w:lineRule="auto"/>
        <w:ind w:left="15700"/>
        <w:rPr>
          <w:rFonts w:ascii="Times New Roman" w:hAnsi="Times New Roman" w:cs="Times New Roman"/>
          <w:sz w:val="24"/>
          <w:szCs w:val="24"/>
        </w:rPr>
      </w:pPr>
      <w:r>
        <w:rPr>
          <w:rFonts w:ascii="Calibri" w:hAnsi="Calibri" w:cs="Calibri"/>
        </w:rPr>
        <w:t>13</w:t>
      </w:r>
    </w:p>
    <w:p w:rsidR="00A44527" w:rsidRDefault="00A44527">
      <w:pPr>
        <w:widowControl w:val="0"/>
        <w:autoSpaceDE w:val="0"/>
        <w:autoSpaceDN w:val="0"/>
        <w:adjustRightInd w:val="0"/>
        <w:spacing w:after="0" w:line="2" w:lineRule="exact"/>
        <w:rPr>
          <w:rFonts w:ascii="Times New Roman" w:hAnsi="Times New Roman" w:cs="Times New Roman"/>
          <w:sz w:val="24"/>
          <w:szCs w:val="24"/>
        </w:rPr>
      </w:pPr>
    </w:p>
    <w:p w:rsidR="00A44527" w:rsidRDefault="00587233">
      <w:pPr>
        <w:widowControl w:val="0"/>
        <w:autoSpaceDE w:val="0"/>
        <w:autoSpaceDN w:val="0"/>
        <w:adjustRightInd w:val="0"/>
        <w:spacing w:after="0" w:line="239" w:lineRule="auto"/>
        <w:ind w:left="300"/>
        <w:rPr>
          <w:rFonts w:ascii="Times New Roman" w:hAnsi="Times New Roman" w:cs="Times New Roman"/>
          <w:sz w:val="24"/>
          <w:szCs w:val="24"/>
        </w:rPr>
      </w:pPr>
      <w:r>
        <w:rPr>
          <w:rFonts w:ascii="Calibri" w:hAnsi="Calibri" w:cs="Calibri"/>
          <w:b/>
          <w:bCs/>
          <w:sz w:val="18"/>
          <w:szCs w:val="18"/>
        </w:rPr>
        <w:t xml:space="preserve">Name of Country: </w:t>
      </w:r>
      <w:r>
        <w:rPr>
          <w:rFonts w:ascii="Calibri" w:hAnsi="Calibri" w:cs="Calibri"/>
          <w:sz w:val="18"/>
          <w:szCs w:val="18"/>
        </w:rPr>
        <w:t>Switzerland</w:t>
      </w:r>
    </w:p>
    <w:p w:rsidR="00A44527" w:rsidRDefault="00A44527">
      <w:pPr>
        <w:widowControl w:val="0"/>
        <w:autoSpaceDE w:val="0"/>
        <w:autoSpaceDN w:val="0"/>
        <w:adjustRightInd w:val="0"/>
        <w:spacing w:after="0" w:line="1" w:lineRule="exact"/>
        <w:rPr>
          <w:rFonts w:ascii="Times New Roman" w:hAnsi="Times New Roman" w:cs="Times New Roman"/>
          <w:sz w:val="24"/>
          <w:szCs w:val="24"/>
        </w:rPr>
      </w:pPr>
    </w:p>
    <w:p w:rsidR="00A44527" w:rsidRDefault="00587233">
      <w:pPr>
        <w:widowControl w:val="0"/>
        <w:autoSpaceDE w:val="0"/>
        <w:autoSpaceDN w:val="0"/>
        <w:adjustRightInd w:val="0"/>
        <w:spacing w:after="0" w:line="239" w:lineRule="auto"/>
        <w:ind w:left="300"/>
        <w:rPr>
          <w:rFonts w:ascii="Times New Roman" w:hAnsi="Times New Roman" w:cs="Times New Roman"/>
          <w:sz w:val="24"/>
          <w:szCs w:val="24"/>
        </w:rPr>
      </w:pPr>
      <w:r>
        <w:rPr>
          <w:rFonts w:ascii="Calibri" w:hAnsi="Calibri" w:cs="Calibri"/>
          <w:b/>
          <w:bCs/>
          <w:sz w:val="18"/>
          <w:szCs w:val="18"/>
        </w:rPr>
        <w:t xml:space="preserve">Source of information: </w:t>
      </w:r>
      <w:r>
        <w:rPr>
          <w:rFonts w:ascii="Calibri" w:hAnsi="Calibri" w:cs="Calibri"/>
          <w:sz w:val="18"/>
          <w:szCs w:val="18"/>
        </w:rPr>
        <w:t>Professor Rolf H Weber, University of Zürich</w:t>
      </w:r>
    </w:p>
    <w:p w:rsidR="00A44527" w:rsidRDefault="00A44527">
      <w:pPr>
        <w:widowControl w:val="0"/>
        <w:autoSpaceDE w:val="0"/>
        <w:autoSpaceDN w:val="0"/>
        <w:adjustRightInd w:val="0"/>
        <w:spacing w:after="0" w:line="240" w:lineRule="auto"/>
        <w:rPr>
          <w:rFonts w:ascii="Times New Roman" w:hAnsi="Times New Roman" w:cs="Times New Roman"/>
          <w:sz w:val="24"/>
          <w:szCs w:val="24"/>
        </w:rPr>
        <w:sectPr w:rsidR="00A44527">
          <w:pgSz w:w="16840" w:h="11900" w:orient="landscape"/>
          <w:pgMar w:top="831" w:right="320" w:bottom="186" w:left="200" w:header="720" w:footer="720" w:gutter="0"/>
          <w:cols w:space="720" w:equalWidth="0">
            <w:col w:w="16320"/>
          </w:cols>
          <w:noEndnote/>
        </w:sectPr>
      </w:pPr>
    </w:p>
    <w:p w:rsidR="00A44527" w:rsidRPr="009B203D" w:rsidRDefault="00587233">
      <w:pPr>
        <w:widowControl w:val="0"/>
        <w:autoSpaceDE w:val="0"/>
        <w:autoSpaceDN w:val="0"/>
        <w:adjustRightInd w:val="0"/>
        <w:spacing w:after="0" w:line="184" w:lineRule="auto"/>
        <w:rPr>
          <w:rFonts w:ascii="Times New Roman" w:hAnsi="Times New Roman" w:cs="Times New Roman"/>
          <w:sz w:val="24"/>
          <w:szCs w:val="24"/>
          <w:lang w:val="fr-LU"/>
        </w:rPr>
      </w:pPr>
      <w:bookmarkStart w:id="14" w:name="page27"/>
      <w:bookmarkEnd w:id="14"/>
      <w:r w:rsidRPr="009B203D">
        <w:rPr>
          <w:rFonts w:ascii="Times New Roman" w:hAnsi="Times New Roman" w:cs="Times New Roman"/>
          <w:sz w:val="18"/>
          <w:szCs w:val="18"/>
          <w:lang w:val="fr-LU"/>
        </w:rPr>
        <w:lastRenderedPageBreak/>
        <w:t xml:space="preserve">6 </w:t>
      </w:r>
      <w:r w:rsidRPr="009B203D">
        <w:rPr>
          <w:rFonts w:ascii="Calibri" w:hAnsi="Calibri" w:cs="Calibri"/>
          <w:sz w:val="16"/>
          <w:szCs w:val="16"/>
          <w:lang w:val="fr-LU"/>
        </w:rPr>
        <w:t>In French: “Loi fédérale sur les bourses et le commerce des valeurs mobilières (LBVM)</w:t>
      </w:r>
    </w:p>
    <w:p w:rsidR="00A44527" w:rsidRPr="009B203D" w:rsidRDefault="00A44527">
      <w:pPr>
        <w:widowControl w:val="0"/>
        <w:autoSpaceDE w:val="0"/>
        <w:autoSpaceDN w:val="0"/>
        <w:adjustRightInd w:val="0"/>
        <w:spacing w:after="0" w:line="175" w:lineRule="exact"/>
        <w:rPr>
          <w:rFonts w:ascii="Times New Roman" w:hAnsi="Times New Roman" w:cs="Times New Roman"/>
          <w:sz w:val="24"/>
          <w:szCs w:val="24"/>
          <w:lang w:val="fr-LU"/>
        </w:rPr>
      </w:pPr>
    </w:p>
    <w:p w:rsidR="00A44527" w:rsidRPr="009B203D" w:rsidRDefault="00587233">
      <w:pPr>
        <w:widowControl w:val="0"/>
        <w:overflowPunct w:val="0"/>
        <w:autoSpaceDE w:val="0"/>
        <w:autoSpaceDN w:val="0"/>
        <w:adjustRightInd w:val="0"/>
        <w:spacing w:after="0" w:line="232" w:lineRule="auto"/>
        <w:ind w:right="160"/>
        <w:rPr>
          <w:rFonts w:ascii="Times New Roman" w:hAnsi="Times New Roman" w:cs="Times New Roman"/>
          <w:sz w:val="24"/>
          <w:szCs w:val="24"/>
          <w:lang w:val="fr-LU"/>
        </w:rPr>
      </w:pPr>
      <w:r w:rsidRPr="009B203D">
        <w:rPr>
          <w:rFonts w:ascii="Times New Roman" w:hAnsi="Times New Roman" w:cs="Times New Roman"/>
          <w:sz w:val="20"/>
          <w:szCs w:val="20"/>
          <w:lang w:val="fr-LU"/>
        </w:rPr>
        <w:t xml:space="preserve">7 </w:t>
      </w:r>
      <w:r w:rsidRPr="009B203D">
        <w:rPr>
          <w:rFonts w:ascii="Calibri" w:hAnsi="Calibri" w:cs="Calibri"/>
          <w:sz w:val="18"/>
          <w:szCs w:val="18"/>
          <w:lang w:val="fr-LU"/>
        </w:rPr>
        <w:t>In French: “Ordonnance de l’Autorité fédérale de surveillance des marchés financiers sur les bourses et le commerce des valeurs</w:t>
      </w:r>
      <w:r w:rsidRPr="009B203D">
        <w:rPr>
          <w:rFonts w:ascii="Times New Roman" w:hAnsi="Times New Roman" w:cs="Times New Roman"/>
          <w:sz w:val="20"/>
          <w:szCs w:val="20"/>
          <w:lang w:val="fr-LU"/>
        </w:rPr>
        <w:t xml:space="preserve"> </w:t>
      </w:r>
      <w:r w:rsidRPr="009B203D">
        <w:rPr>
          <w:rFonts w:ascii="Calibri" w:hAnsi="Calibri" w:cs="Calibri"/>
          <w:sz w:val="18"/>
          <w:szCs w:val="18"/>
          <w:lang w:val="fr-LU"/>
        </w:rPr>
        <w:t>mobilières” [OBVM-FINMA]</w:t>
      </w:r>
    </w:p>
    <w:p w:rsidR="00A44527" w:rsidRPr="009B203D" w:rsidRDefault="00A44527">
      <w:pPr>
        <w:widowControl w:val="0"/>
        <w:autoSpaceDE w:val="0"/>
        <w:autoSpaceDN w:val="0"/>
        <w:adjustRightInd w:val="0"/>
        <w:spacing w:after="0" w:line="202" w:lineRule="exact"/>
        <w:rPr>
          <w:rFonts w:ascii="Times New Roman" w:hAnsi="Times New Roman" w:cs="Times New Roman"/>
          <w:sz w:val="24"/>
          <w:szCs w:val="24"/>
          <w:lang w:val="fr-LU"/>
        </w:rPr>
      </w:pPr>
    </w:p>
    <w:p w:rsidR="00A44527" w:rsidRPr="009B203D" w:rsidRDefault="00587233">
      <w:pPr>
        <w:widowControl w:val="0"/>
        <w:autoSpaceDE w:val="0"/>
        <w:autoSpaceDN w:val="0"/>
        <w:adjustRightInd w:val="0"/>
        <w:spacing w:after="0" w:line="240" w:lineRule="auto"/>
        <w:rPr>
          <w:rFonts w:ascii="Times New Roman" w:hAnsi="Times New Roman" w:cs="Times New Roman"/>
          <w:sz w:val="24"/>
          <w:szCs w:val="24"/>
          <w:lang w:val="fr-LU"/>
        </w:rPr>
      </w:pPr>
      <w:r w:rsidRPr="009B203D">
        <w:rPr>
          <w:rFonts w:ascii="Times New Roman" w:hAnsi="Times New Roman" w:cs="Times New Roman"/>
          <w:sz w:val="20"/>
          <w:szCs w:val="20"/>
          <w:lang w:val="fr-LU"/>
        </w:rPr>
        <w:t xml:space="preserve">8 </w:t>
      </w:r>
      <w:r w:rsidRPr="009B203D">
        <w:rPr>
          <w:rFonts w:ascii="Calibri" w:hAnsi="Calibri" w:cs="Calibri"/>
          <w:sz w:val="18"/>
          <w:szCs w:val="18"/>
          <w:lang w:val="fr-LU"/>
        </w:rPr>
        <w:t>In French: “Règlement de cotation” [RC]</w:t>
      </w:r>
    </w:p>
    <w:p w:rsidR="00A44527" w:rsidRPr="009B203D" w:rsidRDefault="00A44527">
      <w:pPr>
        <w:widowControl w:val="0"/>
        <w:autoSpaceDE w:val="0"/>
        <w:autoSpaceDN w:val="0"/>
        <w:adjustRightInd w:val="0"/>
        <w:spacing w:after="0" w:line="201" w:lineRule="exact"/>
        <w:rPr>
          <w:rFonts w:ascii="Times New Roman" w:hAnsi="Times New Roman" w:cs="Times New Roman"/>
          <w:sz w:val="24"/>
          <w:szCs w:val="24"/>
          <w:lang w:val="fr-LU"/>
        </w:rPr>
      </w:pPr>
    </w:p>
    <w:p w:rsidR="00A44527" w:rsidRPr="009B203D" w:rsidRDefault="00587233">
      <w:pPr>
        <w:widowControl w:val="0"/>
        <w:autoSpaceDE w:val="0"/>
        <w:autoSpaceDN w:val="0"/>
        <w:adjustRightInd w:val="0"/>
        <w:spacing w:after="0" w:line="240" w:lineRule="auto"/>
        <w:rPr>
          <w:rFonts w:ascii="Times New Roman" w:hAnsi="Times New Roman" w:cs="Times New Roman"/>
          <w:sz w:val="24"/>
          <w:szCs w:val="24"/>
          <w:lang w:val="fr-LU"/>
        </w:rPr>
      </w:pPr>
      <w:r w:rsidRPr="009B203D">
        <w:rPr>
          <w:rFonts w:ascii="Times New Roman" w:hAnsi="Times New Roman" w:cs="Times New Roman"/>
          <w:sz w:val="20"/>
          <w:szCs w:val="20"/>
          <w:lang w:val="fr-LU"/>
        </w:rPr>
        <w:t xml:space="preserve">9 </w:t>
      </w:r>
      <w:r w:rsidRPr="009B203D">
        <w:rPr>
          <w:rFonts w:ascii="Calibri" w:hAnsi="Calibri" w:cs="Calibri"/>
          <w:sz w:val="18"/>
          <w:szCs w:val="18"/>
          <w:lang w:val="fr-LU"/>
        </w:rPr>
        <w:t>In French: “Directive concernant les informations relatives à la corporate governance” [DCG]</w:t>
      </w:r>
    </w:p>
    <w:p w:rsidR="00A44527" w:rsidRPr="009B203D" w:rsidRDefault="00A44527">
      <w:pPr>
        <w:widowControl w:val="0"/>
        <w:autoSpaceDE w:val="0"/>
        <w:autoSpaceDN w:val="0"/>
        <w:adjustRightInd w:val="0"/>
        <w:spacing w:after="0" w:line="215" w:lineRule="exact"/>
        <w:rPr>
          <w:rFonts w:ascii="Times New Roman" w:hAnsi="Times New Roman" w:cs="Times New Roman"/>
          <w:sz w:val="24"/>
          <w:szCs w:val="24"/>
          <w:lang w:val="fr-LU"/>
        </w:rPr>
      </w:pPr>
    </w:p>
    <w:p w:rsidR="00A44527" w:rsidRDefault="00587233">
      <w:pPr>
        <w:widowControl w:val="0"/>
        <w:overflowPunct w:val="0"/>
        <w:autoSpaceDE w:val="0"/>
        <w:autoSpaceDN w:val="0"/>
        <w:adjustRightInd w:val="0"/>
        <w:spacing w:after="0" w:line="262" w:lineRule="auto"/>
        <w:rPr>
          <w:rFonts w:ascii="Times New Roman" w:hAnsi="Times New Roman" w:cs="Times New Roman"/>
          <w:sz w:val="24"/>
          <w:szCs w:val="24"/>
        </w:rPr>
      </w:pPr>
      <w:r>
        <w:rPr>
          <w:rFonts w:ascii="Calibri" w:hAnsi="Calibri" w:cs="Calibri"/>
        </w:rPr>
        <w:t xml:space="preserve">10 </w:t>
      </w:r>
      <w:r>
        <w:rPr>
          <w:rFonts w:ascii="Calibri" w:hAnsi="Calibri" w:cs="Calibri"/>
          <w:sz w:val="18"/>
          <w:szCs w:val="18"/>
        </w:rPr>
        <w:t>The Disclosure Office was created as a result of the introduction of the obligation to disclose holdings in companies incorporated</w:t>
      </w:r>
      <w:r>
        <w:rPr>
          <w:rFonts w:ascii="Calibri" w:hAnsi="Calibri" w:cs="Calibri"/>
        </w:rPr>
        <w:t xml:space="preserve"> </w:t>
      </w:r>
      <w:r>
        <w:rPr>
          <w:rFonts w:ascii="Calibri" w:hAnsi="Calibri" w:cs="Calibri"/>
          <w:sz w:val="18"/>
          <w:szCs w:val="18"/>
        </w:rPr>
        <w:t xml:space="preserve">in Switzerland whose equity securities are listed, in whole or in part, in Switzerland, if they reach, exceed or fall below certain thresholds (3%, 5%, 10%, 15%, 20%, 25%, 33/3%, 50% and 66.6% of voting rights). Under applicable law and ordinances, the task of the Disclosure Office is to receive notifications of shareholdings, control the compliance of reporting and disclosure rules, grant exemptions or relief from the reporting obligation and render preliminary decisions on whether an obligation to notify exists or not. The fulfilment of the legal tasks of the Disclosure Office is subject to the supervision of the </w:t>
      </w:r>
      <w:r>
        <w:rPr>
          <w:rFonts w:ascii="Calibri" w:hAnsi="Calibri" w:cs="Calibri"/>
          <w:color w:val="0000FF"/>
          <w:sz w:val="18"/>
          <w:szCs w:val="18"/>
          <w:u w:val="single"/>
        </w:rPr>
        <w:t>Swiss Financial Market Supervisory</w:t>
      </w:r>
      <w:r>
        <w:rPr>
          <w:rFonts w:ascii="Calibri" w:hAnsi="Calibri" w:cs="Calibri"/>
          <w:sz w:val="18"/>
          <w:szCs w:val="18"/>
        </w:rPr>
        <w:t xml:space="preserve"> </w:t>
      </w:r>
      <w:r>
        <w:rPr>
          <w:rFonts w:ascii="Calibri" w:hAnsi="Calibri" w:cs="Calibri"/>
          <w:color w:val="0000FF"/>
          <w:sz w:val="18"/>
          <w:szCs w:val="18"/>
          <w:u w:val="single"/>
        </w:rPr>
        <w:t>Authority (FINMA)</w:t>
      </w:r>
      <w:proofErr w:type="gramStart"/>
      <w:r>
        <w:rPr>
          <w:rFonts w:ascii="Calibri" w:hAnsi="Calibri" w:cs="Calibri"/>
          <w:sz w:val="18"/>
          <w:szCs w:val="18"/>
        </w:rPr>
        <w:t>..</w:t>
      </w:r>
      <w:proofErr w:type="gramEnd"/>
    </w:p>
    <w:p w:rsidR="00A44527" w:rsidRDefault="00A44527">
      <w:pPr>
        <w:widowControl w:val="0"/>
        <w:autoSpaceDE w:val="0"/>
        <w:autoSpaceDN w:val="0"/>
        <w:adjustRightInd w:val="0"/>
        <w:spacing w:after="0" w:line="240" w:lineRule="auto"/>
        <w:rPr>
          <w:rFonts w:ascii="Times New Roman" w:hAnsi="Times New Roman" w:cs="Times New Roman"/>
          <w:sz w:val="24"/>
          <w:szCs w:val="24"/>
        </w:rPr>
      </w:pPr>
    </w:p>
    <w:sectPr w:rsidR="00A44527" w:rsidSect="00A44527">
      <w:pgSz w:w="16840" w:h="11900" w:orient="landscape"/>
      <w:pgMar w:top="0" w:right="6100" w:bottom="1440" w:left="1140" w:header="720" w:footer="720" w:gutter="0"/>
      <w:cols w:space="720" w:equalWidth="0">
        <w:col w:w="9600"/>
      </w:cols>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25F" w:rsidRDefault="0008425F" w:rsidP="009B203D">
      <w:pPr>
        <w:spacing w:after="0" w:line="240" w:lineRule="auto"/>
      </w:pPr>
      <w:r>
        <w:separator/>
      </w:r>
    </w:p>
  </w:endnote>
  <w:endnote w:type="continuationSeparator" w:id="0">
    <w:p w:rsidR="0008425F" w:rsidRDefault="0008425F" w:rsidP="009B2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25F" w:rsidRDefault="0008425F" w:rsidP="009B203D">
      <w:pPr>
        <w:spacing w:after="0" w:line="240" w:lineRule="auto"/>
      </w:pPr>
      <w:r>
        <w:separator/>
      </w:r>
    </w:p>
  </w:footnote>
  <w:footnote w:type="continuationSeparator" w:id="0">
    <w:p w:rsidR="0008425F" w:rsidRDefault="0008425F" w:rsidP="009B203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03D" w:rsidRPr="00770D0A" w:rsidRDefault="009B203D" w:rsidP="009B203D">
    <w:r w:rsidRPr="00770D0A">
      <w:rPr>
        <w:b/>
        <w:i/>
      </w:rPr>
      <w:t>DRAFT – FOR PUBLIC CONSULTATION:</w:t>
    </w:r>
    <w:r>
      <w:t xml:space="preserve"> </w:t>
    </w:r>
    <w:r w:rsidRPr="00770D0A">
      <w:t xml:space="preserve">This </w:t>
    </w:r>
    <w:r>
      <w:t xml:space="preserve">research has been carried out by national experts and is open for consultation. Please let us know if you have any suggestions, or if you spot any errors or omissions by emailing </w:t>
    </w:r>
    <w:hyperlink r:id="rId1" w:history="1">
      <w:r w:rsidRPr="00C1461F">
        <w:rPr>
          <w:rStyle w:val="Hyperlink"/>
        </w:rPr>
        <w:t>Pam@access-info.org</w:t>
      </w:r>
    </w:hyperlink>
    <w:r>
      <w:t>.</w:t>
    </w:r>
  </w:p>
  <w:p w:rsidR="009B203D" w:rsidRDefault="009B203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6"/>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6"/>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784"/>
    <w:multiLevelType w:val="hybridMultilevel"/>
    <w:tmpl w:val="00004AE1"/>
    <w:lvl w:ilvl="0" w:tplc="00003D6C">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proofState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233"/>
    <w:rsid w:val="0008425F"/>
    <w:rsid w:val="001F2DF6"/>
    <w:rsid w:val="00587233"/>
    <w:rsid w:val="009B203D"/>
    <w:rsid w:val="00A44527"/>
  </w:rsids>
  <m:mathPr>
    <m:mathFont m:val="Cambria Math"/>
    <m:brkBin m:val="before"/>
    <m:brkBinSub m:val="--"/>
    <m:smallFrac m:val="0"/>
    <m:dispDef/>
    <m:lMargin m:val="0"/>
    <m:rMargin m:val="0"/>
    <m:defJc m:val="centerGroup"/>
    <m:wrapIndent m:val="1440"/>
    <m:intLim m:val="subSup"/>
    <m:naryLim m:val="undOvr"/>
  </m:mathPr>
  <w:themeFontLang w:val="fr-L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5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203D"/>
    <w:pPr>
      <w:tabs>
        <w:tab w:val="center" w:pos="4252"/>
        <w:tab w:val="right" w:pos="8504"/>
      </w:tabs>
    </w:pPr>
  </w:style>
  <w:style w:type="character" w:customStyle="1" w:styleId="HeaderChar">
    <w:name w:val="Header Char"/>
    <w:basedOn w:val="DefaultParagraphFont"/>
    <w:link w:val="Header"/>
    <w:uiPriority w:val="99"/>
    <w:rsid w:val="009B203D"/>
  </w:style>
  <w:style w:type="paragraph" w:styleId="Footer">
    <w:name w:val="footer"/>
    <w:basedOn w:val="Normal"/>
    <w:link w:val="FooterChar"/>
    <w:uiPriority w:val="99"/>
    <w:semiHidden/>
    <w:unhideWhenUsed/>
    <w:rsid w:val="009B203D"/>
    <w:pPr>
      <w:tabs>
        <w:tab w:val="center" w:pos="4252"/>
        <w:tab w:val="right" w:pos="8504"/>
      </w:tabs>
    </w:pPr>
  </w:style>
  <w:style w:type="character" w:customStyle="1" w:styleId="FooterChar">
    <w:name w:val="Footer Char"/>
    <w:basedOn w:val="DefaultParagraphFont"/>
    <w:link w:val="Footer"/>
    <w:uiPriority w:val="99"/>
    <w:semiHidden/>
    <w:rsid w:val="009B203D"/>
  </w:style>
  <w:style w:type="character" w:styleId="Hyperlink">
    <w:name w:val="Hyperlink"/>
    <w:basedOn w:val="DefaultParagraphFont"/>
    <w:uiPriority w:val="99"/>
    <w:unhideWhenUsed/>
    <w:rsid w:val="009B203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5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203D"/>
    <w:pPr>
      <w:tabs>
        <w:tab w:val="center" w:pos="4252"/>
        <w:tab w:val="right" w:pos="8504"/>
      </w:tabs>
    </w:pPr>
  </w:style>
  <w:style w:type="character" w:customStyle="1" w:styleId="HeaderChar">
    <w:name w:val="Header Char"/>
    <w:basedOn w:val="DefaultParagraphFont"/>
    <w:link w:val="Header"/>
    <w:uiPriority w:val="99"/>
    <w:rsid w:val="009B203D"/>
  </w:style>
  <w:style w:type="paragraph" w:styleId="Footer">
    <w:name w:val="footer"/>
    <w:basedOn w:val="Normal"/>
    <w:link w:val="FooterChar"/>
    <w:uiPriority w:val="99"/>
    <w:semiHidden/>
    <w:unhideWhenUsed/>
    <w:rsid w:val="009B203D"/>
    <w:pPr>
      <w:tabs>
        <w:tab w:val="center" w:pos="4252"/>
        <w:tab w:val="right" w:pos="8504"/>
      </w:tabs>
    </w:pPr>
  </w:style>
  <w:style w:type="character" w:customStyle="1" w:styleId="FooterChar">
    <w:name w:val="Footer Char"/>
    <w:basedOn w:val="DefaultParagraphFont"/>
    <w:link w:val="Footer"/>
    <w:uiPriority w:val="99"/>
    <w:semiHidden/>
    <w:rsid w:val="009B203D"/>
  </w:style>
  <w:style w:type="character" w:styleId="Hyperlink">
    <w:name w:val="Hyperlink"/>
    <w:basedOn w:val="DefaultParagraphFont"/>
    <w:uiPriority w:val="99"/>
    <w:unhideWhenUsed/>
    <w:rsid w:val="009B20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image" Target="media/image7.jpe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hyperlink" Target="mailto:Pam@access-info.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4388</Words>
  <Characters>25017</Characters>
  <Application>Microsoft Macintosh Word</Application>
  <DocSecurity>0</DocSecurity>
  <Lines>208</Lines>
  <Paragraphs>58</Paragraphs>
  <ScaleCrop>false</ScaleCrop>
  <Company/>
  <LinksUpToDate>false</LinksUpToDate>
  <CharactersWithSpaces>29347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dc:creator>
  <cp:lastModifiedBy>Lydia Medland</cp:lastModifiedBy>
  <cp:revision>2</cp:revision>
  <dcterms:created xsi:type="dcterms:W3CDTF">2014-11-03T11:44:00Z</dcterms:created>
  <dcterms:modified xsi:type="dcterms:W3CDTF">2014-11-03T11:44:00Z</dcterms:modified>
</cp:coreProperties>
</file>