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3891B" w14:textId="77777777" w:rsidR="007B6A29" w:rsidRPr="0031187A" w:rsidRDefault="00107136" w:rsidP="00F74794">
      <w:pPr>
        <w:pStyle w:val="AIEnormal"/>
        <w:widowControl/>
        <w:rPr>
          <w:rFonts w:ascii="Trebuchet MS" w:hAnsi="Trebuchet MS" w:cs="Times New Roman"/>
          <w:b/>
          <w:color w:val="595959" w:themeColor="text1" w:themeTint="A6"/>
          <w:sz w:val="28"/>
          <w:szCs w:val="28"/>
          <w:lang w:val="sr-Latn-ME"/>
        </w:rPr>
      </w:pPr>
      <w:r w:rsidRPr="0031187A">
        <w:rPr>
          <w:rFonts w:ascii="Trebuchet MS" w:hAnsi="Trebuchet MS" w:cs="Times New Roman"/>
          <w:b/>
          <w:noProof/>
          <w:color w:val="595959" w:themeColor="text1" w:themeTint="A6"/>
          <w:sz w:val="28"/>
          <w:szCs w:val="28"/>
          <w:lang w:val="sr-Latn-ME" w:eastAsia="sr-Latn-ME"/>
        </w:rPr>
        <w:drawing>
          <wp:anchor distT="0" distB="0" distL="114300" distR="114300" simplePos="0" relativeHeight="251719680" behindDoc="0" locked="0" layoutInCell="1" allowOverlap="1" wp14:anchorId="53145D6D" wp14:editId="24D989AC">
            <wp:simplePos x="0" y="0"/>
            <wp:positionH relativeFrom="margin">
              <wp:posOffset>4848988</wp:posOffset>
            </wp:positionH>
            <wp:positionV relativeFrom="paragraph">
              <wp:posOffset>378</wp:posOffset>
            </wp:positionV>
            <wp:extent cx="1222375" cy="960120"/>
            <wp:effectExtent l="0" t="0" r="0" b="0"/>
            <wp:wrapSquare wrapText="bothSides"/>
            <wp:docPr id="1" name="Picture 1" descr="LOGOG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375" cy="960120"/>
                    </a:xfrm>
                    <a:prstGeom prst="rect">
                      <a:avLst/>
                    </a:prstGeom>
                    <a:noFill/>
                  </pic:spPr>
                </pic:pic>
              </a:graphicData>
            </a:graphic>
            <wp14:sizeRelH relativeFrom="page">
              <wp14:pctWidth>0</wp14:pctWidth>
            </wp14:sizeRelH>
            <wp14:sizeRelV relativeFrom="page">
              <wp14:pctHeight>0</wp14:pctHeight>
            </wp14:sizeRelV>
          </wp:anchor>
        </w:drawing>
      </w:r>
      <w:r w:rsidR="007B6A29" w:rsidRPr="0031187A">
        <w:rPr>
          <w:rFonts w:ascii="Trebuchet MS" w:hAnsi="Trebuchet MS" w:cs="Times New Roman"/>
          <w:b/>
          <w:color w:val="595959" w:themeColor="text1" w:themeTint="A6"/>
          <w:sz w:val="28"/>
          <w:szCs w:val="28"/>
          <w:lang w:val="sr-Latn-ME"/>
        </w:rPr>
        <w:t>Access Info Europe</w:t>
      </w:r>
    </w:p>
    <w:p w14:paraId="6DBFA15B" w14:textId="77777777" w:rsidR="00A10F5E" w:rsidRPr="0031187A" w:rsidRDefault="00A10F5E" w:rsidP="00F74794">
      <w:pPr>
        <w:pStyle w:val="AIEnormal"/>
        <w:widowControl/>
        <w:rPr>
          <w:rFonts w:ascii="Trebuchet MS" w:hAnsi="Trebuchet MS" w:cs="Times New Roman"/>
          <w:color w:val="595959" w:themeColor="text1" w:themeTint="A6"/>
          <w:szCs w:val="24"/>
          <w:lang w:val="sr-Latn-ME"/>
        </w:rPr>
      </w:pPr>
      <w:r w:rsidRPr="0031187A">
        <w:rPr>
          <w:rFonts w:ascii="Trebuchet MS" w:hAnsi="Trebuchet MS" w:cs="Times New Roman"/>
          <w:color w:val="595959" w:themeColor="text1" w:themeTint="A6"/>
          <w:szCs w:val="24"/>
          <w:lang w:val="sr-Latn-ME"/>
        </w:rPr>
        <w:t>Calle Cava de San Miguel 8</w:t>
      </w:r>
    </w:p>
    <w:p w14:paraId="6B9E0403" w14:textId="77777777" w:rsidR="00A10F5E" w:rsidRPr="0031187A" w:rsidRDefault="00A10F5E" w:rsidP="00F74794">
      <w:pPr>
        <w:pStyle w:val="AIEnormal"/>
        <w:widowControl/>
        <w:rPr>
          <w:rFonts w:ascii="Trebuchet MS" w:hAnsi="Trebuchet MS" w:cs="Times New Roman"/>
          <w:color w:val="595959" w:themeColor="text1" w:themeTint="A6"/>
          <w:szCs w:val="24"/>
          <w:lang w:val="sr-Latn-ME"/>
        </w:rPr>
      </w:pPr>
      <w:r w:rsidRPr="0031187A">
        <w:rPr>
          <w:rFonts w:ascii="Trebuchet MS" w:hAnsi="Trebuchet MS" w:cs="Times New Roman"/>
          <w:color w:val="595959" w:themeColor="text1" w:themeTint="A6"/>
          <w:szCs w:val="24"/>
          <w:lang w:val="sr-Latn-ME"/>
        </w:rPr>
        <w:t xml:space="preserve">28005 Madrid </w:t>
      </w:r>
    </w:p>
    <w:p w14:paraId="280CCCEB" w14:textId="77777777" w:rsidR="005E5810" w:rsidRPr="0031187A" w:rsidRDefault="005E5810" w:rsidP="00F74794">
      <w:pPr>
        <w:widowControl/>
        <w:rPr>
          <w:rFonts w:ascii="Times New Roman" w:hAnsi="Times New Roman" w:cs="Times New Roman"/>
          <w:color w:val="404040"/>
          <w:sz w:val="24"/>
          <w:szCs w:val="24"/>
          <w:lang w:val="sr-Latn-ME"/>
        </w:rPr>
      </w:pPr>
    </w:p>
    <w:p w14:paraId="0E1E2785" w14:textId="3880BFC0" w:rsidR="007B6A29" w:rsidRPr="0031187A" w:rsidRDefault="00E6111C" w:rsidP="00F74794">
      <w:pPr>
        <w:pStyle w:val="AIEnormal"/>
        <w:jc w:val="right"/>
        <w:rPr>
          <w:rFonts w:cs="Times New Roman"/>
          <w:color w:val="C00000"/>
          <w:szCs w:val="24"/>
          <w:lang w:val="sr-Latn-ME"/>
        </w:rPr>
      </w:pPr>
      <w:r w:rsidRPr="0031187A">
        <w:rPr>
          <w:rFonts w:cs="Times New Roman"/>
          <w:szCs w:val="24"/>
          <w:lang w:val="sr-Latn-ME"/>
        </w:rPr>
        <w:t xml:space="preserve">Madrid, </w:t>
      </w:r>
      <w:r w:rsidR="00E36DC6" w:rsidRPr="0031187A">
        <w:rPr>
          <w:rFonts w:cs="Times New Roman"/>
          <w:szCs w:val="24"/>
          <w:lang w:val="sr-Latn-ME"/>
        </w:rPr>
        <w:t>14. oktobar 2019. godine</w:t>
      </w:r>
    </w:p>
    <w:p w14:paraId="32FF06EA" w14:textId="7CB8FED8" w:rsidR="00E36DC6" w:rsidRPr="0031187A" w:rsidRDefault="00E36DC6" w:rsidP="00E36DC6">
      <w:pPr>
        <w:pStyle w:val="AIETitle"/>
        <w:numPr>
          <w:ilvl w:val="0"/>
          <w:numId w:val="0"/>
        </w:numPr>
        <w:ind w:left="284" w:hanging="284"/>
        <w:jc w:val="center"/>
        <w:rPr>
          <w:lang w:val="sr-Latn-ME"/>
        </w:rPr>
      </w:pPr>
      <w:r w:rsidRPr="0031187A">
        <w:rPr>
          <w:lang w:val="sr-Latn-ME"/>
        </w:rPr>
        <w:t>Podnesak za crnogorsku radnu grupu povodom Zakona o slobodnom pristupu informacijama</w:t>
      </w:r>
    </w:p>
    <w:p w14:paraId="37F6BC45" w14:textId="08BF12F7" w:rsidR="00E36DC6" w:rsidRPr="0031187A" w:rsidRDefault="00E36DC6" w:rsidP="00F74794">
      <w:pPr>
        <w:pStyle w:val="AIEnormal"/>
        <w:widowControl/>
        <w:rPr>
          <w:rFonts w:cs="Times New Roman"/>
          <w:szCs w:val="24"/>
          <w:lang w:val="sr-Latn-ME"/>
        </w:rPr>
      </w:pPr>
      <w:r w:rsidRPr="0031187A">
        <w:rPr>
          <w:rFonts w:cs="Times New Roman"/>
          <w:szCs w:val="24"/>
          <w:lang w:val="sr-Latn-ME"/>
        </w:rPr>
        <w:t>Ovim dokumentom ističe se ozbiljna zabrinutost povodom predloženih izmjena crnogorskog Zakona o slobodnom pristupu informacijama.</w:t>
      </w:r>
    </w:p>
    <w:p w14:paraId="39E54A59" w14:textId="2399D79E" w:rsidR="00E36DC6" w:rsidRPr="0031187A" w:rsidRDefault="00E36DC6" w:rsidP="00F74794">
      <w:pPr>
        <w:pStyle w:val="AIEnormal"/>
        <w:widowControl/>
        <w:rPr>
          <w:rFonts w:cs="Times New Roman"/>
          <w:szCs w:val="24"/>
          <w:lang w:val="sr-Latn-ME"/>
        </w:rPr>
      </w:pPr>
      <w:r w:rsidRPr="0031187A">
        <w:rPr>
          <w:rFonts w:cs="Times New Roman"/>
          <w:szCs w:val="24"/>
          <w:lang w:val="sr-Latn-ME"/>
        </w:rPr>
        <w:t xml:space="preserve">Većina predloženih izmjena </w:t>
      </w:r>
      <w:r w:rsidR="007E5AFA" w:rsidRPr="0031187A">
        <w:rPr>
          <w:rFonts w:cs="Times New Roman"/>
          <w:szCs w:val="24"/>
          <w:lang w:val="sr-Latn-ME"/>
        </w:rPr>
        <w:t>imala bi negativan efekat, što bi dodatno udaljilo</w:t>
      </w:r>
      <w:r w:rsidR="003A4E5B" w:rsidRPr="0031187A">
        <w:rPr>
          <w:rFonts w:cs="Times New Roman"/>
          <w:szCs w:val="24"/>
          <w:lang w:val="sr-Latn-ME"/>
        </w:rPr>
        <w:t xml:space="preserve"> Crnu Goru od međunarodnih standarda transparentnosti i </w:t>
      </w:r>
      <w:r w:rsidR="007E5AFA" w:rsidRPr="0031187A">
        <w:rPr>
          <w:rFonts w:cs="Times New Roman"/>
          <w:szCs w:val="24"/>
          <w:lang w:val="sr-Latn-ME"/>
        </w:rPr>
        <w:t>rezultiralo</w:t>
      </w:r>
      <w:r w:rsidR="003A4E5B" w:rsidRPr="0031187A">
        <w:rPr>
          <w:rFonts w:cs="Times New Roman"/>
          <w:szCs w:val="24"/>
          <w:lang w:val="sr-Latn-ME"/>
        </w:rPr>
        <w:t xml:space="preserve"> zakon</w:t>
      </w:r>
      <w:r w:rsidR="007E5AFA" w:rsidRPr="0031187A">
        <w:rPr>
          <w:rFonts w:cs="Times New Roman"/>
          <w:szCs w:val="24"/>
          <w:lang w:val="sr-Latn-ME"/>
        </w:rPr>
        <w:t>om</w:t>
      </w:r>
      <w:r w:rsidR="003A4E5B" w:rsidRPr="0031187A">
        <w:rPr>
          <w:rFonts w:cs="Times New Roman"/>
          <w:szCs w:val="24"/>
          <w:lang w:val="sr-Latn-ME"/>
        </w:rPr>
        <w:t xml:space="preserve"> kojim se direktno krše obaveze koje je Crna Gora preuzela, uključujući ratifikaciju Konvencije Savjeta Evrope o pristupu zvaničnim dokumentima, njenu obavezu da štiti slobodu izražavanja i informisanja prema Evropskoj konvenciji o ljudskim pravima i Međunarodnom paktu o građanskim i političkim pravima.</w:t>
      </w:r>
    </w:p>
    <w:p w14:paraId="3FBBD09A" w14:textId="728737ED" w:rsidR="00C40C14" w:rsidRPr="0031187A" w:rsidRDefault="00C40C14" w:rsidP="00F74794">
      <w:pPr>
        <w:pStyle w:val="AIEnormal"/>
        <w:widowControl/>
        <w:rPr>
          <w:rFonts w:cs="Times New Roman"/>
          <w:szCs w:val="24"/>
          <w:lang w:val="sr-Latn-ME"/>
        </w:rPr>
      </w:pPr>
      <w:r w:rsidRPr="0031187A">
        <w:rPr>
          <w:rFonts w:cs="Times New Roman"/>
          <w:szCs w:val="24"/>
          <w:lang w:val="sr-Latn-ME"/>
        </w:rPr>
        <w:t>I u slučajevima kada izmjene ne predstavljaju korak unazad, one ne uspijevaju da značajnije unaprijede Zakon kako bi bio usklađen sa međunarodnim standardima. To nije napredak u oblasti transparentnosti na koji se Crna Gora obavezala kao članica Partnerstva otvorenih vlada.</w:t>
      </w:r>
    </w:p>
    <w:p w14:paraId="7934F1C9" w14:textId="56357CD4" w:rsidR="00C40C14" w:rsidRPr="0031187A" w:rsidRDefault="00C40C14" w:rsidP="00CF6586">
      <w:pPr>
        <w:pStyle w:val="AIEnormal"/>
        <w:widowControl/>
        <w:rPr>
          <w:rFonts w:cs="Times New Roman"/>
          <w:szCs w:val="24"/>
          <w:lang w:val="sr-Latn-ME"/>
        </w:rPr>
      </w:pPr>
      <w:r w:rsidRPr="0031187A">
        <w:rPr>
          <w:rFonts w:cs="Times New Roman"/>
          <w:szCs w:val="24"/>
          <w:lang w:val="sr-Latn-ME"/>
        </w:rPr>
        <w:t xml:space="preserve">Access Info Europe, specijalizovana međunarodna organizacija za pristup informacijama, </w:t>
      </w:r>
      <w:r w:rsidR="00C34691" w:rsidRPr="0031187A">
        <w:rPr>
          <w:rFonts w:cs="Times New Roman"/>
          <w:szCs w:val="24"/>
          <w:lang w:val="sr-Latn-ME"/>
        </w:rPr>
        <w:t>sumira</w:t>
      </w:r>
      <w:r w:rsidRPr="0031187A">
        <w:rPr>
          <w:rFonts w:cs="Times New Roman"/>
          <w:szCs w:val="24"/>
          <w:lang w:val="sr-Latn-ME"/>
        </w:rPr>
        <w:t xml:space="preserve"> u ovom podnesku gl</w:t>
      </w:r>
      <w:r w:rsidR="00C34691" w:rsidRPr="0031187A">
        <w:rPr>
          <w:rFonts w:cs="Times New Roman"/>
          <w:szCs w:val="24"/>
          <w:lang w:val="sr-Latn-ME"/>
        </w:rPr>
        <w:t>avne probleme i analizira ih u kontekstu međunarodnih standarda.</w:t>
      </w:r>
    </w:p>
    <w:p w14:paraId="4EB13392" w14:textId="0976B178" w:rsidR="00C34691" w:rsidRPr="0031187A" w:rsidRDefault="00C34691" w:rsidP="00CF6586">
      <w:pPr>
        <w:pStyle w:val="AIEnormal"/>
        <w:widowControl/>
        <w:rPr>
          <w:rFonts w:cs="Times New Roman"/>
          <w:szCs w:val="24"/>
          <w:lang w:val="sr-Latn-ME"/>
        </w:rPr>
      </w:pPr>
      <w:r w:rsidRPr="0031187A">
        <w:rPr>
          <w:rFonts w:cs="Times New Roman"/>
          <w:szCs w:val="24"/>
          <w:lang w:val="sr-Latn-ME"/>
        </w:rPr>
        <w:t xml:space="preserve">Za glavne predložene </w:t>
      </w:r>
      <w:r w:rsidR="009E6A1D" w:rsidRPr="0031187A">
        <w:rPr>
          <w:rFonts w:cs="Times New Roman"/>
          <w:szCs w:val="24"/>
          <w:lang w:val="sr-Latn-ME"/>
        </w:rPr>
        <w:t>izmjene i dopune</w:t>
      </w:r>
      <w:r w:rsidRPr="0031187A">
        <w:rPr>
          <w:rFonts w:cs="Times New Roman"/>
          <w:szCs w:val="24"/>
          <w:lang w:val="sr-Latn-ME"/>
        </w:rPr>
        <w:t xml:space="preserve"> ovdje smo istakli aktuelne zakonske odredbe i predložene izmjene uz prateću analizu i preporuke. Ovaj dokument </w:t>
      </w:r>
      <w:r w:rsidR="009E6A1D" w:rsidRPr="0031187A">
        <w:rPr>
          <w:rFonts w:cs="Times New Roman"/>
          <w:szCs w:val="24"/>
          <w:lang w:val="sr-Latn-ME"/>
        </w:rPr>
        <w:t>je nastavak</w:t>
      </w:r>
      <w:r w:rsidRPr="0031187A">
        <w:rPr>
          <w:rFonts w:cs="Times New Roman"/>
          <w:szCs w:val="24"/>
          <w:lang w:val="sr-Latn-ME"/>
        </w:rPr>
        <w:t xml:space="preserve"> prethodne analize crnogorskog Zakona koju je sproveo Acess Info, a koja je dostupna na </w:t>
      </w:r>
      <w:hyperlink r:id="rId9" w:history="1">
        <w:r w:rsidRPr="0031187A">
          <w:rPr>
            <w:rStyle w:val="Hyperlink"/>
            <w:szCs w:val="24"/>
            <w:lang w:val="sr-Latn-ME"/>
          </w:rPr>
          <w:t>Access Info veb-sajtu</w:t>
        </w:r>
      </w:hyperlink>
      <w:r w:rsidRPr="0031187A">
        <w:rPr>
          <w:rFonts w:cs="Times New Roman"/>
          <w:szCs w:val="24"/>
          <w:lang w:val="sr-Latn-ME"/>
        </w:rPr>
        <w:t xml:space="preserve">. </w:t>
      </w:r>
    </w:p>
    <w:p w14:paraId="4ABA7050" w14:textId="39956872" w:rsidR="0077549D" w:rsidRPr="0031187A" w:rsidRDefault="005718C7" w:rsidP="003A264D">
      <w:pPr>
        <w:pStyle w:val="AIETitle"/>
        <w:rPr>
          <w:lang w:val="sr-Latn-ME"/>
        </w:rPr>
      </w:pPr>
      <w:r w:rsidRPr="0031187A">
        <w:rPr>
          <w:lang w:val="sr-Latn-ME"/>
        </w:rPr>
        <w:t>Široko postavljena ograničenja i izuzeci nisu legitimni</w:t>
      </w:r>
    </w:p>
    <w:p w14:paraId="36170760" w14:textId="3922BD6A" w:rsidR="005D37CC" w:rsidRPr="003F62ED" w:rsidRDefault="003F62ED" w:rsidP="0077549D">
      <w:pPr>
        <w:pStyle w:val="AIEnormal"/>
        <w:widowControl/>
        <w:ind w:firstLine="709"/>
        <w:rPr>
          <w:rFonts w:cs="Times New Roman"/>
          <w:b/>
          <w:szCs w:val="24"/>
          <w:lang w:val="sr-Latn-ME"/>
        </w:rPr>
      </w:pPr>
      <w:r w:rsidRPr="003F62ED">
        <w:rPr>
          <w:rFonts w:cs="Times New Roman"/>
          <w:b/>
          <w:szCs w:val="24"/>
          <w:lang w:val="sr-Latn-ME"/>
        </w:rPr>
        <w:t xml:space="preserve">Član </w:t>
      </w:r>
      <w:r w:rsidR="005D37CC" w:rsidRPr="003F62ED">
        <w:rPr>
          <w:rFonts w:cs="Times New Roman"/>
          <w:b/>
          <w:szCs w:val="24"/>
          <w:lang w:val="sr-Latn-ME"/>
        </w:rPr>
        <w:t xml:space="preserve">1 </w:t>
      </w:r>
      <w:r w:rsidR="0004347E">
        <w:rPr>
          <w:rFonts w:cs="Times New Roman"/>
          <w:b/>
          <w:szCs w:val="24"/>
          <w:lang w:val="sr-Latn-ME"/>
        </w:rPr>
        <w:t xml:space="preserve">- </w:t>
      </w:r>
      <w:r w:rsidRPr="003F62ED">
        <w:rPr>
          <w:rFonts w:cs="Times New Roman"/>
          <w:b/>
          <w:szCs w:val="24"/>
          <w:lang w:val="sr-Latn-ME"/>
        </w:rPr>
        <w:t>Važeći zakon</w:t>
      </w:r>
    </w:p>
    <w:p w14:paraId="2D19628F" w14:textId="77777777" w:rsidR="003F62ED" w:rsidRPr="003F62ED" w:rsidRDefault="003F62ED" w:rsidP="003F62ED">
      <w:pPr>
        <w:pStyle w:val="1tekst"/>
        <w:rPr>
          <w:rFonts w:ascii="Times New Roman" w:hAnsi="Times New Roman" w:cs="Times New Roman"/>
          <w:i/>
          <w:sz w:val="24"/>
          <w:szCs w:val="24"/>
        </w:rPr>
      </w:pPr>
      <w:r w:rsidRPr="003F62ED">
        <w:rPr>
          <w:rFonts w:ascii="Times New Roman" w:hAnsi="Times New Roman" w:cs="Times New Roman"/>
          <w:i/>
          <w:sz w:val="24"/>
          <w:szCs w:val="24"/>
        </w:rPr>
        <w:t>Pravo na pristup informacijama i ponovnu upotrebu informacija u posjedu organa vlasti ostvaruje se na način i po postupku propisanim ovim zakonom.</w:t>
      </w:r>
    </w:p>
    <w:p w14:paraId="41E6C95D" w14:textId="77777777" w:rsidR="003F62ED" w:rsidRPr="003F62ED" w:rsidRDefault="003F62ED" w:rsidP="003F62ED">
      <w:pPr>
        <w:pStyle w:val="1tekst"/>
        <w:rPr>
          <w:rFonts w:ascii="Times New Roman" w:hAnsi="Times New Roman" w:cs="Times New Roman"/>
          <w:i/>
          <w:sz w:val="24"/>
          <w:szCs w:val="24"/>
        </w:rPr>
      </w:pPr>
      <w:r w:rsidRPr="003F62ED">
        <w:rPr>
          <w:rFonts w:ascii="Times New Roman" w:hAnsi="Times New Roman" w:cs="Times New Roman"/>
          <w:i/>
          <w:sz w:val="24"/>
          <w:szCs w:val="24"/>
        </w:rPr>
        <w:t>Odredbe ovog Zakona ne primjenjuju se na:</w:t>
      </w:r>
    </w:p>
    <w:p w14:paraId="4DC7BE37" w14:textId="77777777" w:rsidR="003F62ED" w:rsidRPr="003F62ED" w:rsidRDefault="003F62ED" w:rsidP="003F62ED">
      <w:pPr>
        <w:pStyle w:val="1tekst"/>
        <w:rPr>
          <w:rFonts w:ascii="Times New Roman" w:hAnsi="Times New Roman" w:cs="Times New Roman"/>
          <w:i/>
          <w:sz w:val="24"/>
          <w:szCs w:val="24"/>
        </w:rPr>
      </w:pPr>
      <w:r w:rsidRPr="003F62ED">
        <w:rPr>
          <w:rFonts w:ascii="Times New Roman" w:hAnsi="Times New Roman" w:cs="Times New Roman"/>
          <w:i/>
          <w:sz w:val="24"/>
          <w:szCs w:val="24"/>
        </w:rPr>
        <w:t>1) stranke u sudskim, upravnim i drugim na zakonu propisanim postupcima, kojima je pristup informacijama iz tih postupaka utvrđen propisom;</w:t>
      </w:r>
    </w:p>
    <w:p w14:paraId="02D91E20" w14:textId="77777777" w:rsidR="003F62ED" w:rsidRPr="003F62ED" w:rsidRDefault="003F62ED" w:rsidP="003F62ED">
      <w:pPr>
        <w:pStyle w:val="1tekst"/>
        <w:rPr>
          <w:rFonts w:ascii="Times New Roman" w:hAnsi="Times New Roman" w:cs="Times New Roman"/>
          <w:i/>
          <w:sz w:val="24"/>
          <w:szCs w:val="24"/>
        </w:rPr>
      </w:pPr>
      <w:r w:rsidRPr="003F62ED">
        <w:rPr>
          <w:rFonts w:ascii="Times New Roman" w:hAnsi="Times New Roman" w:cs="Times New Roman"/>
          <w:i/>
          <w:sz w:val="24"/>
          <w:szCs w:val="24"/>
        </w:rPr>
        <w:t>2) informacije za koje postoji obaveza čuvanja tajne, u skladu sa zakonom koji uređuje oblast tajnih podataka;</w:t>
      </w:r>
    </w:p>
    <w:p w14:paraId="56E144A1" w14:textId="77777777" w:rsidR="003F62ED" w:rsidRPr="003F62ED" w:rsidRDefault="003F62ED" w:rsidP="003F62ED">
      <w:pPr>
        <w:pStyle w:val="AIEnormal"/>
        <w:widowControl/>
        <w:ind w:firstLine="709"/>
        <w:rPr>
          <w:rFonts w:cs="Times New Roman"/>
          <w:i/>
          <w:szCs w:val="24"/>
        </w:rPr>
      </w:pPr>
      <w:r w:rsidRPr="003F62ED">
        <w:rPr>
          <w:rFonts w:cs="Times New Roman"/>
          <w:i/>
          <w:szCs w:val="24"/>
        </w:rPr>
        <w:t>3) informacije koje predstavljaju klasifikovane informacije čiji su vlasnici međunarodne organizacije ili druge države, te klasifikovane informacije organa vlasti koje nastaju ili se razmjenjuju u okviru saradnje s međunarodnim organizacijama ili drugim državama.</w:t>
      </w:r>
    </w:p>
    <w:p w14:paraId="79E80C88" w14:textId="77777777" w:rsidR="001B3E13" w:rsidRDefault="001B3E13" w:rsidP="003F62ED">
      <w:pPr>
        <w:pStyle w:val="AIEnormal"/>
        <w:widowControl/>
        <w:ind w:firstLine="709"/>
        <w:rPr>
          <w:rFonts w:cs="Times New Roman"/>
          <w:b/>
          <w:szCs w:val="24"/>
          <w:lang w:val="sr-Latn-ME"/>
        </w:rPr>
      </w:pPr>
    </w:p>
    <w:p w14:paraId="41A5B6BF" w14:textId="77777777" w:rsidR="001B3E13" w:rsidRDefault="001B3E13" w:rsidP="003F62ED">
      <w:pPr>
        <w:pStyle w:val="AIEnormal"/>
        <w:widowControl/>
        <w:ind w:firstLine="709"/>
        <w:rPr>
          <w:rFonts w:cs="Times New Roman"/>
          <w:b/>
          <w:szCs w:val="24"/>
          <w:lang w:val="sr-Latn-ME"/>
        </w:rPr>
      </w:pPr>
    </w:p>
    <w:p w14:paraId="0D971F1D" w14:textId="77777777" w:rsidR="001B3E13" w:rsidRDefault="001B3E13" w:rsidP="003F62ED">
      <w:pPr>
        <w:pStyle w:val="AIEnormal"/>
        <w:widowControl/>
        <w:ind w:firstLine="709"/>
        <w:rPr>
          <w:rFonts w:cs="Times New Roman"/>
          <w:b/>
          <w:szCs w:val="24"/>
          <w:lang w:val="sr-Latn-ME"/>
        </w:rPr>
      </w:pPr>
    </w:p>
    <w:p w14:paraId="6A9508F7" w14:textId="6F077EC4" w:rsidR="00FA1620" w:rsidRPr="00246F5E" w:rsidRDefault="003F62ED" w:rsidP="003F62ED">
      <w:pPr>
        <w:pStyle w:val="AIEnormal"/>
        <w:widowControl/>
        <w:ind w:firstLine="709"/>
        <w:rPr>
          <w:rFonts w:cs="Times New Roman"/>
          <w:b/>
          <w:szCs w:val="24"/>
          <w:lang w:val="sr-Latn-ME"/>
        </w:rPr>
      </w:pPr>
      <w:r w:rsidRPr="00246F5E">
        <w:rPr>
          <w:rFonts w:cs="Times New Roman"/>
          <w:b/>
          <w:szCs w:val="24"/>
          <w:lang w:val="sr-Latn-ME"/>
        </w:rPr>
        <w:lastRenderedPageBreak/>
        <w:t xml:space="preserve">Predložena </w:t>
      </w:r>
      <w:r w:rsidR="008E255D">
        <w:rPr>
          <w:rFonts w:cs="Times New Roman"/>
          <w:b/>
          <w:szCs w:val="24"/>
          <w:lang w:val="sr-Latn-ME"/>
        </w:rPr>
        <w:t>revizija</w:t>
      </w:r>
      <w:r w:rsidRPr="00246F5E">
        <w:rPr>
          <w:rFonts w:cs="Times New Roman"/>
          <w:b/>
          <w:szCs w:val="24"/>
          <w:lang w:val="sr-Latn-ME"/>
        </w:rPr>
        <w:t xml:space="preserve"> člana 1</w:t>
      </w:r>
      <w:r w:rsidR="00FF4FCD" w:rsidRPr="00246F5E">
        <w:rPr>
          <w:rFonts w:cs="Times New Roman"/>
          <w:b/>
          <w:szCs w:val="24"/>
          <w:lang w:val="sr-Latn-ME"/>
        </w:rPr>
        <w:t xml:space="preserve"> </w:t>
      </w:r>
    </w:p>
    <w:p w14:paraId="4CB2865E" w14:textId="77777777" w:rsidR="008D3EEE" w:rsidRPr="008D3EEE" w:rsidRDefault="008D3EEE" w:rsidP="008D3EEE">
      <w:pPr>
        <w:spacing w:after="0" w:line="240" w:lineRule="auto"/>
        <w:rPr>
          <w:rFonts w:ascii="Times New Roman" w:eastAsia="Calibri" w:hAnsi="Times New Roman" w:cs="Times New Roman"/>
          <w:i/>
          <w:sz w:val="24"/>
          <w:szCs w:val="24"/>
          <w:lang w:val="en-US"/>
        </w:rPr>
      </w:pPr>
      <w:r w:rsidRPr="008D3EEE">
        <w:rPr>
          <w:rFonts w:ascii="Times New Roman" w:eastAsia="Calibri" w:hAnsi="Times New Roman" w:cs="Times New Roman"/>
          <w:i/>
          <w:sz w:val="24"/>
          <w:szCs w:val="24"/>
          <w:lang w:val="en-US"/>
        </w:rPr>
        <w:t xml:space="preserve">U Zakonu o slobodnom pristupu informacijama ("Službeni list CG", br. </w:t>
      </w:r>
      <w:hyperlink r:id="rId10" w:history="1">
        <w:r w:rsidRPr="008D3EEE">
          <w:rPr>
            <w:rFonts w:ascii="Times New Roman" w:eastAsia="Calibri" w:hAnsi="Times New Roman" w:cs="Times New Roman"/>
            <w:i/>
            <w:sz w:val="24"/>
            <w:szCs w:val="24"/>
            <w:lang w:val="en-US"/>
          </w:rPr>
          <w:t>44/12</w:t>
        </w:r>
      </w:hyperlink>
      <w:r w:rsidRPr="008D3EEE">
        <w:rPr>
          <w:rFonts w:ascii="Times New Roman" w:eastAsia="Calibri" w:hAnsi="Times New Roman" w:cs="Times New Roman"/>
          <w:i/>
          <w:sz w:val="24"/>
          <w:szCs w:val="24"/>
          <w:lang w:val="en-US"/>
        </w:rPr>
        <w:t xml:space="preserve"> i </w:t>
      </w:r>
      <w:hyperlink r:id="rId11" w:history="1">
        <w:r w:rsidRPr="008D3EEE">
          <w:rPr>
            <w:rFonts w:ascii="Times New Roman" w:eastAsia="Calibri" w:hAnsi="Times New Roman" w:cs="Times New Roman"/>
            <w:i/>
            <w:sz w:val="24"/>
            <w:szCs w:val="24"/>
            <w:lang w:val="en-US"/>
          </w:rPr>
          <w:t>30/17</w:t>
        </w:r>
      </w:hyperlink>
      <w:r w:rsidRPr="008D3EEE">
        <w:rPr>
          <w:rFonts w:ascii="Times New Roman" w:eastAsia="Calibri" w:hAnsi="Times New Roman" w:cs="Times New Roman"/>
          <w:i/>
          <w:sz w:val="24"/>
          <w:szCs w:val="24"/>
          <w:lang w:val="en-US"/>
        </w:rPr>
        <w:t>) u članu 1 stav 2 tač. 2 i 3 mijenjaju se i glase:</w:t>
      </w:r>
    </w:p>
    <w:p w14:paraId="77D9AEFE" w14:textId="77777777" w:rsidR="008D3EEE" w:rsidRPr="008D3EEE" w:rsidRDefault="008D3EEE" w:rsidP="008D3EEE">
      <w:pPr>
        <w:spacing w:after="0" w:line="240" w:lineRule="auto"/>
        <w:rPr>
          <w:rFonts w:ascii="Times New Roman" w:eastAsia="Calibri" w:hAnsi="Times New Roman" w:cs="Times New Roman"/>
          <w:i/>
          <w:sz w:val="24"/>
          <w:szCs w:val="24"/>
          <w:lang w:val="en-US"/>
        </w:rPr>
      </w:pPr>
      <w:r w:rsidRPr="008D3EEE">
        <w:rPr>
          <w:rFonts w:ascii="Times New Roman" w:eastAsia="Calibri" w:hAnsi="Times New Roman" w:cs="Times New Roman"/>
          <w:i/>
          <w:sz w:val="24"/>
          <w:szCs w:val="24"/>
          <w:lang w:val="en-US"/>
        </w:rPr>
        <w:tab/>
        <w:t xml:space="preserve">„2) informacije iz oblasti bezbjednosno obavještajnog sektora, za koje postoji obaveza čuvanja tajne, u skladu sa zakonom; </w:t>
      </w:r>
    </w:p>
    <w:p w14:paraId="751B4739" w14:textId="77777777" w:rsidR="008D3EEE" w:rsidRPr="008D3EEE" w:rsidRDefault="008D3EEE" w:rsidP="008D3EEE">
      <w:pPr>
        <w:spacing w:after="0" w:line="240" w:lineRule="auto"/>
        <w:rPr>
          <w:rFonts w:ascii="Times New Roman" w:eastAsia="Calibri" w:hAnsi="Times New Roman" w:cs="Times New Roman"/>
          <w:i/>
          <w:sz w:val="24"/>
          <w:szCs w:val="24"/>
          <w:lang w:val="en-US"/>
        </w:rPr>
      </w:pPr>
      <w:r w:rsidRPr="008D3EEE">
        <w:rPr>
          <w:rFonts w:ascii="Times New Roman" w:eastAsia="Calibri" w:hAnsi="Times New Roman" w:cs="Times New Roman"/>
          <w:i/>
          <w:sz w:val="24"/>
          <w:szCs w:val="24"/>
          <w:lang w:val="en-US"/>
        </w:rPr>
        <w:tab/>
        <w:t>3) informacije koje su označene stepenom tajnosti čiji su vlasnici međunarodne organizacije ili druge države, kao i informacije organa vlasti, koje su označene stepenom tajnosti, a koje nastaju ili se razmenjuju u okviru saradnje sa međunarodnim organizacijama ili drugim državama.“</w:t>
      </w:r>
    </w:p>
    <w:p w14:paraId="01507ACA" w14:textId="1B38E3D3" w:rsidR="005D37CC" w:rsidRPr="0031187A" w:rsidRDefault="005D37CC" w:rsidP="00F74794">
      <w:pPr>
        <w:pStyle w:val="AIEnormal"/>
        <w:widowControl/>
        <w:rPr>
          <w:rFonts w:cs="Times New Roman"/>
          <w:szCs w:val="24"/>
          <w:lang w:val="sr-Latn-ME"/>
        </w:rPr>
      </w:pPr>
    </w:p>
    <w:p w14:paraId="4FCCC682" w14:textId="16AD87E9" w:rsidR="005718C7" w:rsidRPr="0031187A" w:rsidRDefault="005718C7" w:rsidP="004D37FD">
      <w:pPr>
        <w:pStyle w:val="AIEnormal"/>
        <w:rPr>
          <w:b/>
          <w:color w:val="004D86"/>
          <w:lang w:val="sr-Latn-ME"/>
        </w:rPr>
      </w:pPr>
      <w:r w:rsidRPr="0031187A">
        <w:rPr>
          <w:b/>
          <w:color w:val="004D86"/>
          <w:lang w:val="sr-Latn-ME"/>
        </w:rPr>
        <w:t>Analiza</w:t>
      </w:r>
    </w:p>
    <w:p w14:paraId="32F7E233" w14:textId="1C01DC31" w:rsidR="005718C7" w:rsidRPr="0031187A" w:rsidRDefault="005718C7" w:rsidP="00F74794">
      <w:pPr>
        <w:pStyle w:val="AIEnormal"/>
        <w:widowControl/>
        <w:rPr>
          <w:rFonts w:cs="Times New Roman"/>
          <w:szCs w:val="24"/>
          <w:lang w:val="sr-Latn-ME"/>
        </w:rPr>
      </w:pPr>
      <w:r w:rsidRPr="0031187A">
        <w:rPr>
          <w:rFonts w:cs="Times New Roman"/>
          <w:szCs w:val="24"/>
          <w:lang w:val="sr-Latn-ME"/>
        </w:rPr>
        <w:t xml:space="preserve">Predložene izmjene člana 1 </w:t>
      </w:r>
      <w:r w:rsidR="009C1B3D" w:rsidRPr="0031187A">
        <w:rPr>
          <w:rFonts w:cs="Times New Roman"/>
          <w:szCs w:val="24"/>
          <w:lang w:val="sr-Latn-ME"/>
        </w:rPr>
        <w:t>izgledaju kao korak u pravom smjeru</w:t>
      </w:r>
      <w:r w:rsidRPr="0031187A">
        <w:rPr>
          <w:rFonts w:cs="Times New Roman"/>
          <w:szCs w:val="24"/>
          <w:lang w:val="sr-Latn-ME"/>
        </w:rPr>
        <w:t xml:space="preserve">, ali još uvijek sadrže dva </w:t>
      </w:r>
      <w:r w:rsidR="00426A75" w:rsidRPr="0031187A">
        <w:rPr>
          <w:rFonts w:cs="Times New Roman"/>
          <w:szCs w:val="24"/>
          <w:lang w:val="sr-Latn-ME"/>
        </w:rPr>
        <w:t>zabrinjavajuće</w:t>
      </w:r>
      <w:r w:rsidRPr="0031187A">
        <w:rPr>
          <w:rFonts w:cs="Times New Roman"/>
          <w:szCs w:val="24"/>
          <w:lang w:val="sr-Latn-ME"/>
        </w:rPr>
        <w:t xml:space="preserve"> široko postavljena ograničenja, </w:t>
      </w:r>
      <w:r w:rsidR="00426A75" w:rsidRPr="0031187A">
        <w:rPr>
          <w:rFonts w:cs="Times New Roman"/>
          <w:szCs w:val="24"/>
          <w:lang w:val="sr-Latn-ME"/>
        </w:rPr>
        <w:t xml:space="preserve"> naime </w:t>
      </w:r>
      <w:r w:rsidR="009C1B3D" w:rsidRPr="0031187A">
        <w:rPr>
          <w:rFonts w:cs="Times New Roman"/>
          <w:szCs w:val="24"/>
          <w:lang w:val="sr-Latn-ME"/>
        </w:rPr>
        <w:t>obimno</w:t>
      </w:r>
      <w:r w:rsidR="00426A75" w:rsidRPr="0031187A">
        <w:rPr>
          <w:rFonts w:cs="Times New Roman"/>
          <w:szCs w:val="24"/>
          <w:lang w:val="sr-Latn-ME"/>
        </w:rPr>
        <w:t xml:space="preserve"> isključivanje informacija označenih od obavještajnih i</w:t>
      </w:r>
      <w:r w:rsidR="0004593E" w:rsidRPr="0031187A">
        <w:rPr>
          <w:rFonts w:cs="Times New Roman"/>
          <w:szCs w:val="24"/>
          <w:lang w:val="sr-Latn-ME"/>
        </w:rPr>
        <w:t xml:space="preserve"> tajnih službi kao provjerljive,</w:t>
      </w:r>
      <w:r w:rsidR="00426A75" w:rsidRPr="0031187A">
        <w:rPr>
          <w:rFonts w:cs="Times New Roman"/>
          <w:szCs w:val="24"/>
          <w:lang w:val="sr-Latn-ME"/>
        </w:rPr>
        <w:t xml:space="preserve"> kao i neobično i izuzetno </w:t>
      </w:r>
      <w:r w:rsidR="009C1B3D" w:rsidRPr="0031187A">
        <w:rPr>
          <w:rFonts w:cs="Times New Roman"/>
          <w:szCs w:val="24"/>
          <w:lang w:val="sr-Latn-ME"/>
        </w:rPr>
        <w:t>obimno</w:t>
      </w:r>
      <w:r w:rsidR="00426A75" w:rsidRPr="0031187A">
        <w:rPr>
          <w:rFonts w:cs="Times New Roman"/>
          <w:szCs w:val="24"/>
          <w:lang w:val="sr-Latn-ME"/>
        </w:rPr>
        <w:t xml:space="preserve"> isključivanje informacija koje se dijele sa međunarodnim </w:t>
      </w:r>
      <w:r w:rsidR="009C1B3D" w:rsidRPr="0031187A">
        <w:rPr>
          <w:rFonts w:cs="Times New Roman"/>
          <w:szCs w:val="24"/>
          <w:lang w:val="sr-Latn-ME"/>
        </w:rPr>
        <w:t>tijelima</w:t>
      </w:r>
      <w:r w:rsidR="00426A75" w:rsidRPr="0031187A">
        <w:rPr>
          <w:rFonts w:cs="Times New Roman"/>
          <w:szCs w:val="24"/>
          <w:lang w:val="sr-Latn-ME"/>
        </w:rPr>
        <w:t xml:space="preserve"> i/ili trećim zemljama</w:t>
      </w:r>
      <w:r w:rsidR="0004593E" w:rsidRPr="0031187A">
        <w:rPr>
          <w:rFonts w:cs="Times New Roman"/>
          <w:szCs w:val="24"/>
          <w:lang w:val="sr-Latn-ME"/>
        </w:rPr>
        <w:t>,</w:t>
      </w:r>
      <w:r w:rsidR="006D265D" w:rsidRPr="0031187A">
        <w:rPr>
          <w:rFonts w:cs="Times New Roman"/>
          <w:szCs w:val="24"/>
          <w:lang w:val="sr-Latn-ME"/>
        </w:rPr>
        <w:t xml:space="preserve"> a</w:t>
      </w:r>
      <w:r w:rsidR="00426A75" w:rsidRPr="0031187A">
        <w:rPr>
          <w:rFonts w:cs="Times New Roman"/>
          <w:szCs w:val="24"/>
          <w:lang w:val="sr-Latn-ME"/>
        </w:rPr>
        <w:t xml:space="preserve"> koje Vlada odluči da</w:t>
      </w:r>
      <w:r w:rsidR="006D265D" w:rsidRPr="0031187A">
        <w:rPr>
          <w:rFonts w:cs="Times New Roman"/>
          <w:szCs w:val="24"/>
          <w:lang w:val="sr-Latn-ME"/>
        </w:rPr>
        <w:t xml:space="preserve"> označi</w:t>
      </w:r>
      <w:r w:rsidR="00426A75" w:rsidRPr="0031187A">
        <w:rPr>
          <w:rFonts w:cs="Times New Roman"/>
          <w:szCs w:val="24"/>
          <w:lang w:val="sr-Latn-ME"/>
        </w:rPr>
        <w:t xml:space="preserve"> </w:t>
      </w:r>
      <w:r w:rsidR="006D265D" w:rsidRPr="0031187A">
        <w:rPr>
          <w:rFonts w:cs="Times New Roman"/>
          <w:szCs w:val="24"/>
          <w:lang w:val="sr-Latn-ME"/>
        </w:rPr>
        <w:t>kao</w:t>
      </w:r>
      <w:r w:rsidR="00426A75" w:rsidRPr="0031187A">
        <w:rPr>
          <w:rFonts w:cs="Times New Roman"/>
          <w:szCs w:val="24"/>
          <w:lang w:val="sr-Latn-ME"/>
        </w:rPr>
        <w:t xml:space="preserve"> povjerljive informacije.</w:t>
      </w:r>
    </w:p>
    <w:p w14:paraId="021F9356" w14:textId="683D8DE2" w:rsidR="009C1B3D" w:rsidRPr="0031187A" w:rsidRDefault="009C1B3D" w:rsidP="00F74794">
      <w:pPr>
        <w:pStyle w:val="AIEnormal"/>
        <w:widowControl/>
        <w:rPr>
          <w:rFonts w:cs="Times New Roman"/>
          <w:szCs w:val="24"/>
          <w:lang w:val="sr-Latn-ME"/>
        </w:rPr>
      </w:pPr>
      <w:r w:rsidRPr="0031187A">
        <w:rPr>
          <w:rFonts w:cs="Times New Roman"/>
          <w:szCs w:val="24"/>
          <w:lang w:val="sr-Latn-ME"/>
        </w:rPr>
        <w:t>Bez adekvatnih garancija da će povjerljive informacije biti razmotrene po prijemu zahtjeva, ova odredba otvara vrata zloupotrebama sistema čuvanja povjerljivih informacija radi skrivanja informacija koje su jednostavno politički nepodobne</w:t>
      </w:r>
      <w:r w:rsidR="0053603F" w:rsidRPr="0031187A">
        <w:rPr>
          <w:rFonts w:cs="Times New Roman"/>
          <w:szCs w:val="24"/>
          <w:lang w:val="sr-Latn-ME"/>
        </w:rPr>
        <w:t xml:space="preserve"> i ne predstavljaju</w:t>
      </w:r>
      <w:r w:rsidRPr="0031187A">
        <w:rPr>
          <w:rFonts w:cs="Times New Roman"/>
          <w:szCs w:val="24"/>
          <w:lang w:val="sr-Latn-ME"/>
        </w:rPr>
        <w:t xml:space="preserve"> izgledn</w:t>
      </w:r>
      <w:r w:rsidR="0053603F" w:rsidRPr="0031187A">
        <w:rPr>
          <w:rFonts w:cs="Times New Roman"/>
          <w:szCs w:val="24"/>
          <w:lang w:val="sr-Latn-ME"/>
        </w:rPr>
        <w:t>u</w:t>
      </w:r>
      <w:r w:rsidRPr="0031187A">
        <w:rPr>
          <w:rFonts w:cs="Times New Roman"/>
          <w:szCs w:val="24"/>
          <w:lang w:val="sr-Latn-ME"/>
        </w:rPr>
        <w:t xml:space="preserve"> prijetnju </w:t>
      </w:r>
      <w:r w:rsidR="0062744F" w:rsidRPr="0031187A">
        <w:rPr>
          <w:rFonts w:cs="Times New Roman"/>
          <w:szCs w:val="24"/>
          <w:lang w:val="sr-Latn-ME"/>
        </w:rPr>
        <w:t>za</w:t>
      </w:r>
      <w:r w:rsidRPr="0031187A">
        <w:rPr>
          <w:rFonts w:cs="Times New Roman"/>
          <w:szCs w:val="24"/>
          <w:lang w:val="sr-Latn-ME"/>
        </w:rPr>
        <w:t xml:space="preserve"> legitiman interes poput </w:t>
      </w:r>
      <w:r w:rsidR="009E15DE" w:rsidRPr="0031187A">
        <w:rPr>
          <w:rFonts w:cs="Times New Roman"/>
          <w:szCs w:val="24"/>
          <w:lang w:val="sr-Latn-ME"/>
        </w:rPr>
        <w:t>nacionalne bezbjednosti</w:t>
      </w:r>
      <w:r w:rsidR="00041681" w:rsidRPr="0031187A">
        <w:rPr>
          <w:rFonts w:cs="Times New Roman"/>
          <w:szCs w:val="24"/>
          <w:lang w:val="sr-Latn-ME"/>
        </w:rPr>
        <w:t xml:space="preserve"> ili međunarodn</w:t>
      </w:r>
      <w:r w:rsidR="000E59B6" w:rsidRPr="0031187A">
        <w:rPr>
          <w:rFonts w:cs="Times New Roman"/>
          <w:szCs w:val="24"/>
          <w:lang w:val="sr-Latn-ME"/>
        </w:rPr>
        <w:t>ih</w:t>
      </w:r>
      <w:r w:rsidR="00041681" w:rsidRPr="0031187A">
        <w:rPr>
          <w:rFonts w:cs="Times New Roman"/>
          <w:szCs w:val="24"/>
          <w:lang w:val="sr-Latn-ME"/>
        </w:rPr>
        <w:t xml:space="preserve"> odnos</w:t>
      </w:r>
      <w:r w:rsidR="000E59B6" w:rsidRPr="0031187A">
        <w:rPr>
          <w:rFonts w:cs="Times New Roman"/>
          <w:szCs w:val="24"/>
          <w:lang w:val="sr-Latn-ME"/>
        </w:rPr>
        <w:t>a</w:t>
      </w:r>
      <w:r w:rsidR="00041681" w:rsidRPr="0031187A">
        <w:rPr>
          <w:rFonts w:cs="Times New Roman"/>
          <w:szCs w:val="24"/>
          <w:lang w:val="sr-Latn-ME"/>
        </w:rPr>
        <w:t>.</w:t>
      </w:r>
    </w:p>
    <w:p w14:paraId="1C8F9E30" w14:textId="13F235C7" w:rsidR="00A35E93" w:rsidRPr="0031187A" w:rsidRDefault="00A35E93" w:rsidP="00F74794">
      <w:pPr>
        <w:pStyle w:val="AIEnormal"/>
        <w:widowControl/>
        <w:rPr>
          <w:rFonts w:cs="Times New Roman"/>
          <w:szCs w:val="24"/>
          <w:lang w:val="sr-Latn-ME"/>
        </w:rPr>
      </w:pPr>
      <w:r w:rsidRPr="0031187A">
        <w:rPr>
          <w:rFonts w:cs="Times New Roman"/>
          <w:szCs w:val="24"/>
          <w:lang w:val="sr-Latn-ME"/>
        </w:rPr>
        <w:t xml:space="preserve">Radi isključivanja većeg broja zahtjeva za pristup informacijama </w:t>
      </w:r>
      <w:r w:rsidR="0090375B" w:rsidRPr="0031187A">
        <w:rPr>
          <w:rFonts w:cs="Times New Roman"/>
          <w:szCs w:val="24"/>
          <w:lang w:val="sr-Latn-ME"/>
        </w:rPr>
        <w:t>koje spadaju u kategoriju</w:t>
      </w:r>
      <w:r w:rsidRPr="0031187A">
        <w:rPr>
          <w:rFonts w:cs="Times New Roman"/>
          <w:szCs w:val="24"/>
          <w:lang w:val="sr-Latn-ME"/>
        </w:rPr>
        <w:t xml:space="preserve"> bezbjednosnih i obavještajnih, ili informacija koje dolaze iz ili su podijeljene sa međunarodnim organizacijama ili drugim držav</w:t>
      </w:r>
      <w:r w:rsidR="00045CE6">
        <w:rPr>
          <w:rFonts w:cs="Times New Roman"/>
          <w:szCs w:val="24"/>
          <w:lang w:val="sr-Latn-ME"/>
        </w:rPr>
        <w:t>am</w:t>
      </w:r>
      <w:r w:rsidRPr="0031187A">
        <w:rPr>
          <w:rFonts w:cs="Times New Roman"/>
          <w:szCs w:val="24"/>
          <w:lang w:val="sr-Latn-ME"/>
        </w:rPr>
        <w:t xml:space="preserve">a, bile one tajne ili ne, uvodi se </w:t>
      </w:r>
      <w:r w:rsidR="0062744F" w:rsidRPr="0031187A">
        <w:rPr>
          <w:rFonts w:cs="Times New Roman"/>
          <w:szCs w:val="24"/>
          <w:lang w:val="sr-Latn-ME"/>
        </w:rPr>
        <w:t>opšti</w:t>
      </w:r>
      <w:r w:rsidRPr="0031187A">
        <w:rPr>
          <w:rFonts w:cs="Times New Roman"/>
          <w:szCs w:val="24"/>
          <w:lang w:val="sr-Latn-ME"/>
        </w:rPr>
        <w:t xml:space="preserve"> izuzetak</w:t>
      </w:r>
      <w:r w:rsidR="0062744F" w:rsidRPr="0031187A">
        <w:rPr>
          <w:rFonts w:cs="Times New Roman"/>
          <w:szCs w:val="24"/>
          <w:lang w:val="sr-Latn-ME"/>
        </w:rPr>
        <w:t xml:space="preserve"> u pogledu</w:t>
      </w:r>
      <w:r w:rsidRPr="0031187A">
        <w:rPr>
          <w:rFonts w:cs="Times New Roman"/>
          <w:szCs w:val="24"/>
          <w:lang w:val="sr-Latn-ME"/>
        </w:rPr>
        <w:t xml:space="preserve"> pr</w:t>
      </w:r>
      <w:r w:rsidR="0062744F" w:rsidRPr="0031187A">
        <w:rPr>
          <w:rFonts w:cs="Times New Roman"/>
          <w:szCs w:val="24"/>
          <w:lang w:val="sr-Latn-ME"/>
        </w:rPr>
        <w:t>istupa</w:t>
      </w:r>
      <w:r w:rsidRPr="0031187A">
        <w:rPr>
          <w:rFonts w:cs="Times New Roman"/>
          <w:szCs w:val="24"/>
          <w:lang w:val="sr-Latn-ME"/>
        </w:rPr>
        <w:t xml:space="preserve"> informacija</w:t>
      </w:r>
      <w:r w:rsidR="0062744F" w:rsidRPr="0031187A">
        <w:rPr>
          <w:rFonts w:cs="Times New Roman"/>
          <w:szCs w:val="24"/>
          <w:lang w:val="sr-Latn-ME"/>
        </w:rPr>
        <w:t>ma, nešto što nije dozvoljeno prema</w:t>
      </w:r>
      <w:r w:rsidRPr="0031187A">
        <w:rPr>
          <w:rFonts w:cs="Times New Roman"/>
          <w:szCs w:val="24"/>
          <w:lang w:val="sr-Latn-ME"/>
        </w:rPr>
        <w:t xml:space="preserve"> međunarodnim standardima.</w:t>
      </w:r>
    </w:p>
    <w:p w14:paraId="05D72075" w14:textId="076BCB81" w:rsidR="0090375B" w:rsidRPr="0031187A" w:rsidRDefault="0090375B" w:rsidP="00F74794">
      <w:pPr>
        <w:pStyle w:val="AIEnormal"/>
        <w:widowControl/>
        <w:rPr>
          <w:rFonts w:cs="Times New Roman"/>
          <w:szCs w:val="24"/>
          <w:lang w:val="sr-Latn-ME"/>
        </w:rPr>
      </w:pPr>
      <w:r w:rsidRPr="0031187A">
        <w:rPr>
          <w:rFonts w:cs="Times New Roman"/>
          <w:szCs w:val="24"/>
          <w:lang w:val="sr-Latn-ME"/>
        </w:rPr>
        <w:t>U Konvenciji Savjeta Evrope o pristupu zvaničnim dokumentima stoji da</w:t>
      </w:r>
    </w:p>
    <w:p w14:paraId="4D6ACEAE" w14:textId="2C6E5884" w:rsidR="0090375B" w:rsidRPr="0031187A" w:rsidRDefault="0090375B" w:rsidP="002E448B">
      <w:pPr>
        <w:pStyle w:val="AIEnormal"/>
        <w:widowControl/>
        <w:ind w:left="709"/>
        <w:rPr>
          <w:rFonts w:cs="Times New Roman"/>
          <w:i/>
          <w:iCs/>
          <w:szCs w:val="24"/>
          <w:lang w:val="sr-Latn-ME"/>
        </w:rPr>
      </w:pPr>
      <w:r w:rsidRPr="0031187A">
        <w:rPr>
          <w:rFonts w:cs="Times New Roman"/>
          <w:i/>
          <w:iCs/>
          <w:szCs w:val="24"/>
          <w:lang w:val="sr-Latn-ME"/>
        </w:rPr>
        <w:t xml:space="preserve">Pristup informaciji sadržanoj u zvaničnom dokumentu može biti odbijen ukoliko bi njeno objelodanjivanje naškodilo ili bi vjerovatno naškodilo bilo kojem interesu iz stava 1, osim ukoliko </w:t>
      </w:r>
      <w:r w:rsidR="002E448B" w:rsidRPr="0031187A">
        <w:rPr>
          <w:rFonts w:cs="Times New Roman"/>
          <w:i/>
          <w:iCs/>
          <w:szCs w:val="24"/>
          <w:lang w:val="sr-Latn-ME"/>
        </w:rPr>
        <w:t>pre</w:t>
      </w:r>
      <w:r w:rsidR="00333415" w:rsidRPr="0031187A">
        <w:rPr>
          <w:rFonts w:cs="Times New Roman"/>
          <w:i/>
          <w:iCs/>
          <w:szCs w:val="24"/>
          <w:lang w:val="sr-Latn-ME"/>
        </w:rPr>
        <w:t>o</w:t>
      </w:r>
      <w:r w:rsidR="002E448B" w:rsidRPr="0031187A">
        <w:rPr>
          <w:rFonts w:cs="Times New Roman"/>
          <w:i/>
          <w:iCs/>
          <w:szCs w:val="24"/>
          <w:lang w:val="sr-Latn-ME"/>
        </w:rPr>
        <w:t>vladava</w:t>
      </w:r>
      <w:r w:rsidRPr="0031187A">
        <w:rPr>
          <w:rFonts w:cs="Times New Roman"/>
          <w:i/>
          <w:iCs/>
          <w:szCs w:val="24"/>
          <w:lang w:val="sr-Latn-ME"/>
        </w:rPr>
        <w:t xml:space="preserve"> javni interes za njeno objavljivanje.</w:t>
      </w:r>
    </w:p>
    <w:p w14:paraId="027D4A47" w14:textId="46576ED9" w:rsidR="00DB74FE" w:rsidRPr="0031187A" w:rsidRDefault="00DB74FE" w:rsidP="00F74794">
      <w:pPr>
        <w:pStyle w:val="AIEnormal"/>
        <w:widowControl/>
        <w:rPr>
          <w:rFonts w:cs="Times New Roman"/>
          <w:color w:val="auto"/>
          <w:szCs w:val="24"/>
          <w:lang w:val="sr-Latn-ME" w:eastAsia="en-GB"/>
        </w:rPr>
      </w:pPr>
      <w:r w:rsidRPr="0031187A">
        <w:rPr>
          <w:rFonts w:cs="Times New Roman"/>
          <w:color w:val="auto"/>
          <w:szCs w:val="24"/>
          <w:lang w:val="sr-Latn-ME" w:eastAsia="en-GB"/>
        </w:rPr>
        <w:t xml:space="preserve">Dakle, iako su dozvoljena određena ograničenja prava na pristup informacijama, ta ograničenja moraju </w:t>
      </w:r>
      <w:r w:rsidR="00D5588E" w:rsidRPr="0031187A">
        <w:rPr>
          <w:rFonts w:cs="Times New Roman"/>
          <w:color w:val="auto"/>
          <w:szCs w:val="24"/>
          <w:lang w:val="sr-Latn-ME" w:eastAsia="en-GB"/>
        </w:rPr>
        <w:t>da obezbijede</w:t>
      </w:r>
      <w:r w:rsidRPr="0031187A">
        <w:rPr>
          <w:rFonts w:cs="Times New Roman"/>
          <w:color w:val="auto"/>
          <w:szCs w:val="24"/>
          <w:lang w:val="sr-Latn-ME" w:eastAsia="en-GB"/>
        </w:rPr>
        <w:t xml:space="preserve"> da se objelodanji</w:t>
      </w:r>
      <w:r w:rsidR="00D5588E" w:rsidRPr="0031187A">
        <w:rPr>
          <w:rFonts w:cs="Times New Roman"/>
          <w:color w:val="auto"/>
          <w:szCs w:val="24"/>
          <w:lang w:val="sr-Latn-ME" w:eastAsia="en-GB"/>
        </w:rPr>
        <w:t>vanje informacije</w:t>
      </w:r>
      <w:r w:rsidRPr="0031187A">
        <w:rPr>
          <w:rFonts w:cs="Times New Roman"/>
          <w:color w:val="auto"/>
          <w:szCs w:val="24"/>
          <w:lang w:val="sr-Latn-ME" w:eastAsia="en-GB"/>
        </w:rPr>
        <w:t xml:space="preserve"> odbija jedino ukoliko bi ta informacija </w:t>
      </w:r>
      <w:r w:rsidR="00AB46C2" w:rsidRPr="0031187A">
        <w:rPr>
          <w:rFonts w:cs="Times New Roman"/>
          <w:color w:val="auto"/>
          <w:szCs w:val="24"/>
          <w:lang w:val="sr-Latn-ME" w:eastAsia="en-GB"/>
        </w:rPr>
        <w:t>štetila</w:t>
      </w:r>
      <w:r w:rsidRPr="0031187A">
        <w:rPr>
          <w:rFonts w:cs="Times New Roman"/>
          <w:color w:val="auto"/>
          <w:szCs w:val="24"/>
          <w:lang w:val="sr-Latn-ME" w:eastAsia="en-GB"/>
        </w:rPr>
        <w:t xml:space="preserve"> zaštićen</w:t>
      </w:r>
      <w:r w:rsidR="00AB46C2" w:rsidRPr="0031187A">
        <w:rPr>
          <w:rFonts w:cs="Times New Roman"/>
          <w:color w:val="auto"/>
          <w:szCs w:val="24"/>
          <w:lang w:val="sr-Latn-ME" w:eastAsia="en-GB"/>
        </w:rPr>
        <w:t>om</w:t>
      </w:r>
      <w:r w:rsidRPr="0031187A">
        <w:rPr>
          <w:rFonts w:cs="Times New Roman"/>
          <w:color w:val="auto"/>
          <w:szCs w:val="24"/>
          <w:lang w:val="sr-Latn-ME" w:eastAsia="en-GB"/>
        </w:rPr>
        <w:t xml:space="preserve"> interes</w:t>
      </w:r>
      <w:r w:rsidR="00AB46C2" w:rsidRPr="0031187A">
        <w:rPr>
          <w:rFonts w:cs="Times New Roman"/>
          <w:color w:val="auto"/>
          <w:szCs w:val="24"/>
          <w:lang w:val="sr-Latn-ME" w:eastAsia="en-GB"/>
        </w:rPr>
        <w:t>u ili bi se to moglo desiti vrlo jasno, nesporno i veoma izvjesno</w:t>
      </w:r>
      <w:r w:rsidRPr="0031187A">
        <w:rPr>
          <w:rFonts w:cs="Times New Roman"/>
          <w:color w:val="auto"/>
          <w:szCs w:val="24"/>
          <w:lang w:val="sr-Latn-ME" w:eastAsia="en-GB"/>
        </w:rPr>
        <w:t>; a u svim slučajevima primjena izuzeća mora biti balansirana sa testom javnog interesa gdje se u obzir uzimaju vrijednost informacije za javnu debatu i nadzor nad radom Vlade.</w:t>
      </w:r>
    </w:p>
    <w:p w14:paraId="0C5565DE" w14:textId="5BD45542" w:rsidR="00AB46C2" w:rsidRPr="0031187A" w:rsidRDefault="007E2626" w:rsidP="00785AC7">
      <w:pPr>
        <w:pStyle w:val="AIEnormal"/>
        <w:widowControl/>
        <w:rPr>
          <w:rFonts w:cs="Times New Roman"/>
          <w:color w:val="161616"/>
          <w:szCs w:val="24"/>
          <w:shd w:val="clear" w:color="auto" w:fill="FFFFFF"/>
          <w:lang w:val="sr-Latn-ME"/>
        </w:rPr>
      </w:pPr>
      <w:r w:rsidRPr="0031187A">
        <w:rPr>
          <w:rFonts w:cs="Times New Roman"/>
          <w:color w:val="161616"/>
          <w:szCs w:val="24"/>
          <w:shd w:val="clear" w:color="auto" w:fill="FFFFFF"/>
          <w:lang w:val="sr-Latn-ME"/>
        </w:rPr>
        <w:t>Lista dozvoljenih ograničenja je propisana međunarodnim konvencijama i zakon o pristupu informacijama ne bi tr</w:t>
      </w:r>
      <w:r w:rsidR="0031187A">
        <w:rPr>
          <w:rFonts w:cs="Times New Roman"/>
          <w:color w:val="161616"/>
          <w:szCs w:val="24"/>
          <w:shd w:val="clear" w:color="auto" w:fill="FFFFFF"/>
          <w:lang w:val="sr-Latn-ME"/>
        </w:rPr>
        <w:t>ebalo da se uopšteno poziva na „druge zakone“</w:t>
      </w:r>
      <w:r w:rsidRPr="0031187A">
        <w:rPr>
          <w:rFonts w:cs="Times New Roman"/>
          <w:color w:val="161616"/>
          <w:szCs w:val="24"/>
          <w:shd w:val="clear" w:color="auto" w:fill="FFFFFF"/>
          <w:lang w:val="sr-Latn-ME"/>
        </w:rPr>
        <w:t>. Osim toga, čak i kada je do</w:t>
      </w:r>
      <w:r w:rsidR="0031187A">
        <w:rPr>
          <w:rFonts w:cs="Times New Roman"/>
          <w:color w:val="161616"/>
          <w:szCs w:val="24"/>
          <w:shd w:val="clear" w:color="auto" w:fill="FFFFFF"/>
          <w:lang w:val="sr-Latn-ME"/>
        </w:rPr>
        <w:t>kument proglašen povjerljivim prema</w:t>
      </w:r>
      <w:r w:rsidRPr="0031187A">
        <w:rPr>
          <w:rFonts w:cs="Times New Roman"/>
          <w:color w:val="161616"/>
          <w:szCs w:val="24"/>
          <w:shd w:val="clear" w:color="auto" w:fill="FFFFFF"/>
          <w:lang w:val="sr-Latn-ME"/>
        </w:rPr>
        <w:t xml:space="preserve"> nekom drugom zakonu, po prijemu zahtjeva trebalo bi da se izvrši procjena u svakom pojedinačnom slučaju oslanjajući se na zakon o pristupu informacijama radi procjene da li tražene informacije / dokumenti mogu biti objavljeni.</w:t>
      </w:r>
    </w:p>
    <w:p w14:paraId="2E7E5C3B" w14:textId="07D6CF2B" w:rsidR="00DC4FD3" w:rsidRPr="0031187A" w:rsidRDefault="00DC4FD3" w:rsidP="00F74794">
      <w:pPr>
        <w:pStyle w:val="AIEnormal"/>
        <w:widowControl/>
        <w:rPr>
          <w:rFonts w:cs="Times New Roman"/>
          <w:szCs w:val="24"/>
          <w:lang w:val="sr-Latn-ME" w:eastAsia="en-GB"/>
        </w:rPr>
      </w:pPr>
      <w:r w:rsidRPr="0031187A">
        <w:rPr>
          <w:rFonts w:cs="Times New Roman"/>
          <w:szCs w:val="24"/>
          <w:lang w:val="sr-Latn-ME" w:eastAsia="en-GB"/>
        </w:rPr>
        <w:t xml:space="preserve">Ranije </w:t>
      </w:r>
      <w:r w:rsidR="00055426">
        <w:rPr>
          <w:rFonts w:cs="Times New Roman"/>
          <w:szCs w:val="24"/>
          <w:lang w:val="sr-Latn-ME" w:eastAsia="en-GB"/>
        </w:rPr>
        <w:t>p</w:t>
      </w:r>
      <w:r w:rsidRPr="0031187A">
        <w:rPr>
          <w:rFonts w:cs="Times New Roman"/>
          <w:szCs w:val="24"/>
          <w:lang w:val="sr-Latn-ME" w:eastAsia="en-GB"/>
        </w:rPr>
        <w:t>reporuke koje su Crnoj Gori proslijeđene u junu 2018. godine u vezi sa analizom i preporukama za Zakon o slobodnom pristupu informacijama i dalje važe:</w:t>
      </w:r>
    </w:p>
    <w:p w14:paraId="223B9032" w14:textId="6217927F" w:rsidR="00DC4FD3" w:rsidRPr="0031187A" w:rsidRDefault="00DC4FD3" w:rsidP="00F74794">
      <w:pPr>
        <w:pStyle w:val="AIEnormal"/>
        <w:widowControl/>
        <w:rPr>
          <w:rFonts w:cs="Times New Roman"/>
          <w:szCs w:val="24"/>
          <w:lang w:val="sr-Latn-ME" w:eastAsia="en-GB"/>
        </w:rPr>
      </w:pPr>
    </w:p>
    <w:p w14:paraId="3D5C0527" w14:textId="4D0698E7" w:rsidR="00DC4FD3" w:rsidRPr="0031187A" w:rsidRDefault="003A2538" w:rsidP="00F74794">
      <w:pPr>
        <w:pStyle w:val="AIEnormal"/>
        <w:widowControl/>
        <w:rPr>
          <w:rFonts w:cs="Times New Roman"/>
          <w:b/>
          <w:bCs w:val="0"/>
          <w:i/>
          <w:iCs/>
          <w:szCs w:val="24"/>
          <w:lang w:val="sr-Latn-ME" w:eastAsia="en-GB"/>
        </w:rPr>
      </w:pPr>
      <w:r w:rsidRPr="0031187A">
        <w:rPr>
          <w:rFonts w:cs="Times New Roman"/>
          <w:b/>
          <w:bCs w:val="0"/>
          <w:i/>
          <w:iCs/>
          <w:szCs w:val="24"/>
          <w:lang w:val="sr-Latn-ME" w:eastAsia="en-GB"/>
        </w:rPr>
        <w:lastRenderedPageBreak/>
        <w:t>Rezime preporuka:</w:t>
      </w:r>
    </w:p>
    <w:p w14:paraId="1124AE43" w14:textId="1CE6CA7F" w:rsidR="003A2538" w:rsidRPr="0031187A" w:rsidRDefault="003A2538" w:rsidP="00475103">
      <w:pPr>
        <w:pStyle w:val="AIEnormal"/>
        <w:widowControl/>
        <w:numPr>
          <w:ilvl w:val="0"/>
          <w:numId w:val="7"/>
        </w:numPr>
        <w:rPr>
          <w:rFonts w:cs="Times New Roman"/>
          <w:szCs w:val="24"/>
          <w:lang w:val="sr-Latn-ME"/>
        </w:rPr>
      </w:pPr>
      <w:r w:rsidRPr="0031187A">
        <w:rPr>
          <w:rFonts w:cs="Times New Roman"/>
          <w:szCs w:val="24"/>
          <w:lang w:val="sr-Latn-ME"/>
        </w:rPr>
        <w:t>Izbrisati sve</w:t>
      </w:r>
      <w:r w:rsidR="009E3E23">
        <w:rPr>
          <w:rFonts w:cs="Times New Roman"/>
          <w:szCs w:val="24"/>
          <w:lang w:val="sr-Latn-ME"/>
        </w:rPr>
        <w:t xml:space="preserve"> osim </w:t>
      </w:r>
      <w:r w:rsidRPr="0031187A">
        <w:rPr>
          <w:rFonts w:cs="Times New Roman"/>
          <w:szCs w:val="24"/>
          <w:lang w:val="sr-Latn-ME"/>
        </w:rPr>
        <w:t xml:space="preserve">prvog </w:t>
      </w:r>
      <w:r w:rsidR="009E3E23">
        <w:rPr>
          <w:rFonts w:cs="Times New Roman"/>
          <w:szCs w:val="24"/>
          <w:lang w:val="sr-Latn-ME"/>
        </w:rPr>
        <w:t>stava</w:t>
      </w:r>
      <w:r w:rsidRPr="0031187A">
        <w:rPr>
          <w:rFonts w:cs="Times New Roman"/>
          <w:szCs w:val="24"/>
          <w:lang w:val="sr-Latn-ME"/>
        </w:rPr>
        <w:t xml:space="preserve"> člana 1 tako da član jednostavno i jasno uspostavlja prevagu ovog zakona nad pitanjima pristupa informacijama;</w:t>
      </w:r>
    </w:p>
    <w:p w14:paraId="4E6817EF" w14:textId="3BD34F0F" w:rsidR="003A2538" w:rsidRPr="0031187A" w:rsidRDefault="003A2538" w:rsidP="00475103">
      <w:pPr>
        <w:pStyle w:val="AIEnormal"/>
        <w:widowControl/>
        <w:numPr>
          <w:ilvl w:val="0"/>
          <w:numId w:val="7"/>
        </w:numPr>
        <w:rPr>
          <w:rFonts w:cs="Times New Roman"/>
          <w:szCs w:val="24"/>
          <w:lang w:val="sr-Latn-ME"/>
        </w:rPr>
      </w:pPr>
      <w:r w:rsidRPr="0031187A">
        <w:rPr>
          <w:rFonts w:cs="Times New Roman"/>
          <w:szCs w:val="24"/>
          <w:lang w:val="sr-Latn-ME"/>
        </w:rPr>
        <w:t>Osigurati da Zakon o slobodnom pristupu informacijama jasno ukazuje da svaki zahtjev za pristup informaciji, bilo da se radi o povjerljivim informacijama ili ne, prethodno odbijenim ili ne, mora biti uzet u obzir pojedinačno i da se mora izvršiti procjena u trenutku prijema zahtjeva.</w:t>
      </w:r>
    </w:p>
    <w:p w14:paraId="348CD7AE" w14:textId="7B91783D" w:rsidR="003A2538" w:rsidRPr="0031187A" w:rsidRDefault="003A2538" w:rsidP="00475103">
      <w:pPr>
        <w:pStyle w:val="AIEnormal"/>
        <w:widowControl/>
        <w:numPr>
          <w:ilvl w:val="0"/>
          <w:numId w:val="7"/>
        </w:numPr>
        <w:rPr>
          <w:rFonts w:cs="Times New Roman"/>
          <w:szCs w:val="24"/>
          <w:lang w:val="sr-Latn-ME" w:eastAsia="en-GB"/>
        </w:rPr>
      </w:pPr>
      <w:r w:rsidRPr="0031187A">
        <w:rPr>
          <w:rFonts w:cs="Times New Roman"/>
          <w:szCs w:val="24"/>
          <w:lang w:val="sr-Latn-ME"/>
        </w:rPr>
        <w:t>Osigurati da tijelo koje je u posjedu informacije snosi teret vršenja test</w:t>
      </w:r>
      <w:r w:rsidR="0043627F" w:rsidRPr="0031187A">
        <w:rPr>
          <w:rFonts w:cs="Times New Roman"/>
          <w:szCs w:val="24"/>
          <w:lang w:val="sr-Latn-ME"/>
        </w:rPr>
        <w:t>a balansiranja (</w:t>
      </w:r>
      <w:r w:rsidR="00217909">
        <w:rPr>
          <w:rFonts w:cs="Times New Roman"/>
          <w:szCs w:val="24"/>
          <w:lang w:val="sr-Latn-ME"/>
        </w:rPr>
        <w:t>štetnosti</w:t>
      </w:r>
      <w:r w:rsidR="0043627F" w:rsidRPr="0031187A">
        <w:rPr>
          <w:rFonts w:cs="Times New Roman"/>
          <w:szCs w:val="24"/>
          <w:lang w:val="sr-Latn-ME"/>
        </w:rPr>
        <w:t xml:space="preserve"> i javnog interesa) i donošenja odluke o objavljivanju ili neobjavljivanju tražene informacije u cjelini</w:t>
      </w:r>
      <w:r w:rsidR="0043627F" w:rsidRPr="0031187A">
        <w:rPr>
          <w:rFonts w:cs="Times New Roman"/>
          <w:szCs w:val="24"/>
          <w:lang w:val="sr-Latn-ME" w:eastAsia="en-GB"/>
        </w:rPr>
        <w:t xml:space="preserve"> ili u djelovima.</w:t>
      </w:r>
    </w:p>
    <w:p w14:paraId="02E62E76" w14:textId="46AB1E49" w:rsidR="00E741EB" w:rsidRPr="0031187A" w:rsidRDefault="00E741EB" w:rsidP="00E741EB">
      <w:pPr>
        <w:pStyle w:val="AIETitle"/>
        <w:rPr>
          <w:lang w:val="sr-Latn-ME"/>
        </w:rPr>
      </w:pPr>
      <w:r w:rsidRPr="0031187A">
        <w:rPr>
          <w:lang w:val="sr-Latn-ME"/>
        </w:rPr>
        <w:t>Podnosiocima treba pomoći da pojasne zahtjev umjesto što im se isti odbija zbog zloupotrebe</w:t>
      </w:r>
    </w:p>
    <w:p w14:paraId="310810A6" w14:textId="0F002682" w:rsidR="005D37CC" w:rsidRPr="00836A79" w:rsidRDefault="00836A79" w:rsidP="00F13B40">
      <w:pPr>
        <w:pStyle w:val="AIEnormal"/>
        <w:widowControl/>
        <w:ind w:firstLine="709"/>
        <w:rPr>
          <w:rFonts w:cs="Times New Roman"/>
          <w:b/>
          <w:szCs w:val="24"/>
          <w:lang w:val="sr-Latn-ME"/>
        </w:rPr>
      </w:pPr>
      <w:r w:rsidRPr="00836A79">
        <w:rPr>
          <w:rFonts w:cs="Times New Roman"/>
          <w:b/>
          <w:szCs w:val="24"/>
          <w:lang w:val="sr-Latn-ME"/>
        </w:rPr>
        <w:t>Predloženi novi član 7a</w:t>
      </w:r>
    </w:p>
    <w:p w14:paraId="1739414E" w14:textId="77777777" w:rsidR="00AE4FCC" w:rsidRPr="00AE4FCC" w:rsidRDefault="00AE4FCC" w:rsidP="00AE4FCC">
      <w:pPr>
        <w:spacing w:after="0" w:line="240" w:lineRule="auto"/>
        <w:rPr>
          <w:rFonts w:ascii="Times New Roman" w:hAnsi="Times New Roman" w:cs="Times New Roman"/>
          <w:i/>
          <w:sz w:val="24"/>
          <w:szCs w:val="24"/>
        </w:rPr>
      </w:pPr>
      <w:r w:rsidRPr="00AE4FCC">
        <w:rPr>
          <w:rFonts w:ascii="Times New Roman" w:hAnsi="Times New Roman" w:cs="Times New Roman"/>
          <w:i/>
          <w:sz w:val="24"/>
          <w:szCs w:val="24"/>
        </w:rPr>
        <w:t>Poslije člana 7 dodaje se novi član koji glasi:</w:t>
      </w:r>
    </w:p>
    <w:p w14:paraId="0A8B0CA7" w14:textId="77777777" w:rsidR="00AE4FCC" w:rsidRPr="00AE4FCC" w:rsidRDefault="00AE4FCC" w:rsidP="00AE4FCC">
      <w:pPr>
        <w:spacing w:after="0" w:line="240" w:lineRule="auto"/>
        <w:rPr>
          <w:rFonts w:ascii="Times New Roman" w:hAnsi="Times New Roman" w:cs="Times New Roman"/>
          <w:i/>
          <w:sz w:val="24"/>
          <w:szCs w:val="24"/>
        </w:rPr>
      </w:pPr>
      <w:r w:rsidRPr="00AE4FCC">
        <w:rPr>
          <w:rFonts w:ascii="Times New Roman" w:hAnsi="Times New Roman" w:cs="Times New Roman"/>
          <w:i/>
          <w:sz w:val="24"/>
          <w:szCs w:val="24"/>
        </w:rPr>
        <w:t>“Zabrana zlopotrebe prava na pristup informacijama</w:t>
      </w:r>
    </w:p>
    <w:p w14:paraId="6C35E730" w14:textId="77777777" w:rsidR="00AE4FCC" w:rsidRDefault="00AE4FCC" w:rsidP="00AE4FCC">
      <w:pPr>
        <w:spacing w:after="0" w:line="240" w:lineRule="auto"/>
        <w:jc w:val="center"/>
        <w:rPr>
          <w:rFonts w:ascii="Times New Roman" w:hAnsi="Times New Roman" w:cs="Times New Roman"/>
          <w:i/>
          <w:sz w:val="24"/>
          <w:szCs w:val="24"/>
        </w:rPr>
      </w:pPr>
    </w:p>
    <w:p w14:paraId="137128CE" w14:textId="208011C1" w:rsidR="00AE4FCC" w:rsidRPr="00AE4FCC" w:rsidRDefault="00AE4FCC" w:rsidP="00AE4FCC">
      <w:pPr>
        <w:spacing w:after="0" w:line="240" w:lineRule="auto"/>
        <w:jc w:val="center"/>
        <w:rPr>
          <w:rFonts w:ascii="Times New Roman" w:hAnsi="Times New Roman" w:cs="Times New Roman"/>
          <w:i/>
          <w:sz w:val="24"/>
          <w:szCs w:val="24"/>
        </w:rPr>
      </w:pPr>
      <w:r w:rsidRPr="00AE4FCC">
        <w:rPr>
          <w:rFonts w:ascii="Times New Roman" w:hAnsi="Times New Roman" w:cs="Times New Roman"/>
          <w:i/>
          <w:sz w:val="24"/>
          <w:szCs w:val="24"/>
        </w:rPr>
        <w:t>Član 7a</w:t>
      </w:r>
    </w:p>
    <w:p w14:paraId="37361F11" w14:textId="5C5813EF" w:rsidR="005D37CC" w:rsidRDefault="00AE4FCC" w:rsidP="00AE4FCC">
      <w:pPr>
        <w:spacing w:after="0" w:line="240" w:lineRule="auto"/>
        <w:ind w:firstLine="720"/>
        <w:rPr>
          <w:rFonts w:ascii="Times New Roman" w:hAnsi="Times New Roman" w:cs="Times New Roman"/>
          <w:i/>
          <w:sz w:val="24"/>
          <w:szCs w:val="24"/>
        </w:rPr>
      </w:pPr>
      <w:r w:rsidRPr="00AE4FCC">
        <w:rPr>
          <w:rFonts w:ascii="Times New Roman" w:hAnsi="Times New Roman" w:cs="Times New Roman"/>
          <w:i/>
          <w:sz w:val="24"/>
          <w:szCs w:val="24"/>
        </w:rPr>
        <w:t>Organ vlasti neće omogućiti podnosiocu zahtjeva ostvarivanje prava na pristup informacijama ako podnosilac zahtjeva očigledno zloupotrebljava pravo na pristup informacijama podnošenjem nerazumnog zahtjeva, podnošenjem učestalih zahtjeva za istovrsnim ili već dobijenim informacijama od istog podnosioca zahtjeva, ako traži prevelik broj informacija kojima se onemogućava redovno funkcionisanje organ ili na drugi način zloupotrebljava pravo na pristup informacijama suprotno cilju i svrsi ovog zakona.</w:t>
      </w:r>
    </w:p>
    <w:p w14:paraId="3A0191E4" w14:textId="31A38AA5" w:rsidR="00AE4FCC" w:rsidRDefault="00AE4FCC" w:rsidP="00AE4FCC">
      <w:pPr>
        <w:spacing w:after="0" w:line="240" w:lineRule="auto"/>
        <w:ind w:firstLine="720"/>
        <w:rPr>
          <w:rFonts w:ascii="Times New Roman" w:hAnsi="Times New Roman" w:cs="Times New Roman"/>
          <w:i/>
          <w:sz w:val="24"/>
          <w:szCs w:val="24"/>
        </w:rPr>
      </w:pPr>
    </w:p>
    <w:p w14:paraId="5AA23472" w14:textId="7AF2497B" w:rsidR="001B3E13" w:rsidRDefault="001B3E13" w:rsidP="00F74794">
      <w:pPr>
        <w:pStyle w:val="AIEnormal"/>
        <w:widowControl/>
        <w:rPr>
          <w:rFonts w:cs="Times New Roman"/>
          <w:b/>
          <w:color w:val="004D86"/>
          <w:szCs w:val="24"/>
          <w:lang w:val="sr-Latn-ME"/>
        </w:rPr>
      </w:pPr>
    </w:p>
    <w:p w14:paraId="0947F71E" w14:textId="0921395C" w:rsidR="005D37CC" w:rsidRPr="0031187A" w:rsidRDefault="00E741EB" w:rsidP="00F74794">
      <w:pPr>
        <w:pStyle w:val="AIEnormal"/>
        <w:widowControl/>
        <w:rPr>
          <w:rFonts w:cs="Times New Roman"/>
          <w:b/>
          <w:color w:val="004D86"/>
          <w:szCs w:val="24"/>
          <w:lang w:val="sr-Latn-ME"/>
        </w:rPr>
      </w:pPr>
      <w:r w:rsidRPr="0031187A">
        <w:rPr>
          <w:rFonts w:cs="Times New Roman"/>
          <w:b/>
          <w:color w:val="004D86"/>
          <w:szCs w:val="24"/>
          <w:lang w:val="sr-Latn-ME"/>
        </w:rPr>
        <w:t>Analiza</w:t>
      </w:r>
    </w:p>
    <w:p w14:paraId="75E57521" w14:textId="50BED3C2" w:rsidR="00E741EB" w:rsidRPr="0031187A" w:rsidRDefault="0053042A" w:rsidP="00F74794">
      <w:pPr>
        <w:pStyle w:val="AIEnormal"/>
        <w:rPr>
          <w:rFonts w:cs="Times New Roman"/>
          <w:szCs w:val="24"/>
          <w:lang w:val="sr-Latn-ME" w:eastAsia="en-GB" w:bidi="en-GB"/>
        </w:rPr>
      </w:pPr>
      <w:r w:rsidRPr="0031187A">
        <w:rPr>
          <w:rFonts w:cs="Times New Roman"/>
          <w:szCs w:val="24"/>
          <w:lang w:val="sr-Latn-ME" w:eastAsia="en-GB" w:bidi="en-GB"/>
        </w:rPr>
        <w:t>Odredbe o zahtjevima koji predstavljaju zloupotrebu su ne</w:t>
      </w:r>
      <w:r w:rsidR="00F9688E">
        <w:rPr>
          <w:rFonts w:cs="Times New Roman"/>
          <w:szCs w:val="24"/>
          <w:lang w:val="sr-Latn-ME" w:eastAsia="en-GB" w:bidi="en-GB"/>
        </w:rPr>
        <w:t>prihvatljive jer je definicija „nerazumnih“</w:t>
      </w:r>
      <w:r w:rsidRPr="0031187A">
        <w:rPr>
          <w:rFonts w:cs="Times New Roman"/>
          <w:szCs w:val="24"/>
          <w:lang w:val="sr-Latn-ME" w:eastAsia="en-GB" w:bidi="en-GB"/>
        </w:rPr>
        <w:t xml:space="preserve"> zahtjeva suviše </w:t>
      </w:r>
      <w:r w:rsidR="0056670A">
        <w:rPr>
          <w:rFonts w:cs="Times New Roman"/>
          <w:szCs w:val="24"/>
          <w:lang w:val="sr-Latn-ME" w:eastAsia="en-GB" w:bidi="en-GB"/>
        </w:rPr>
        <w:t>nejasna. Sama upotreba termina „nerazuman“</w:t>
      </w:r>
      <w:r w:rsidRPr="0031187A">
        <w:rPr>
          <w:rFonts w:cs="Times New Roman"/>
          <w:szCs w:val="24"/>
          <w:lang w:val="sr-Latn-ME" w:eastAsia="en-GB" w:bidi="en-GB"/>
        </w:rPr>
        <w:t xml:space="preserve"> dodaje nejasan element subjektivnosti u odličivanju o zloupotrebi zahtjeva, što bi moglo dovesti do razlika između organa u načinu na koji se pristupa zahtjevima.</w:t>
      </w:r>
    </w:p>
    <w:p w14:paraId="53B81D7A" w14:textId="37BFEAAF" w:rsidR="0053042A" w:rsidRPr="0031187A" w:rsidRDefault="0053042A" w:rsidP="00F74794">
      <w:pPr>
        <w:pStyle w:val="AIEnormal"/>
        <w:rPr>
          <w:rFonts w:cs="Times New Roman"/>
          <w:szCs w:val="24"/>
          <w:lang w:val="sr-Latn-ME" w:eastAsia="en-GB" w:bidi="en-GB"/>
        </w:rPr>
      </w:pPr>
      <w:r w:rsidRPr="0031187A">
        <w:rPr>
          <w:rFonts w:cs="Times New Roman"/>
          <w:szCs w:val="24"/>
          <w:lang w:val="sr-Latn-ME" w:eastAsia="en-GB" w:bidi="en-GB"/>
        </w:rPr>
        <w:t xml:space="preserve">Odredba o podnošenju učestalih zahtjeva za istovrsnim ili već dobijenim informacijama od strane istog podnosioca zahtjeva može </w:t>
      </w:r>
      <w:r w:rsidR="00CC6536">
        <w:rPr>
          <w:rFonts w:cs="Times New Roman"/>
          <w:szCs w:val="24"/>
          <w:lang w:val="sr-Latn-ME" w:eastAsia="en-GB" w:bidi="en-GB"/>
        </w:rPr>
        <w:t>da bude</w:t>
      </w:r>
      <w:r w:rsidRPr="0031187A">
        <w:rPr>
          <w:rFonts w:cs="Times New Roman"/>
          <w:szCs w:val="24"/>
          <w:lang w:val="sr-Latn-ME" w:eastAsia="en-GB" w:bidi="en-GB"/>
        </w:rPr>
        <w:t xml:space="preserve"> prihvatljiva</w:t>
      </w:r>
      <w:r w:rsidR="00CC6536">
        <w:rPr>
          <w:rFonts w:cs="Times New Roman"/>
          <w:szCs w:val="24"/>
          <w:lang w:val="sr-Latn-ME" w:eastAsia="en-GB" w:bidi="en-GB"/>
        </w:rPr>
        <w:t>, mada bi trebalo pojasniti da „učestalo“</w:t>
      </w:r>
      <w:r w:rsidRPr="0031187A">
        <w:rPr>
          <w:rFonts w:cs="Times New Roman"/>
          <w:szCs w:val="24"/>
          <w:lang w:val="sr-Latn-ME" w:eastAsia="en-GB" w:bidi="en-GB"/>
        </w:rPr>
        <w:t xml:space="preserve"> znači veliki broj puta (npr. više puta na dan), a ne samo ponavljanje zahtjeva iz tehničkih razloga zbog kojih zahtjev nije uspio prvi put. Isto tako bi trebalo pojasniti da u slučaju da je informacija već data</w:t>
      </w:r>
      <w:r w:rsidR="00CC6536">
        <w:rPr>
          <w:rFonts w:cs="Times New Roman"/>
          <w:szCs w:val="24"/>
          <w:lang w:val="sr-Latn-ME" w:eastAsia="en-GB" w:bidi="en-GB"/>
        </w:rPr>
        <w:t>,</w:t>
      </w:r>
      <w:r w:rsidRPr="0031187A">
        <w:rPr>
          <w:rFonts w:cs="Times New Roman"/>
          <w:szCs w:val="24"/>
          <w:lang w:val="sr-Latn-ME" w:eastAsia="en-GB" w:bidi="en-GB"/>
        </w:rPr>
        <w:t xml:space="preserve"> ali se možda promijenila (npr. aktivna baza podataka)</w:t>
      </w:r>
      <w:r w:rsidR="00F8127B">
        <w:rPr>
          <w:rFonts w:cs="Times New Roman"/>
          <w:szCs w:val="24"/>
          <w:lang w:val="sr-Latn-ME" w:eastAsia="en-GB" w:bidi="en-GB"/>
        </w:rPr>
        <w:t>,</w:t>
      </w:r>
      <w:r w:rsidRPr="0031187A">
        <w:rPr>
          <w:rFonts w:cs="Times New Roman"/>
          <w:szCs w:val="24"/>
          <w:lang w:val="sr-Latn-ME" w:eastAsia="en-GB" w:bidi="en-GB"/>
        </w:rPr>
        <w:t xml:space="preserve"> </w:t>
      </w:r>
      <w:r w:rsidR="009765FD" w:rsidRPr="0031187A">
        <w:rPr>
          <w:rFonts w:cs="Times New Roman"/>
          <w:szCs w:val="24"/>
          <w:lang w:val="sr-Latn-ME" w:eastAsia="en-GB" w:bidi="en-GB"/>
        </w:rPr>
        <w:t xml:space="preserve">podnošenje </w:t>
      </w:r>
      <w:r w:rsidRPr="0031187A">
        <w:rPr>
          <w:rFonts w:cs="Times New Roman"/>
          <w:szCs w:val="24"/>
          <w:lang w:val="sr-Latn-ME" w:eastAsia="en-GB" w:bidi="en-GB"/>
        </w:rPr>
        <w:t>zahtjev</w:t>
      </w:r>
      <w:r w:rsidR="009765FD" w:rsidRPr="0031187A">
        <w:rPr>
          <w:rFonts w:cs="Times New Roman"/>
          <w:szCs w:val="24"/>
          <w:lang w:val="sr-Latn-ME" w:eastAsia="en-GB" w:bidi="en-GB"/>
        </w:rPr>
        <w:t>a</w:t>
      </w:r>
      <w:r w:rsidRPr="0031187A">
        <w:rPr>
          <w:rFonts w:cs="Times New Roman"/>
          <w:szCs w:val="24"/>
          <w:lang w:val="sr-Latn-ME" w:eastAsia="en-GB" w:bidi="en-GB"/>
        </w:rPr>
        <w:t xml:space="preserve"> se ne</w:t>
      </w:r>
      <w:r w:rsidR="009765FD" w:rsidRPr="0031187A">
        <w:rPr>
          <w:rFonts w:cs="Times New Roman"/>
          <w:szCs w:val="24"/>
          <w:lang w:val="sr-Latn-ME" w:eastAsia="en-GB" w:bidi="en-GB"/>
        </w:rPr>
        <w:t>će</w:t>
      </w:r>
      <w:r w:rsidRPr="0031187A">
        <w:rPr>
          <w:rFonts w:cs="Times New Roman"/>
          <w:szCs w:val="24"/>
          <w:lang w:val="sr-Latn-ME" w:eastAsia="en-GB" w:bidi="en-GB"/>
        </w:rPr>
        <w:t xml:space="preserve"> računa</w:t>
      </w:r>
      <w:r w:rsidR="009765FD" w:rsidRPr="0031187A">
        <w:rPr>
          <w:rFonts w:cs="Times New Roman"/>
          <w:szCs w:val="24"/>
          <w:lang w:val="sr-Latn-ME" w:eastAsia="en-GB" w:bidi="en-GB"/>
        </w:rPr>
        <w:t>ti</w:t>
      </w:r>
      <w:r w:rsidRPr="0031187A">
        <w:rPr>
          <w:rFonts w:cs="Times New Roman"/>
          <w:szCs w:val="24"/>
          <w:lang w:val="sr-Latn-ME" w:eastAsia="en-GB" w:bidi="en-GB"/>
        </w:rPr>
        <w:t xml:space="preserve"> kao ponovljen zahtjev.</w:t>
      </w:r>
    </w:p>
    <w:p w14:paraId="4A12A55C" w14:textId="32E0A598" w:rsidR="009765FD" w:rsidRPr="0031187A" w:rsidRDefault="009765FD" w:rsidP="00F74794">
      <w:pPr>
        <w:pStyle w:val="AIEnormal"/>
        <w:rPr>
          <w:rFonts w:cs="Times New Roman"/>
          <w:szCs w:val="24"/>
          <w:lang w:val="sr-Latn-ME" w:eastAsia="en-GB" w:bidi="en-GB"/>
        </w:rPr>
      </w:pPr>
      <w:r w:rsidRPr="0031187A">
        <w:rPr>
          <w:rFonts w:cs="Times New Roman"/>
          <w:szCs w:val="24"/>
          <w:lang w:val="sr-Latn-ME" w:eastAsia="en-GB" w:bidi="en-GB"/>
        </w:rPr>
        <w:t>O</w:t>
      </w:r>
      <w:r w:rsidR="00632A38">
        <w:rPr>
          <w:rFonts w:cs="Times New Roman"/>
          <w:szCs w:val="24"/>
          <w:lang w:val="sr-Latn-ME" w:eastAsia="en-GB" w:bidi="en-GB"/>
        </w:rPr>
        <w:t>dredba o zabrani pristupa zbog „prevelikog broja informacija“</w:t>
      </w:r>
      <w:r w:rsidRPr="0031187A">
        <w:rPr>
          <w:rFonts w:cs="Times New Roman"/>
          <w:szCs w:val="24"/>
          <w:lang w:val="sr-Latn-ME" w:eastAsia="en-GB" w:bidi="en-GB"/>
        </w:rPr>
        <w:t xml:space="preserve"> je izuzetno zabrinjavajuća i nije u skladu sa međunarodnim standardima i praksom. Postoje daleko bolja pravna i praktična rješenja za obimne zahtjeve koja uključuju ispregovarana rješenja, nešto što je preporuka Regulative EU 1049/2001, ili pružanje informacija postepeno i tome slično.</w:t>
      </w:r>
    </w:p>
    <w:p w14:paraId="4006824F" w14:textId="502D3B73" w:rsidR="009765FD" w:rsidRPr="0031187A" w:rsidRDefault="009765FD" w:rsidP="00F74794">
      <w:pPr>
        <w:pStyle w:val="AIEnormal"/>
        <w:rPr>
          <w:rFonts w:cs="Times New Roman"/>
          <w:szCs w:val="24"/>
          <w:lang w:val="sr-Latn-ME" w:eastAsia="en-GB" w:bidi="en-GB"/>
        </w:rPr>
      </w:pPr>
      <w:r w:rsidRPr="0031187A">
        <w:rPr>
          <w:rFonts w:cs="Times New Roman"/>
          <w:szCs w:val="24"/>
          <w:lang w:val="sr-Latn-ME" w:eastAsia="en-GB" w:bidi="en-GB"/>
        </w:rPr>
        <w:lastRenderedPageBreak/>
        <w:t>Ono što je neprihvatljivo uključiti u</w:t>
      </w:r>
      <w:r w:rsidR="00632A38">
        <w:rPr>
          <w:rFonts w:cs="Times New Roman"/>
          <w:szCs w:val="24"/>
          <w:lang w:val="sr-Latn-ME" w:eastAsia="en-GB" w:bidi="en-GB"/>
        </w:rPr>
        <w:t xml:space="preserve"> tekst zakona jeste kriterijum „</w:t>
      </w:r>
      <w:r w:rsidRPr="0031187A">
        <w:rPr>
          <w:rFonts w:cs="Times New Roman"/>
          <w:szCs w:val="24"/>
          <w:lang w:val="sr-Latn-ME" w:eastAsia="en-GB" w:bidi="en-GB"/>
        </w:rPr>
        <w:t>kojima se onemogućava redovno funkcionisanje organ</w:t>
      </w:r>
      <w:r w:rsidR="00632A38">
        <w:rPr>
          <w:rFonts w:cs="Times New Roman"/>
          <w:szCs w:val="24"/>
          <w:lang w:val="sr-Latn-ME" w:eastAsia="en-GB" w:bidi="en-GB"/>
        </w:rPr>
        <w:t>a“</w:t>
      </w:r>
      <w:r w:rsidRPr="0031187A">
        <w:rPr>
          <w:rFonts w:cs="Times New Roman"/>
          <w:szCs w:val="24"/>
          <w:lang w:val="sr-Latn-ME" w:eastAsia="en-GB" w:bidi="en-GB"/>
        </w:rPr>
        <w:t xml:space="preserve">. Bilo koji organ vlasti sa </w:t>
      </w:r>
      <w:r w:rsidR="001B5EA8" w:rsidRPr="0031187A">
        <w:rPr>
          <w:rFonts w:cs="Times New Roman"/>
          <w:szCs w:val="24"/>
          <w:lang w:val="sr-Latn-ME" w:eastAsia="en-GB" w:bidi="en-GB"/>
        </w:rPr>
        <w:t>koliko-toliko uređenim sistemom upravljanja informacijama trebalo</w:t>
      </w:r>
      <w:r w:rsidR="00EA19BB">
        <w:rPr>
          <w:rFonts w:cs="Times New Roman"/>
          <w:szCs w:val="24"/>
          <w:lang w:val="sr-Latn-ME" w:eastAsia="en-GB" w:bidi="en-GB"/>
        </w:rPr>
        <w:t xml:space="preserve"> bi</w:t>
      </w:r>
      <w:r w:rsidR="001B5EA8" w:rsidRPr="0031187A">
        <w:rPr>
          <w:rFonts w:cs="Times New Roman"/>
          <w:szCs w:val="24"/>
          <w:lang w:val="sr-Latn-ME" w:eastAsia="en-GB" w:bidi="en-GB"/>
        </w:rPr>
        <w:t xml:space="preserve"> da bude u mogućnosti da odgovori na zahtjeve za nešto većim obimom informacija. Ovo je posebno tačno u digitalnom dobu.</w:t>
      </w:r>
    </w:p>
    <w:p w14:paraId="3CA50853" w14:textId="3C447C17" w:rsidR="001B5EA8" w:rsidRPr="0031187A" w:rsidRDefault="001B5EA8" w:rsidP="00174970">
      <w:pPr>
        <w:rPr>
          <w:rFonts w:ascii="Times New Roman" w:hAnsi="Times New Roman" w:cs="Times New Roman"/>
          <w:sz w:val="24"/>
          <w:szCs w:val="24"/>
          <w:lang w:val="sr-Latn-ME"/>
        </w:rPr>
      </w:pPr>
      <w:r w:rsidRPr="0031187A">
        <w:rPr>
          <w:rFonts w:ascii="Times New Roman" w:hAnsi="Times New Roman" w:cs="Times New Roman"/>
          <w:sz w:val="24"/>
          <w:szCs w:val="24"/>
          <w:lang w:val="sr-Latn-ME"/>
        </w:rPr>
        <w:t>Ac</w:t>
      </w:r>
      <w:r w:rsidR="003A50AF">
        <w:rPr>
          <w:rFonts w:ascii="Times New Roman" w:hAnsi="Times New Roman" w:cs="Times New Roman"/>
          <w:sz w:val="24"/>
          <w:szCs w:val="24"/>
          <w:lang w:val="sr-Latn-ME"/>
        </w:rPr>
        <w:t>cess Info preporučuje da se ove</w:t>
      </w:r>
      <w:r w:rsidRPr="0031187A">
        <w:rPr>
          <w:rFonts w:ascii="Times New Roman" w:hAnsi="Times New Roman" w:cs="Times New Roman"/>
          <w:sz w:val="24"/>
          <w:szCs w:val="24"/>
          <w:lang w:val="sr-Latn-ME"/>
        </w:rPr>
        <w:t xml:space="preserve"> </w:t>
      </w:r>
      <w:r w:rsidR="003A50AF">
        <w:rPr>
          <w:rFonts w:ascii="Times New Roman" w:hAnsi="Times New Roman" w:cs="Times New Roman"/>
          <w:sz w:val="24"/>
          <w:szCs w:val="24"/>
          <w:lang w:val="sr-Latn-ME"/>
        </w:rPr>
        <w:t>izmjene i dopune</w:t>
      </w:r>
      <w:r w:rsidRPr="0031187A">
        <w:rPr>
          <w:rFonts w:ascii="Times New Roman" w:hAnsi="Times New Roman" w:cs="Times New Roman"/>
          <w:sz w:val="24"/>
          <w:szCs w:val="24"/>
          <w:lang w:val="sr-Latn-ME"/>
        </w:rPr>
        <w:t xml:space="preserve"> ne </w:t>
      </w:r>
      <w:r w:rsidR="003A50AF">
        <w:rPr>
          <w:rFonts w:ascii="Times New Roman" w:hAnsi="Times New Roman" w:cs="Times New Roman"/>
          <w:sz w:val="24"/>
          <w:szCs w:val="24"/>
          <w:lang w:val="sr-Latn-ME"/>
        </w:rPr>
        <w:t>usvajaju</w:t>
      </w:r>
      <w:r w:rsidRPr="0031187A">
        <w:rPr>
          <w:rFonts w:ascii="Times New Roman" w:hAnsi="Times New Roman" w:cs="Times New Roman"/>
          <w:sz w:val="24"/>
          <w:szCs w:val="24"/>
          <w:lang w:val="sr-Latn-ME"/>
        </w:rPr>
        <w:t>.</w:t>
      </w:r>
    </w:p>
    <w:p w14:paraId="3E0F92A5" w14:textId="1E50C5E0" w:rsidR="001B5EA8" w:rsidRPr="0031187A" w:rsidRDefault="001B5EA8" w:rsidP="00413ECA">
      <w:pPr>
        <w:pStyle w:val="AIEnormal"/>
        <w:rPr>
          <w:lang w:val="sr-Latn-ME"/>
        </w:rPr>
      </w:pPr>
      <w:r w:rsidRPr="0031187A">
        <w:rPr>
          <w:lang w:val="sr-Latn-ME"/>
        </w:rPr>
        <w:t xml:space="preserve">Umjesto toga, ukoliko podnosilac dostavi zahtjev koji je veoma obiman </w:t>
      </w:r>
      <w:r w:rsidR="00452CA2">
        <w:rPr>
          <w:lang w:val="sr-Latn-ME"/>
        </w:rPr>
        <w:t>ili nejasan, organ vlasti bi tr</w:t>
      </w:r>
      <w:r w:rsidRPr="0031187A">
        <w:rPr>
          <w:lang w:val="sr-Latn-ME"/>
        </w:rPr>
        <w:t>e</w:t>
      </w:r>
      <w:r w:rsidR="00452CA2">
        <w:rPr>
          <w:lang w:val="sr-Latn-ME"/>
        </w:rPr>
        <w:t>b</w:t>
      </w:r>
      <w:r w:rsidRPr="0031187A">
        <w:rPr>
          <w:lang w:val="sr-Latn-ME"/>
        </w:rPr>
        <w:t xml:space="preserve">alo da pomogne podnosiocu i tako konkretizuje </w:t>
      </w:r>
      <w:r w:rsidR="00452CA2">
        <w:rPr>
          <w:lang w:val="sr-Latn-ME"/>
        </w:rPr>
        <w:t>njegov zahtjev. Prema</w:t>
      </w:r>
      <w:r w:rsidRPr="0031187A">
        <w:rPr>
          <w:lang w:val="sr-Latn-ME"/>
        </w:rPr>
        <w:t xml:space="preserve"> iskustvu mnogih zemalja, obimni zahtjevi koji traže mnogo informacija uglavnom</w:t>
      </w:r>
      <w:r w:rsidR="00863CE9">
        <w:rPr>
          <w:lang w:val="sr-Latn-ME"/>
        </w:rPr>
        <w:t xml:space="preserve"> se dostavljaju</w:t>
      </w:r>
      <w:r w:rsidRPr="0031187A">
        <w:rPr>
          <w:lang w:val="sr-Latn-ME"/>
        </w:rPr>
        <w:t xml:space="preserve"> jer podnosioci nisu sigurni šta tačno žele. Često konstruktivan razgovor sa organima vlasti mož</w:t>
      </w:r>
      <w:r w:rsidR="00B8456E" w:rsidRPr="0031187A">
        <w:rPr>
          <w:lang w:val="sr-Latn-ME"/>
        </w:rPr>
        <w:t xml:space="preserve">e </w:t>
      </w:r>
      <w:r w:rsidR="00863CE9">
        <w:rPr>
          <w:lang w:val="sr-Latn-ME"/>
        </w:rPr>
        <w:t>da rezultira</w:t>
      </w:r>
      <w:r w:rsidR="00B8456E" w:rsidRPr="0031187A">
        <w:rPr>
          <w:lang w:val="sr-Latn-ME"/>
        </w:rPr>
        <w:t xml:space="preserve"> </w:t>
      </w:r>
      <w:r w:rsidR="00863CE9">
        <w:rPr>
          <w:lang w:val="sr-Latn-ME"/>
        </w:rPr>
        <w:t>bolje definisanim zahtjevom</w:t>
      </w:r>
      <w:r w:rsidR="00B8456E" w:rsidRPr="0031187A">
        <w:rPr>
          <w:lang w:val="sr-Latn-ME"/>
        </w:rPr>
        <w:t>.</w:t>
      </w:r>
    </w:p>
    <w:p w14:paraId="3100223C" w14:textId="72901E5F" w:rsidR="00B8456E" w:rsidRPr="0031187A" w:rsidRDefault="00B8456E" w:rsidP="008C0E02">
      <w:pPr>
        <w:pStyle w:val="AIEnormal"/>
        <w:rPr>
          <w:lang w:val="sr-Latn-ME"/>
        </w:rPr>
      </w:pPr>
      <w:r w:rsidRPr="0031187A">
        <w:rPr>
          <w:lang w:val="sr-Latn-ME"/>
        </w:rPr>
        <w:t>Zakon</w:t>
      </w:r>
      <w:r w:rsidR="00A400AA">
        <w:rPr>
          <w:lang w:val="sr-Latn-ME"/>
        </w:rPr>
        <w:t>om</w:t>
      </w:r>
      <w:r w:rsidRPr="0031187A">
        <w:rPr>
          <w:lang w:val="sr-Latn-ME"/>
        </w:rPr>
        <w:t xml:space="preserve"> o slobodnom pristupu informacijama trenutno</w:t>
      </w:r>
      <w:r w:rsidR="00A400AA">
        <w:rPr>
          <w:lang w:val="sr-Latn-ME"/>
        </w:rPr>
        <w:t xml:space="preserve"> se</w:t>
      </w:r>
      <w:r w:rsidRPr="0031187A">
        <w:rPr>
          <w:lang w:val="sr-Latn-ME"/>
        </w:rPr>
        <w:t xml:space="preserve"> u članu 20</w:t>
      </w:r>
      <w:r w:rsidR="00A400AA">
        <w:rPr>
          <w:lang w:val="sr-Latn-ME"/>
        </w:rPr>
        <w:t xml:space="preserve"> </w:t>
      </w:r>
      <w:r w:rsidR="00A400AA" w:rsidRPr="0031187A">
        <w:rPr>
          <w:lang w:val="sr-Latn-ME"/>
        </w:rPr>
        <w:t>zahtijeva</w:t>
      </w:r>
      <w:r w:rsidRPr="0031187A">
        <w:rPr>
          <w:lang w:val="sr-Latn-ME"/>
        </w:rPr>
        <w:t xml:space="preserve"> da organ vlasti pomogne podno</w:t>
      </w:r>
      <w:r w:rsidR="00A400AA">
        <w:rPr>
          <w:lang w:val="sr-Latn-ME"/>
        </w:rPr>
        <w:t>siocu zahtjeva kada je zahtjev „nepotpun ili nerazumljiv“</w:t>
      </w:r>
      <w:r w:rsidRPr="0031187A">
        <w:rPr>
          <w:lang w:val="sr-Latn-ME"/>
        </w:rPr>
        <w:t>, što bi trebalo da rezultira pružanjem pomoći kad god je zahtjev nejasan ili uopšten.</w:t>
      </w:r>
    </w:p>
    <w:p w14:paraId="05A1B26F" w14:textId="273804D7" w:rsidR="00B8456E" w:rsidRPr="0031187A" w:rsidRDefault="00B8456E" w:rsidP="008C0E02">
      <w:pPr>
        <w:pStyle w:val="AIEnormal"/>
        <w:rPr>
          <w:lang w:val="sr-Latn-ME"/>
        </w:rPr>
      </w:pPr>
      <w:r w:rsidRPr="0031187A">
        <w:rPr>
          <w:lang w:val="sr-Latn-ME"/>
        </w:rPr>
        <w:t>Ukoliko poslije istinskog pružanja pomoći podnosiocu organ vlasti procijeni da zahtjev nije dovoljno jasan i tako odluči da odbije pristup, onda bi u skladu sa članom 30 Zakona o slobodnom pristupu informacijama trebalo dati detaljno obrazloženje. Na ovaj način podnosioci će imati pravo</w:t>
      </w:r>
      <w:r w:rsidR="002A22DD">
        <w:rPr>
          <w:lang w:val="sr-Latn-ME"/>
        </w:rPr>
        <w:t xml:space="preserve"> na regres</w:t>
      </w:r>
      <w:r w:rsidRPr="0031187A">
        <w:rPr>
          <w:lang w:val="sr-Latn-ME"/>
        </w:rPr>
        <w:t xml:space="preserve"> prema Agenciji i/ili sudov</w:t>
      </w:r>
      <w:r w:rsidR="002A22DD">
        <w:rPr>
          <w:lang w:val="sr-Latn-ME"/>
        </w:rPr>
        <w:t>ima ukoliko on ili ona procijeni</w:t>
      </w:r>
      <w:r w:rsidRPr="0031187A">
        <w:rPr>
          <w:lang w:val="sr-Latn-ME"/>
        </w:rPr>
        <w:t xml:space="preserve"> da je odbijanje bilo neopravdano.</w:t>
      </w:r>
    </w:p>
    <w:p w14:paraId="19C3BDBB" w14:textId="294DC5FA" w:rsidR="00553D3F" w:rsidRPr="0031187A" w:rsidRDefault="005C765B" w:rsidP="003A264D">
      <w:pPr>
        <w:pStyle w:val="AIETitle"/>
        <w:rPr>
          <w:lang w:val="sr-Latn-ME"/>
        </w:rPr>
      </w:pPr>
      <w:r w:rsidRPr="0031187A">
        <w:rPr>
          <w:lang w:val="sr-Latn-ME"/>
        </w:rPr>
        <w:t>Pravo pristupa treba primijeniti na sve informacije</w:t>
      </w:r>
      <w:r w:rsidR="005E4A55" w:rsidRPr="0031187A">
        <w:rPr>
          <w:lang w:val="sr-Latn-ME"/>
        </w:rPr>
        <w:t xml:space="preserve">, </w:t>
      </w:r>
      <w:r w:rsidRPr="0031187A">
        <w:rPr>
          <w:lang w:val="sr-Latn-ME"/>
        </w:rPr>
        <w:t xml:space="preserve">ne samo one od </w:t>
      </w:r>
      <w:r w:rsidR="00B03631">
        <w:rPr>
          <w:lang w:val="sr-Latn-ME"/>
        </w:rPr>
        <w:t>„</w:t>
      </w:r>
      <w:r w:rsidRPr="0031187A">
        <w:rPr>
          <w:lang w:val="sr-Latn-ME"/>
        </w:rPr>
        <w:t>javnog značaja</w:t>
      </w:r>
      <w:r w:rsidR="00B03631">
        <w:rPr>
          <w:lang w:val="sr-Latn-ME"/>
        </w:rPr>
        <w:t>“</w:t>
      </w:r>
    </w:p>
    <w:p w14:paraId="34D159CF" w14:textId="498A122F" w:rsidR="005D37CC" w:rsidRPr="00F50D9B" w:rsidRDefault="00F50D9B" w:rsidP="004D37FD">
      <w:pPr>
        <w:pStyle w:val="4clan"/>
        <w:ind w:firstLine="709"/>
        <w:jc w:val="left"/>
        <w:rPr>
          <w:rFonts w:ascii="Times New Roman" w:hAnsi="Times New Roman" w:cs="Times New Roman"/>
          <w:lang w:val="sr-Latn-ME"/>
        </w:rPr>
      </w:pPr>
      <w:r w:rsidRPr="00F50D9B">
        <w:rPr>
          <w:rFonts w:ascii="Times New Roman" w:hAnsi="Times New Roman" w:cs="Times New Roman"/>
          <w:lang w:val="sr-Latn-ME"/>
        </w:rPr>
        <w:t>Član 9</w:t>
      </w:r>
      <w:r w:rsidR="002255D6" w:rsidRPr="00F50D9B">
        <w:rPr>
          <w:rFonts w:ascii="Times New Roman" w:hAnsi="Times New Roman" w:cs="Times New Roman"/>
          <w:lang w:val="sr-Latn-ME"/>
        </w:rPr>
        <w:t xml:space="preserve"> - </w:t>
      </w:r>
      <w:r w:rsidRPr="00F50D9B">
        <w:rPr>
          <w:rFonts w:ascii="Times New Roman" w:hAnsi="Times New Roman" w:cs="Times New Roman"/>
          <w:lang w:val="sr-Latn-ME"/>
        </w:rPr>
        <w:t>važeći</w:t>
      </w:r>
    </w:p>
    <w:p w14:paraId="1B858528" w14:textId="77777777" w:rsidR="00A20545" w:rsidRPr="00A20545" w:rsidRDefault="00A20545" w:rsidP="00A20545">
      <w:pPr>
        <w:pStyle w:val="1tekst"/>
        <w:rPr>
          <w:rFonts w:ascii="Times New Roman" w:hAnsi="Times New Roman" w:cs="Times New Roman"/>
          <w:i/>
          <w:sz w:val="24"/>
          <w:szCs w:val="24"/>
        </w:rPr>
      </w:pPr>
      <w:r w:rsidRPr="00A20545">
        <w:rPr>
          <w:rFonts w:ascii="Times New Roman" w:hAnsi="Times New Roman" w:cs="Times New Roman"/>
          <w:i/>
          <w:sz w:val="24"/>
          <w:szCs w:val="24"/>
        </w:rPr>
        <w:t>Pojedini izrazi u ovom zakonu imaju sljedeće značenje:</w:t>
      </w:r>
    </w:p>
    <w:p w14:paraId="6C520600" w14:textId="77777777" w:rsidR="00A20545" w:rsidRPr="00A20545" w:rsidRDefault="00A20545" w:rsidP="00A20545">
      <w:pPr>
        <w:pStyle w:val="1tekst"/>
        <w:rPr>
          <w:rFonts w:ascii="Times New Roman" w:hAnsi="Times New Roman" w:cs="Times New Roman"/>
          <w:i/>
          <w:sz w:val="24"/>
          <w:szCs w:val="24"/>
        </w:rPr>
      </w:pPr>
      <w:r w:rsidRPr="00A20545">
        <w:rPr>
          <w:rFonts w:ascii="Times New Roman" w:hAnsi="Times New Roman" w:cs="Times New Roman"/>
          <w:i/>
          <w:sz w:val="24"/>
          <w:szCs w:val="24"/>
        </w:rPr>
        <w:t xml:space="preserve">1) </w:t>
      </w:r>
      <w:r w:rsidRPr="00A20545">
        <w:rPr>
          <w:rFonts w:ascii="Times New Roman" w:hAnsi="Times New Roman" w:cs="Times New Roman"/>
          <w:b/>
          <w:bCs/>
          <w:i/>
          <w:sz w:val="24"/>
          <w:szCs w:val="24"/>
        </w:rPr>
        <w:t>organ vlasti</w:t>
      </w:r>
      <w:r w:rsidRPr="00A20545">
        <w:rPr>
          <w:rFonts w:ascii="Times New Roman" w:hAnsi="Times New Roman" w:cs="Times New Roman"/>
          <w:i/>
          <w:sz w:val="24"/>
          <w:szCs w:val="24"/>
        </w:rPr>
        <w:t xml:space="preserve"> je državni organ (zakonodavni, izvršni, sudski, upravni), organ lokalne samouprave, organ lokalne uprave, ustanova, privredno društvo i drugo pravno lice čiji je osnivač, suosnivač ili većinski vlasnik država ili lokalna samouprava, pravno lice čiji se rad većim dijelom finansira iz javnih prihoda, kao i fizičko lice, preduzetnik ili pravno lice koje vrši javno ovlašćenje ili upravlja javnim fondom;</w:t>
      </w:r>
    </w:p>
    <w:p w14:paraId="21BD303A" w14:textId="77777777" w:rsidR="00A20545" w:rsidRPr="00A20545" w:rsidRDefault="00A20545" w:rsidP="00A20545">
      <w:pPr>
        <w:pStyle w:val="1tekst"/>
        <w:rPr>
          <w:rFonts w:ascii="Times New Roman" w:hAnsi="Times New Roman" w:cs="Times New Roman"/>
          <w:i/>
          <w:sz w:val="24"/>
          <w:szCs w:val="24"/>
        </w:rPr>
      </w:pPr>
      <w:r w:rsidRPr="00A20545">
        <w:rPr>
          <w:rFonts w:ascii="Times New Roman" w:hAnsi="Times New Roman" w:cs="Times New Roman"/>
          <w:i/>
          <w:sz w:val="24"/>
          <w:szCs w:val="24"/>
        </w:rPr>
        <w:t xml:space="preserve">2) </w:t>
      </w:r>
      <w:r w:rsidRPr="00A20545">
        <w:rPr>
          <w:rFonts w:ascii="Times New Roman" w:hAnsi="Times New Roman" w:cs="Times New Roman"/>
          <w:b/>
          <w:bCs/>
          <w:i/>
          <w:sz w:val="24"/>
          <w:szCs w:val="24"/>
        </w:rPr>
        <w:t xml:space="preserve">informacija u posjedu organa vlasti </w:t>
      </w:r>
      <w:r w:rsidRPr="00A20545">
        <w:rPr>
          <w:rFonts w:ascii="Times New Roman" w:hAnsi="Times New Roman" w:cs="Times New Roman"/>
          <w:i/>
          <w:sz w:val="24"/>
          <w:szCs w:val="24"/>
        </w:rPr>
        <w:t>je faktičko posjedovanje tražene informacije od strane organa vlasti (sopstvena informacija, informacija dostavljena od drugog organa vlasti ili od trećeg lica), bez obzira na osnov i način sticanja;</w:t>
      </w:r>
    </w:p>
    <w:p w14:paraId="06468B8E" w14:textId="155DCD6D" w:rsidR="00880FE6" w:rsidRPr="0031187A" w:rsidRDefault="00880FE6" w:rsidP="00A20545">
      <w:pPr>
        <w:pStyle w:val="1tekst"/>
        <w:ind w:left="0" w:firstLine="0"/>
        <w:jc w:val="left"/>
        <w:rPr>
          <w:rFonts w:ascii="Times New Roman" w:hAnsi="Times New Roman" w:cs="Times New Roman"/>
          <w:i/>
          <w:sz w:val="24"/>
          <w:szCs w:val="24"/>
          <w:highlight w:val="yellow"/>
          <w:lang w:val="sr-Latn-ME"/>
        </w:rPr>
      </w:pPr>
    </w:p>
    <w:p w14:paraId="3DB82D07" w14:textId="3F92F509" w:rsidR="005D37CC" w:rsidRPr="009D33D7" w:rsidRDefault="009D33D7" w:rsidP="004D37FD">
      <w:pPr>
        <w:pStyle w:val="AIEnormal"/>
        <w:ind w:left="709"/>
        <w:rPr>
          <w:rFonts w:cs="Times New Roman"/>
          <w:b/>
          <w:szCs w:val="24"/>
          <w:lang w:val="sr-Latn-ME" w:eastAsia="en-GB" w:bidi="en-GB"/>
        </w:rPr>
      </w:pPr>
      <w:r w:rsidRPr="009D33D7">
        <w:rPr>
          <w:rFonts w:cs="Times New Roman"/>
          <w:b/>
          <w:szCs w:val="24"/>
          <w:lang w:val="sr-Latn-ME" w:eastAsia="en-GB" w:bidi="en-GB"/>
        </w:rPr>
        <w:t xml:space="preserve">Predložene izmjene člana </w:t>
      </w:r>
      <w:r w:rsidR="004D1DB0" w:rsidRPr="009D33D7">
        <w:rPr>
          <w:rFonts w:cs="Times New Roman"/>
          <w:b/>
          <w:szCs w:val="24"/>
          <w:lang w:val="sr-Latn-ME" w:eastAsia="en-GB" w:bidi="en-GB"/>
        </w:rPr>
        <w:t xml:space="preserve">9 </w:t>
      </w:r>
    </w:p>
    <w:p w14:paraId="209982B3" w14:textId="77777777" w:rsidR="00E21750" w:rsidRPr="00E21750" w:rsidRDefault="00E21750" w:rsidP="00E21750">
      <w:pPr>
        <w:spacing w:after="0" w:line="240" w:lineRule="auto"/>
        <w:rPr>
          <w:rFonts w:ascii="Times New Roman" w:eastAsia="Calibri" w:hAnsi="Times New Roman" w:cs="Times New Roman"/>
          <w:i/>
          <w:sz w:val="24"/>
          <w:szCs w:val="24"/>
          <w:lang w:val="en-US"/>
        </w:rPr>
      </w:pPr>
      <w:r w:rsidRPr="00E21750">
        <w:rPr>
          <w:rFonts w:ascii="Times New Roman" w:eastAsia="Calibri" w:hAnsi="Times New Roman" w:cs="Times New Roman"/>
          <w:i/>
          <w:sz w:val="24"/>
          <w:szCs w:val="24"/>
          <w:lang w:val="en-US"/>
        </w:rPr>
        <w:t>U članu 9 stav tač. 1 i 2 mijenjaju se i glase:</w:t>
      </w:r>
    </w:p>
    <w:p w14:paraId="3C37D389" w14:textId="77777777" w:rsidR="00E21750" w:rsidRPr="00E21750" w:rsidRDefault="00E21750" w:rsidP="00E21750">
      <w:pPr>
        <w:spacing w:after="0" w:line="240" w:lineRule="auto"/>
        <w:rPr>
          <w:rFonts w:ascii="Times New Roman" w:eastAsia="Calibri" w:hAnsi="Times New Roman" w:cs="Times New Roman"/>
          <w:i/>
          <w:sz w:val="24"/>
          <w:szCs w:val="24"/>
          <w:lang w:val="en-US"/>
        </w:rPr>
      </w:pPr>
      <w:r w:rsidRPr="00E21750">
        <w:rPr>
          <w:rFonts w:ascii="Times New Roman" w:eastAsia="Calibri" w:hAnsi="Times New Roman" w:cs="Times New Roman"/>
          <w:i/>
          <w:sz w:val="24"/>
          <w:szCs w:val="24"/>
          <w:lang w:val="en-US"/>
        </w:rPr>
        <w:tab/>
        <w:t xml:space="preserve">„1) </w:t>
      </w:r>
      <w:r w:rsidRPr="00E21750">
        <w:rPr>
          <w:rFonts w:ascii="Times New Roman" w:eastAsia="Calibri" w:hAnsi="Times New Roman" w:cs="Times New Roman"/>
          <w:b/>
          <w:i/>
          <w:sz w:val="24"/>
          <w:szCs w:val="24"/>
          <w:lang w:val="en-US"/>
        </w:rPr>
        <w:t>organ vlasti</w:t>
      </w:r>
      <w:r w:rsidRPr="00E21750">
        <w:rPr>
          <w:rFonts w:ascii="Times New Roman" w:eastAsia="Calibri" w:hAnsi="Times New Roman" w:cs="Times New Roman"/>
          <w:i/>
          <w:sz w:val="24"/>
          <w:szCs w:val="24"/>
          <w:lang w:val="en-US"/>
        </w:rPr>
        <w:t xml:space="preserve"> je državni organ (zakonodavni, izvršni, sudski, upravni), organ lokalne samouprave, organ lokalne uprave, ustanova, privredno društvo i drugo pravno lice čiji je osnivač, suosnivač ili većinski vlasnik država ili lokalna samouprava, pravno lice koje vrši javno ovlašćenje a čiji se rad većim dijelom finansira iz javnih prihoda ili upravlja javnim fondom, kao i fizičko lice i preduzetnik koji vrše javno ovlašćenje;</w:t>
      </w:r>
    </w:p>
    <w:p w14:paraId="5A11AC05" w14:textId="1C5A3322" w:rsidR="00C429D6" w:rsidRDefault="00E21750" w:rsidP="00306F17">
      <w:pPr>
        <w:spacing w:after="0" w:line="240" w:lineRule="auto"/>
        <w:rPr>
          <w:rFonts w:ascii="Times New Roman" w:eastAsia="Calibri" w:hAnsi="Times New Roman" w:cs="Times New Roman"/>
          <w:i/>
          <w:sz w:val="24"/>
          <w:szCs w:val="24"/>
          <w:lang w:val="en-US"/>
        </w:rPr>
      </w:pPr>
      <w:r w:rsidRPr="00E21750">
        <w:rPr>
          <w:rFonts w:ascii="Times New Roman" w:eastAsia="Calibri" w:hAnsi="Times New Roman" w:cs="Times New Roman"/>
          <w:i/>
          <w:sz w:val="24"/>
          <w:szCs w:val="24"/>
          <w:lang w:val="en-US"/>
        </w:rPr>
        <w:tab/>
        <w:t xml:space="preserve"> 2) </w:t>
      </w:r>
      <w:r w:rsidRPr="00E21750">
        <w:rPr>
          <w:rFonts w:ascii="Times New Roman" w:eastAsia="Calibri" w:hAnsi="Times New Roman" w:cs="Times New Roman"/>
          <w:b/>
          <w:i/>
          <w:sz w:val="24"/>
          <w:szCs w:val="24"/>
          <w:lang w:val="en-US"/>
        </w:rPr>
        <w:t>informacija u smislu ovog zakona</w:t>
      </w:r>
      <w:r w:rsidRPr="00E21750">
        <w:rPr>
          <w:rFonts w:ascii="Times New Roman" w:eastAsia="Calibri" w:hAnsi="Times New Roman" w:cs="Times New Roman"/>
          <w:i/>
          <w:sz w:val="24"/>
          <w:szCs w:val="24"/>
          <w:lang w:val="en-US"/>
        </w:rPr>
        <w:t xml:space="preserve"> je svaka informacija koju faktički posjeduje organ vlasti u obliku dokumenta, dijela dokumenta, podataka ili seta podataka, u bilo kojoj formi (pisanoj, štampanoj, video, zvučnoj, elektronskoj), </w:t>
      </w:r>
      <w:r w:rsidRPr="00E21750">
        <w:rPr>
          <w:rFonts w:ascii="Times New Roman" w:eastAsia="Calibri" w:hAnsi="Times New Roman" w:cs="Times New Roman"/>
          <w:b/>
          <w:i/>
          <w:sz w:val="24"/>
          <w:szCs w:val="24"/>
          <w:lang w:val="en-US"/>
        </w:rPr>
        <w:t xml:space="preserve">koja je od javnog značaja </w:t>
      </w:r>
      <w:r w:rsidRPr="00E21750">
        <w:rPr>
          <w:rFonts w:ascii="Times New Roman" w:eastAsia="Calibri" w:hAnsi="Times New Roman" w:cs="Times New Roman"/>
          <w:i/>
          <w:sz w:val="24"/>
          <w:szCs w:val="24"/>
          <w:lang w:val="en-US"/>
        </w:rPr>
        <w:t>a nastala je ili je vezana za rad, organizaciju i nadležnost organa vlasti;“</w:t>
      </w:r>
    </w:p>
    <w:p w14:paraId="5F05B65A" w14:textId="43321F3C" w:rsidR="00306F17" w:rsidRDefault="00306F17" w:rsidP="00306F17">
      <w:pPr>
        <w:spacing w:after="0" w:line="240" w:lineRule="auto"/>
        <w:rPr>
          <w:rFonts w:ascii="Times New Roman" w:eastAsia="Calibri" w:hAnsi="Times New Roman" w:cs="Times New Roman"/>
          <w:i/>
          <w:sz w:val="24"/>
          <w:szCs w:val="24"/>
          <w:lang w:val="en-US"/>
        </w:rPr>
      </w:pPr>
    </w:p>
    <w:p w14:paraId="74E51E9B" w14:textId="77777777" w:rsidR="001B3E13" w:rsidRPr="00306F17" w:rsidRDefault="001B3E13" w:rsidP="00306F17">
      <w:pPr>
        <w:spacing w:after="0" w:line="240" w:lineRule="auto"/>
        <w:rPr>
          <w:rFonts w:ascii="Times New Roman" w:eastAsia="Calibri" w:hAnsi="Times New Roman" w:cs="Times New Roman"/>
          <w:i/>
          <w:sz w:val="24"/>
          <w:szCs w:val="24"/>
          <w:lang w:val="en-US"/>
        </w:rPr>
      </w:pPr>
    </w:p>
    <w:p w14:paraId="61CDD6DD" w14:textId="2FBF544C" w:rsidR="008526CF" w:rsidRPr="0031187A" w:rsidRDefault="005C765B" w:rsidP="00F74794">
      <w:pPr>
        <w:pStyle w:val="AIEnormal"/>
        <w:rPr>
          <w:rFonts w:cs="Times New Roman"/>
          <w:b/>
          <w:color w:val="004D86"/>
          <w:szCs w:val="24"/>
          <w:lang w:val="sr-Latn-ME" w:eastAsia="en-GB" w:bidi="en-GB"/>
        </w:rPr>
      </w:pPr>
      <w:r w:rsidRPr="0031187A">
        <w:rPr>
          <w:rFonts w:cs="Times New Roman"/>
          <w:b/>
          <w:color w:val="004D86"/>
          <w:szCs w:val="24"/>
          <w:lang w:val="sr-Latn-ME" w:eastAsia="en-GB" w:bidi="en-GB"/>
        </w:rPr>
        <w:lastRenderedPageBreak/>
        <w:t>Analiza</w:t>
      </w:r>
    </w:p>
    <w:p w14:paraId="75E7E20C" w14:textId="251D4AE6" w:rsidR="005C765B" w:rsidRPr="0031187A" w:rsidRDefault="005C765B" w:rsidP="00F74794">
      <w:pPr>
        <w:pStyle w:val="NormalWeb"/>
        <w:shd w:val="clear" w:color="auto" w:fill="FFFFFF"/>
        <w:spacing w:before="0" w:beforeAutospacing="0" w:after="200" w:afterAutospacing="0"/>
        <w:rPr>
          <w:rFonts w:ascii="Times New Roman" w:hAnsi="Times New Roman" w:cs="Times New Roman"/>
          <w:sz w:val="24"/>
          <w:szCs w:val="24"/>
          <w:lang w:val="sr-Latn-ME" w:bidi="en-GB"/>
        </w:rPr>
      </w:pPr>
      <w:r w:rsidRPr="0031187A">
        <w:rPr>
          <w:rFonts w:ascii="Times New Roman" w:hAnsi="Times New Roman" w:cs="Times New Roman"/>
          <w:sz w:val="24"/>
          <w:szCs w:val="24"/>
          <w:lang w:val="sr-Latn-ME" w:bidi="en-GB"/>
        </w:rPr>
        <w:t>Sa jedne strane, predložena izmjena proširuje trenutnu odredbu tako da se ona odnosi na informacije u bilo kojoj formi, što je dobro.</w:t>
      </w:r>
    </w:p>
    <w:p w14:paraId="799035FD" w14:textId="524BD58A" w:rsidR="005C765B" w:rsidRPr="0031187A" w:rsidRDefault="005C765B" w:rsidP="00F74794">
      <w:pPr>
        <w:pStyle w:val="NormalWeb"/>
        <w:shd w:val="clear" w:color="auto" w:fill="FFFFFF"/>
        <w:spacing w:before="0" w:beforeAutospacing="0" w:after="200" w:afterAutospacing="0"/>
        <w:rPr>
          <w:rFonts w:ascii="Times New Roman" w:hAnsi="Times New Roman" w:cs="Times New Roman"/>
          <w:sz w:val="24"/>
          <w:szCs w:val="24"/>
          <w:lang w:val="sr-Latn-ME" w:bidi="en-GB"/>
        </w:rPr>
      </w:pPr>
      <w:r w:rsidRPr="0031187A">
        <w:rPr>
          <w:rFonts w:ascii="Times New Roman" w:hAnsi="Times New Roman" w:cs="Times New Roman"/>
          <w:sz w:val="24"/>
          <w:szCs w:val="24"/>
          <w:lang w:val="sr-Latn-ME" w:bidi="en-GB"/>
        </w:rPr>
        <w:t>Sa druge strane, ograničavanje informacija na</w:t>
      </w:r>
      <w:r w:rsidR="00F46908">
        <w:rPr>
          <w:rFonts w:ascii="Times New Roman" w:hAnsi="Times New Roman" w:cs="Times New Roman"/>
          <w:sz w:val="24"/>
          <w:szCs w:val="24"/>
          <w:lang w:val="sr-Latn-ME" w:bidi="en-GB"/>
        </w:rPr>
        <w:t xml:space="preserve"> koje se zakon odnosi terminom „od javnog značaja“</w:t>
      </w:r>
      <w:r w:rsidRPr="0031187A">
        <w:rPr>
          <w:rFonts w:ascii="Times New Roman" w:hAnsi="Times New Roman" w:cs="Times New Roman"/>
          <w:sz w:val="24"/>
          <w:szCs w:val="24"/>
          <w:lang w:val="sr-Latn-ME" w:bidi="en-GB"/>
        </w:rPr>
        <w:t xml:space="preserve"> predstavlja sužavanje opsega zakona na veoma problematičan način. Konkretno, nova terminologija otvara vrata izuzimanju velikog broja informacija od javnog pristupa pukom samovoljom javnog funkcionera koji odluči da te informacije nisu od javnog značaja. U članu 2 Konvencije Savjeta </w:t>
      </w:r>
      <w:r w:rsidR="006A2B78" w:rsidRPr="0031187A">
        <w:rPr>
          <w:rFonts w:ascii="Times New Roman" w:hAnsi="Times New Roman" w:cs="Times New Roman"/>
          <w:sz w:val="24"/>
          <w:szCs w:val="24"/>
          <w:lang w:val="sr-Latn-ME" w:bidi="en-GB"/>
        </w:rPr>
        <w:t>E</w:t>
      </w:r>
      <w:r w:rsidRPr="0031187A">
        <w:rPr>
          <w:rFonts w:ascii="Times New Roman" w:hAnsi="Times New Roman" w:cs="Times New Roman"/>
          <w:sz w:val="24"/>
          <w:szCs w:val="24"/>
          <w:lang w:val="sr-Latn-ME" w:bidi="en-GB"/>
        </w:rPr>
        <w:t>vrope o pristupu zvaničnim dokumentima ističe</w:t>
      </w:r>
      <w:r w:rsidR="00F46908">
        <w:rPr>
          <w:rFonts w:ascii="Times New Roman" w:hAnsi="Times New Roman" w:cs="Times New Roman"/>
          <w:sz w:val="24"/>
          <w:szCs w:val="24"/>
          <w:lang w:val="sr-Latn-ME" w:bidi="en-GB"/>
        </w:rPr>
        <w:t xml:space="preserve"> se</w:t>
      </w:r>
      <w:r w:rsidRPr="0031187A">
        <w:rPr>
          <w:rFonts w:ascii="Times New Roman" w:hAnsi="Times New Roman" w:cs="Times New Roman"/>
          <w:sz w:val="24"/>
          <w:szCs w:val="24"/>
          <w:lang w:val="sr-Latn-ME" w:bidi="en-GB"/>
        </w:rPr>
        <w:t xml:space="preserve"> da</w:t>
      </w:r>
    </w:p>
    <w:p w14:paraId="781558C7" w14:textId="1A73B00C" w:rsidR="005C765B" w:rsidRPr="0031187A" w:rsidRDefault="00F46908" w:rsidP="005C765B">
      <w:pPr>
        <w:pStyle w:val="NormalWeb"/>
        <w:shd w:val="clear" w:color="auto" w:fill="FFFFFF"/>
        <w:spacing w:before="0" w:beforeAutospacing="0" w:after="200" w:afterAutospacing="0"/>
        <w:ind w:left="709"/>
        <w:rPr>
          <w:rFonts w:ascii="Times New Roman" w:hAnsi="Times New Roman" w:cs="Times New Roman"/>
          <w:sz w:val="24"/>
          <w:szCs w:val="24"/>
          <w:lang w:val="sr-Latn-ME" w:bidi="en-GB"/>
        </w:rPr>
      </w:pPr>
      <w:r>
        <w:rPr>
          <w:rFonts w:ascii="Times New Roman" w:hAnsi="Times New Roman" w:cs="Times New Roman"/>
          <w:sz w:val="24"/>
          <w:szCs w:val="24"/>
          <w:lang w:val="sr-Latn-ME" w:bidi="en-GB"/>
        </w:rPr>
        <w:t>„</w:t>
      </w:r>
      <w:r w:rsidR="005C765B" w:rsidRPr="0031187A">
        <w:rPr>
          <w:rFonts w:ascii="Times New Roman" w:hAnsi="Times New Roman" w:cs="Times New Roman"/>
          <w:sz w:val="24"/>
          <w:szCs w:val="24"/>
          <w:lang w:val="sr-Latn-ME" w:bidi="en-GB"/>
        </w:rPr>
        <w:t>Svaka strana potpisnica će garantovati pravo svakom, bez diskriminacije po bilo kojoj osnovi, da pristupi, po zahtjevu, zvaničnom dok</w:t>
      </w:r>
      <w:r>
        <w:rPr>
          <w:rFonts w:ascii="Times New Roman" w:hAnsi="Times New Roman" w:cs="Times New Roman"/>
          <w:sz w:val="24"/>
          <w:szCs w:val="24"/>
          <w:lang w:val="sr-Latn-ME" w:bidi="en-GB"/>
        </w:rPr>
        <w:t>umentu u posjedu organa vlasti.“</w:t>
      </w:r>
    </w:p>
    <w:p w14:paraId="4B3C4953" w14:textId="76EA9D94" w:rsidR="006A09D3" w:rsidRPr="0031187A" w:rsidRDefault="006A09D3" w:rsidP="004822A5">
      <w:pPr>
        <w:widowControl/>
        <w:shd w:val="clear" w:color="auto" w:fill="FFFFFF"/>
        <w:autoSpaceDE/>
        <w:autoSpaceDN/>
        <w:adjustRightInd/>
        <w:rPr>
          <w:rFonts w:ascii="Times New Roman" w:eastAsia="Times New Roman" w:hAnsi="Times New Roman" w:cs="Times New Roman"/>
          <w:bCs w:val="0"/>
          <w:color w:val="161616"/>
          <w:sz w:val="24"/>
          <w:szCs w:val="24"/>
          <w:lang w:val="sr-Latn-ME" w:eastAsia="en-GB"/>
        </w:rPr>
      </w:pPr>
      <w:r w:rsidRPr="0031187A">
        <w:rPr>
          <w:rFonts w:ascii="Times New Roman" w:eastAsia="Times New Roman" w:hAnsi="Times New Roman" w:cs="Times New Roman"/>
          <w:bCs w:val="0"/>
          <w:color w:val="161616"/>
          <w:sz w:val="24"/>
          <w:szCs w:val="24"/>
          <w:lang w:val="sr-Latn-ME" w:eastAsia="en-GB"/>
        </w:rPr>
        <w:t>Zvan</w:t>
      </w:r>
      <w:r w:rsidR="00C73BCC">
        <w:rPr>
          <w:rFonts w:ascii="Times New Roman" w:eastAsia="Times New Roman" w:hAnsi="Times New Roman" w:cs="Times New Roman"/>
          <w:bCs w:val="0"/>
          <w:color w:val="161616"/>
          <w:sz w:val="24"/>
          <w:szCs w:val="24"/>
          <w:lang w:val="sr-Latn-ME" w:eastAsia="en-GB"/>
        </w:rPr>
        <w:t>ična dokumenta se definišu kao „</w:t>
      </w:r>
      <w:r w:rsidRPr="0031187A">
        <w:rPr>
          <w:rFonts w:ascii="Times New Roman" w:eastAsia="Times New Roman" w:hAnsi="Times New Roman" w:cs="Times New Roman"/>
          <w:bCs w:val="0"/>
          <w:color w:val="161616"/>
          <w:sz w:val="24"/>
          <w:szCs w:val="24"/>
          <w:lang w:val="sr-Latn-ME" w:eastAsia="en-GB"/>
        </w:rPr>
        <w:t>sve informacije u bilo kojoj formi, sačinjene ili primljene i za</w:t>
      </w:r>
      <w:r w:rsidR="00C73BCC">
        <w:rPr>
          <w:rFonts w:ascii="Times New Roman" w:eastAsia="Times New Roman" w:hAnsi="Times New Roman" w:cs="Times New Roman"/>
          <w:bCs w:val="0"/>
          <w:color w:val="161616"/>
          <w:sz w:val="24"/>
          <w:szCs w:val="24"/>
          <w:lang w:val="sr-Latn-ME" w:eastAsia="en-GB"/>
        </w:rPr>
        <w:t>držane od strane organa vlasti.“</w:t>
      </w:r>
    </w:p>
    <w:p w14:paraId="1ADBDAA3" w14:textId="4DE0290E" w:rsidR="00C55571" w:rsidRPr="0031187A" w:rsidRDefault="00147569" w:rsidP="004822A5">
      <w:pPr>
        <w:pStyle w:val="AIEnormal"/>
        <w:rPr>
          <w:rFonts w:cs="Times New Roman"/>
          <w:szCs w:val="24"/>
          <w:lang w:val="sr-Latn-ME" w:eastAsia="en-GB" w:bidi="en-GB"/>
        </w:rPr>
      </w:pPr>
      <w:r>
        <w:rPr>
          <w:rFonts w:cs="Times New Roman"/>
          <w:szCs w:val="24"/>
          <w:lang w:val="sr-Latn-ME" w:eastAsia="en-GB" w:bidi="en-GB"/>
        </w:rPr>
        <w:t>I</w:t>
      </w:r>
      <w:r w:rsidR="00C55571" w:rsidRPr="0031187A">
        <w:rPr>
          <w:rFonts w:cs="Times New Roman"/>
          <w:szCs w:val="24"/>
          <w:lang w:val="sr-Latn-ME" w:eastAsia="en-GB" w:bidi="en-GB"/>
        </w:rPr>
        <w:t xml:space="preserve"> Komitet UN</w:t>
      </w:r>
      <w:r w:rsidR="00C73BCC">
        <w:rPr>
          <w:rFonts w:cs="Times New Roman"/>
          <w:szCs w:val="24"/>
          <w:lang w:val="sr-Latn-ME" w:eastAsia="en-GB" w:bidi="en-GB"/>
        </w:rPr>
        <w:t>-a</w:t>
      </w:r>
      <w:r w:rsidR="00C55571" w:rsidRPr="0031187A">
        <w:rPr>
          <w:rFonts w:cs="Times New Roman"/>
          <w:szCs w:val="24"/>
          <w:lang w:val="sr-Latn-ME" w:eastAsia="en-GB" w:bidi="en-GB"/>
        </w:rPr>
        <w:t xml:space="preserve"> za ljudska prava</w:t>
      </w:r>
      <w:r>
        <w:rPr>
          <w:rFonts w:cs="Times New Roman"/>
          <w:szCs w:val="24"/>
          <w:lang w:val="sr-Latn-ME" w:eastAsia="en-GB" w:bidi="en-GB"/>
        </w:rPr>
        <w:t xml:space="preserve"> je</w:t>
      </w:r>
      <w:r w:rsidR="00C55571" w:rsidRPr="0031187A">
        <w:rPr>
          <w:rFonts w:cs="Times New Roman"/>
          <w:szCs w:val="24"/>
          <w:lang w:val="sr-Latn-ME" w:eastAsia="en-GB" w:bidi="en-GB"/>
        </w:rPr>
        <w:t xml:space="preserve"> jasno istakao u Opštem komentaru broj </w:t>
      </w:r>
      <w:r w:rsidR="00C73BCC">
        <w:rPr>
          <w:rFonts w:cs="Times New Roman"/>
          <w:szCs w:val="24"/>
          <w:lang w:val="sr-Latn-ME" w:eastAsia="en-GB" w:bidi="en-GB"/>
        </w:rPr>
        <w:t>34 da se pravo pristupa informacija</w:t>
      </w:r>
      <w:r w:rsidR="00C55571" w:rsidRPr="0031187A">
        <w:rPr>
          <w:rFonts w:cs="Times New Roman"/>
          <w:szCs w:val="24"/>
          <w:lang w:val="sr-Latn-ME" w:eastAsia="en-GB" w:bidi="en-GB"/>
        </w:rPr>
        <w:t xml:space="preserve"> </w:t>
      </w:r>
      <w:r w:rsidR="00C73BCC">
        <w:rPr>
          <w:rFonts w:cs="Times New Roman"/>
          <w:szCs w:val="24"/>
          <w:lang w:val="sr-Latn-ME" w:eastAsia="en-GB" w:bidi="en-GB"/>
        </w:rPr>
        <w:t>primjenjuje na „</w:t>
      </w:r>
      <w:r w:rsidR="00C55571" w:rsidRPr="0031187A">
        <w:rPr>
          <w:rFonts w:cs="Times New Roman"/>
          <w:szCs w:val="24"/>
          <w:lang w:val="sr-Latn-ME" w:eastAsia="en-GB" w:bidi="en-GB"/>
        </w:rPr>
        <w:t>zapise u posjedu organa vlasti, bez obzira na formu u kojoj je informacija sačuvana, n</w:t>
      </w:r>
      <w:r w:rsidR="00C73BCC">
        <w:rPr>
          <w:rFonts w:cs="Times New Roman"/>
          <w:szCs w:val="24"/>
          <w:lang w:val="sr-Latn-ME" w:eastAsia="en-GB" w:bidi="en-GB"/>
        </w:rPr>
        <w:t>jen izvor i datum sačinjavanja.“</w:t>
      </w:r>
    </w:p>
    <w:p w14:paraId="399D086D" w14:textId="24BA4E6B" w:rsidR="00C55571" w:rsidRPr="0031187A" w:rsidRDefault="00F24DE4" w:rsidP="004822A5">
      <w:pPr>
        <w:pStyle w:val="AIEnormal"/>
        <w:rPr>
          <w:rFonts w:cs="Times New Roman"/>
          <w:szCs w:val="24"/>
          <w:lang w:val="sr-Latn-ME" w:eastAsia="en-GB" w:bidi="en-GB"/>
        </w:rPr>
      </w:pPr>
      <w:r>
        <w:rPr>
          <w:rFonts w:cs="Times New Roman"/>
          <w:szCs w:val="24"/>
          <w:lang w:val="sr-Latn-ME" w:eastAsia="en-GB" w:bidi="en-GB"/>
        </w:rPr>
        <w:t>Na nivou Evropske u</w:t>
      </w:r>
      <w:r w:rsidR="00C55571" w:rsidRPr="0031187A">
        <w:rPr>
          <w:rFonts w:cs="Times New Roman"/>
          <w:szCs w:val="24"/>
          <w:lang w:val="sr-Latn-ME" w:eastAsia="en-GB" w:bidi="en-GB"/>
        </w:rPr>
        <w:t>nije, pravo pristupa dokumentima primjenjuje</w:t>
      </w:r>
      <w:r w:rsidR="009463E0">
        <w:rPr>
          <w:rFonts w:cs="Times New Roman"/>
          <w:szCs w:val="24"/>
          <w:lang w:val="sr-Latn-ME" w:eastAsia="en-GB" w:bidi="en-GB"/>
        </w:rPr>
        <w:t xml:space="preserve"> se na „</w:t>
      </w:r>
      <w:r w:rsidR="00C55571" w:rsidRPr="0031187A">
        <w:rPr>
          <w:rFonts w:cs="Times New Roman"/>
          <w:szCs w:val="24"/>
          <w:lang w:val="sr-Latn-ME" w:eastAsia="en-GB" w:bidi="en-GB"/>
        </w:rPr>
        <w:t>sva dokumenta u pos</w:t>
      </w:r>
      <w:r w:rsidR="009463E0">
        <w:rPr>
          <w:rFonts w:cs="Times New Roman"/>
          <w:szCs w:val="24"/>
          <w:lang w:val="sr-Latn-ME" w:eastAsia="en-GB" w:bidi="en-GB"/>
        </w:rPr>
        <w:t>jedu jedne institucije, tj.</w:t>
      </w:r>
      <w:r w:rsidR="00C55571" w:rsidRPr="0031187A">
        <w:rPr>
          <w:rFonts w:cs="Times New Roman"/>
          <w:szCs w:val="24"/>
          <w:lang w:val="sr-Latn-ME" w:eastAsia="en-GB" w:bidi="en-GB"/>
        </w:rPr>
        <w:t xml:space="preserve"> dokumenta sačinjena ili primljena od strane te </w:t>
      </w:r>
      <w:r w:rsidR="009463E0">
        <w:rPr>
          <w:rFonts w:cs="Times New Roman"/>
          <w:szCs w:val="24"/>
          <w:lang w:val="sr-Latn-ME" w:eastAsia="en-GB" w:bidi="en-GB"/>
        </w:rPr>
        <w:t>institucije i u njenom posjedu.“</w:t>
      </w:r>
    </w:p>
    <w:p w14:paraId="2124C89A" w14:textId="69853BD7" w:rsidR="00C55571" w:rsidRPr="0031187A" w:rsidRDefault="00C55571" w:rsidP="00F74794">
      <w:pPr>
        <w:pStyle w:val="AIEnormal"/>
        <w:rPr>
          <w:rFonts w:cs="Times New Roman"/>
          <w:szCs w:val="24"/>
          <w:lang w:val="sr-Latn-ME" w:eastAsia="en-GB" w:bidi="en-GB"/>
        </w:rPr>
      </w:pPr>
      <w:r w:rsidRPr="0031187A">
        <w:rPr>
          <w:rFonts w:cs="Times New Roman"/>
          <w:szCs w:val="24"/>
          <w:lang w:val="sr-Latn-ME" w:eastAsia="en-GB" w:bidi="en-GB"/>
        </w:rPr>
        <w:t xml:space="preserve">Ne postoji naznaka ni u jednom od međunarodnih dokumenata da informacija koja spada </w:t>
      </w:r>
      <w:r w:rsidR="009463E0">
        <w:rPr>
          <w:rFonts w:cs="Times New Roman"/>
          <w:szCs w:val="24"/>
          <w:lang w:val="sr-Latn-ME" w:eastAsia="en-GB" w:bidi="en-GB"/>
        </w:rPr>
        <w:t>pod pravo na pristup informacijama</w:t>
      </w:r>
      <w:r w:rsidRPr="0031187A">
        <w:rPr>
          <w:rFonts w:cs="Times New Roman"/>
          <w:szCs w:val="24"/>
          <w:lang w:val="sr-Latn-ME" w:eastAsia="en-GB" w:bidi="en-GB"/>
        </w:rPr>
        <w:t xml:space="preserve"> mora </w:t>
      </w:r>
      <w:r w:rsidR="009463E0">
        <w:rPr>
          <w:rFonts w:cs="Times New Roman"/>
          <w:szCs w:val="24"/>
          <w:lang w:val="sr-Latn-ME" w:eastAsia="en-GB" w:bidi="en-GB"/>
        </w:rPr>
        <w:t>da bude</w:t>
      </w:r>
      <w:r w:rsidRPr="0031187A">
        <w:rPr>
          <w:rFonts w:cs="Times New Roman"/>
          <w:szCs w:val="24"/>
          <w:lang w:val="sr-Latn-ME" w:eastAsia="en-GB" w:bidi="en-GB"/>
        </w:rPr>
        <w:t xml:space="preserve"> od javnog značaja, ona jednostavno treba da bude u posjedu organa vlasti. Stoga je ovaj dodatni kriterijum suprotan međunarodnim standardima.</w:t>
      </w:r>
    </w:p>
    <w:p w14:paraId="644D9674" w14:textId="2B52BE33" w:rsidR="00C55571" w:rsidRPr="0031187A" w:rsidRDefault="00456BF1" w:rsidP="00F74794">
      <w:pPr>
        <w:widowControl/>
        <w:rPr>
          <w:rFonts w:ascii="Times New Roman" w:hAnsi="Times New Roman" w:cs="Times New Roman"/>
          <w:sz w:val="24"/>
          <w:szCs w:val="24"/>
          <w:lang w:val="sr-Latn-ME"/>
        </w:rPr>
      </w:pPr>
      <w:r w:rsidRPr="0031187A">
        <w:rPr>
          <w:rFonts w:ascii="Times New Roman" w:hAnsi="Times New Roman" w:cs="Times New Roman"/>
          <w:sz w:val="24"/>
          <w:szCs w:val="24"/>
          <w:lang w:val="sr-Latn-ME"/>
        </w:rPr>
        <w:t xml:space="preserve">Nadalje, Crna Gora je potpisnica Evropske konvencije o ljudskim pravima (EKLJP), koju je potpisala kao suverena država 3. aprila 2003. godine, a zvanično je EKLJP stupila na snagu u Crnoj Gori </w:t>
      </w:r>
      <w:r w:rsidR="00273DB9">
        <w:rPr>
          <w:rFonts w:ascii="Times New Roman" w:hAnsi="Times New Roman" w:cs="Times New Roman"/>
          <w:sz w:val="24"/>
          <w:szCs w:val="24"/>
          <w:lang w:val="sr-Latn-ME"/>
        </w:rPr>
        <w:t>6. juna 2006. g</w:t>
      </w:r>
      <w:r w:rsidR="005B1ECD" w:rsidRPr="0031187A">
        <w:rPr>
          <w:rFonts w:ascii="Times New Roman" w:hAnsi="Times New Roman" w:cs="Times New Roman"/>
          <w:sz w:val="24"/>
          <w:szCs w:val="24"/>
          <w:lang w:val="sr-Latn-ME"/>
        </w:rPr>
        <w:t xml:space="preserve">odine. Član 10 Konvencije garantuje pravo na slobodu izražavanja, za koje je Evropski sud za ljudska prava, zajedno sa drugim sudovima za ljudska prava, </w:t>
      </w:r>
      <w:r w:rsidRPr="0031187A">
        <w:rPr>
          <w:rFonts w:ascii="Times New Roman" w:hAnsi="Times New Roman" w:cs="Times New Roman"/>
          <w:sz w:val="24"/>
          <w:szCs w:val="24"/>
          <w:lang w:val="sr-Latn-ME"/>
        </w:rPr>
        <w:t xml:space="preserve"> </w:t>
      </w:r>
      <w:r w:rsidR="005B1ECD" w:rsidRPr="0031187A">
        <w:rPr>
          <w:rFonts w:ascii="Times New Roman" w:hAnsi="Times New Roman" w:cs="Times New Roman"/>
          <w:sz w:val="24"/>
          <w:szCs w:val="24"/>
          <w:lang w:val="sr-Latn-ME"/>
        </w:rPr>
        <w:t>potvrdio da uključuje i pravo na pristup informacijama.</w:t>
      </w:r>
    </w:p>
    <w:p w14:paraId="3DFA5B10" w14:textId="2C230BC0" w:rsidR="005B1ECD" w:rsidRPr="0031187A" w:rsidRDefault="00C34978" w:rsidP="003A264D">
      <w:pPr>
        <w:widowControl/>
        <w:spacing w:after="0"/>
        <w:rPr>
          <w:rFonts w:ascii="Times New Roman" w:hAnsi="Times New Roman" w:cs="Times New Roman"/>
          <w:sz w:val="24"/>
          <w:szCs w:val="24"/>
          <w:lang w:val="sr-Latn-ME"/>
        </w:rPr>
      </w:pPr>
      <w:r w:rsidRPr="0031187A">
        <w:rPr>
          <w:rFonts w:ascii="Times New Roman" w:hAnsi="Times New Roman" w:cs="Times New Roman"/>
          <w:sz w:val="24"/>
          <w:szCs w:val="24"/>
          <w:lang w:val="sr-Latn-ME"/>
        </w:rPr>
        <w:t xml:space="preserve">Prema članu 10, stavu 2 EKLJP, organi vlasti u bilo kojoj državi potpisnici mogu </w:t>
      </w:r>
      <w:r w:rsidR="00FF2769" w:rsidRPr="0031187A">
        <w:rPr>
          <w:rFonts w:ascii="Times New Roman" w:hAnsi="Times New Roman" w:cs="Times New Roman"/>
          <w:sz w:val="24"/>
          <w:szCs w:val="24"/>
          <w:lang w:val="sr-Latn-ME"/>
        </w:rPr>
        <w:t>ograničiti</w:t>
      </w:r>
      <w:r w:rsidR="007E21D6" w:rsidRPr="0031187A">
        <w:rPr>
          <w:rFonts w:ascii="Times New Roman" w:hAnsi="Times New Roman" w:cs="Times New Roman"/>
          <w:sz w:val="24"/>
          <w:szCs w:val="24"/>
          <w:lang w:val="sr-Latn-ME"/>
        </w:rPr>
        <w:t xml:space="preserve"> </w:t>
      </w:r>
      <w:r w:rsidRPr="0031187A">
        <w:rPr>
          <w:rFonts w:ascii="Times New Roman" w:hAnsi="Times New Roman" w:cs="Times New Roman"/>
          <w:sz w:val="24"/>
          <w:szCs w:val="24"/>
          <w:lang w:val="sr-Latn-ME"/>
        </w:rPr>
        <w:t>uživanje slobode izražavanja samo u slučaju da su istovremeno ispunjena tri uslova:</w:t>
      </w:r>
    </w:p>
    <w:p w14:paraId="07017DF3" w14:textId="5857F191" w:rsidR="00C34978" w:rsidRPr="0031187A" w:rsidRDefault="00FF2769" w:rsidP="00475103">
      <w:pPr>
        <w:pStyle w:val="ListParagraph"/>
        <w:widowControl/>
        <w:numPr>
          <w:ilvl w:val="0"/>
          <w:numId w:val="8"/>
        </w:numPr>
        <w:spacing w:after="0"/>
        <w:rPr>
          <w:rFonts w:ascii="Times New Roman" w:hAnsi="Times New Roman" w:cs="Times New Roman"/>
          <w:sz w:val="24"/>
          <w:szCs w:val="24"/>
          <w:lang w:val="sr-Latn-ME"/>
        </w:rPr>
      </w:pPr>
      <w:r w:rsidRPr="0031187A">
        <w:rPr>
          <w:rFonts w:ascii="Times New Roman" w:hAnsi="Times New Roman" w:cs="Times New Roman"/>
          <w:sz w:val="24"/>
          <w:szCs w:val="24"/>
          <w:lang w:val="sr-Latn-ME"/>
        </w:rPr>
        <w:t>ograničenje</w:t>
      </w:r>
      <w:r w:rsidR="00C34978" w:rsidRPr="0031187A">
        <w:rPr>
          <w:rFonts w:ascii="Times New Roman" w:hAnsi="Times New Roman" w:cs="Times New Roman"/>
          <w:sz w:val="24"/>
          <w:szCs w:val="24"/>
          <w:lang w:val="sr-Latn-ME"/>
        </w:rPr>
        <w:t xml:space="preserve"> (u smislu</w:t>
      </w:r>
      <w:r w:rsidR="00273DB9">
        <w:rPr>
          <w:rFonts w:ascii="Times New Roman" w:hAnsi="Times New Roman" w:cs="Times New Roman"/>
          <w:sz w:val="24"/>
          <w:szCs w:val="24"/>
          <w:lang w:val="sr-Latn-ME"/>
        </w:rPr>
        <w:t xml:space="preserve"> „formalnosti“, „uslova“, „ograničenja“ ili „kazni“</w:t>
      </w:r>
      <w:r w:rsidR="00C34978" w:rsidRPr="0031187A">
        <w:rPr>
          <w:rFonts w:ascii="Times New Roman" w:hAnsi="Times New Roman" w:cs="Times New Roman"/>
          <w:sz w:val="24"/>
          <w:szCs w:val="24"/>
          <w:lang w:val="sr-Latn-ME"/>
        </w:rPr>
        <w:t>) je u skladu sa zakonom</w:t>
      </w:r>
    </w:p>
    <w:p w14:paraId="34EB6166" w14:textId="47BA0BE1" w:rsidR="007E21D6" w:rsidRPr="0031187A" w:rsidRDefault="00FF2769" w:rsidP="00475103">
      <w:pPr>
        <w:pStyle w:val="ListParagraph"/>
        <w:widowControl/>
        <w:numPr>
          <w:ilvl w:val="0"/>
          <w:numId w:val="8"/>
        </w:numPr>
        <w:spacing w:after="0"/>
        <w:rPr>
          <w:rFonts w:ascii="Times New Roman" w:hAnsi="Times New Roman" w:cs="Times New Roman"/>
          <w:sz w:val="24"/>
          <w:szCs w:val="24"/>
          <w:lang w:val="sr-Latn-ME"/>
        </w:rPr>
      </w:pPr>
      <w:r w:rsidRPr="0031187A">
        <w:rPr>
          <w:rFonts w:ascii="Times New Roman" w:hAnsi="Times New Roman" w:cs="Times New Roman"/>
          <w:sz w:val="24"/>
          <w:szCs w:val="24"/>
          <w:lang w:val="sr-Latn-ME"/>
        </w:rPr>
        <w:t>ograničenje se vrši sa ciljem zaštite jednog ili više sljedećih interesa ili vrijednosti: nacionalna bezbjednost, teritorijalni integritet; javna bezbjednost: radi spr</w:t>
      </w:r>
      <w:r w:rsidR="00747B90">
        <w:rPr>
          <w:rFonts w:ascii="Times New Roman" w:hAnsi="Times New Roman" w:cs="Times New Roman"/>
          <w:sz w:val="24"/>
          <w:szCs w:val="24"/>
          <w:lang w:val="sr-Latn-ME"/>
        </w:rPr>
        <w:t>j</w:t>
      </w:r>
      <w:r w:rsidRPr="0031187A">
        <w:rPr>
          <w:rFonts w:ascii="Times New Roman" w:hAnsi="Times New Roman" w:cs="Times New Roman"/>
          <w:sz w:val="24"/>
          <w:szCs w:val="24"/>
          <w:lang w:val="sr-Latn-ME"/>
        </w:rPr>
        <w:t>ečavanja nereda ili kriminala, zaštite zdravlja ili morala, zaštite ugleda ili prava drugih, spr</w:t>
      </w:r>
      <w:r w:rsidR="00747B90">
        <w:rPr>
          <w:rFonts w:ascii="Times New Roman" w:hAnsi="Times New Roman" w:cs="Times New Roman"/>
          <w:sz w:val="24"/>
          <w:szCs w:val="24"/>
          <w:lang w:val="sr-Latn-ME"/>
        </w:rPr>
        <w:t>j</w:t>
      </w:r>
      <w:r w:rsidRPr="0031187A">
        <w:rPr>
          <w:rFonts w:ascii="Times New Roman" w:hAnsi="Times New Roman" w:cs="Times New Roman"/>
          <w:sz w:val="24"/>
          <w:szCs w:val="24"/>
          <w:lang w:val="sr-Latn-ME"/>
        </w:rPr>
        <w:t xml:space="preserve">ečavanja otkrivanja </w:t>
      </w:r>
      <w:r w:rsidR="00747B90">
        <w:rPr>
          <w:rFonts w:ascii="Times New Roman" w:hAnsi="Times New Roman" w:cs="Times New Roman"/>
          <w:sz w:val="24"/>
          <w:szCs w:val="24"/>
          <w:lang w:val="sr-Latn-ME"/>
        </w:rPr>
        <w:t>informacija</w:t>
      </w:r>
      <w:r w:rsidRPr="0031187A">
        <w:rPr>
          <w:rFonts w:ascii="Times New Roman" w:hAnsi="Times New Roman" w:cs="Times New Roman"/>
          <w:sz w:val="24"/>
          <w:szCs w:val="24"/>
          <w:lang w:val="sr-Latn-ME"/>
        </w:rPr>
        <w:t xml:space="preserve"> dobijenih u povjerenju, ili radi očuvanja autoriteta i nepristrasnosti sudstva.</w:t>
      </w:r>
    </w:p>
    <w:p w14:paraId="27329EF5" w14:textId="01334183" w:rsidR="00FF2769" w:rsidRPr="0031187A" w:rsidRDefault="00FF2769" w:rsidP="00475103">
      <w:pPr>
        <w:pStyle w:val="ListParagraph"/>
        <w:widowControl/>
        <w:numPr>
          <w:ilvl w:val="0"/>
          <w:numId w:val="8"/>
        </w:numPr>
        <w:spacing w:after="0"/>
        <w:rPr>
          <w:rFonts w:ascii="Times New Roman" w:hAnsi="Times New Roman" w:cs="Times New Roman"/>
          <w:sz w:val="24"/>
          <w:szCs w:val="24"/>
          <w:lang w:val="sr-Latn-ME"/>
        </w:rPr>
      </w:pPr>
      <w:r w:rsidRPr="0031187A">
        <w:rPr>
          <w:rFonts w:ascii="Times New Roman" w:hAnsi="Times New Roman" w:cs="Times New Roman"/>
          <w:sz w:val="24"/>
          <w:szCs w:val="24"/>
          <w:lang w:val="sr-Latn-ME"/>
        </w:rPr>
        <w:t>ograničenje je neophodno u demokratskom društvu</w:t>
      </w:r>
    </w:p>
    <w:p w14:paraId="53A18200" w14:textId="5B14D1B1" w:rsidR="00C34978" w:rsidRPr="0031187A" w:rsidRDefault="00C34978" w:rsidP="003A264D">
      <w:pPr>
        <w:widowControl/>
        <w:spacing w:after="0"/>
        <w:rPr>
          <w:rFonts w:ascii="Times New Roman" w:hAnsi="Times New Roman" w:cs="Times New Roman"/>
          <w:sz w:val="24"/>
          <w:szCs w:val="24"/>
          <w:lang w:val="sr-Latn-ME"/>
        </w:rPr>
      </w:pPr>
    </w:p>
    <w:p w14:paraId="0FCEDE23" w14:textId="1B9FA00F" w:rsidR="00FF2769" w:rsidRPr="0031187A" w:rsidRDefault="00FF2769" w:rsidP="00F74794">
      <w:pPr>
        <w:widowControl/>
        <w:rPr>
          <w:rFonts w:ascii="Times New Roman" w:hAnsi="Times New Roman" w:cs="Times New Roman"/>
          <w:sz w:val="24"/>
          <w:szCs w:val="24"/>
          <w:lang w:val="sr-Latn-ME"/>
        </w:rPr>
      </w:pPr>
      <w:r w:rsidRPr="0031187A">
        <w:rPr>
          <w:rFonts w:ascii="Times New Roman" w:hAnsi="Times New Roman" w:cs="Times New Roman"/>
          <w:sz w:val="24"/>
          <w:szCs w:val="24"/>
          <w:lang w:val="sr-Latn-ME"/>
        </w:rPr>
        <w:t xml:space="preserve">Predloženo ograničenje </w:t>
      </w:r>
      <w:r w:rsidR="000906B9" w:rsidRPr="0031187A">
        <w:rPr>
          <w:rFonts w:ascii="Times New Roman" w:hAnsi="Times New Roman" w:cs="Times New Roman"/>
          <w:sz w:val="24"/>
          <w:szCs w:val="24"/>
          <w:lang w:val="sr-Latn-ME"/>
        </w:rPr>
        <w:t>nije prošlo dva ključna uslova ovog testa s obzirom na to da nije međunarodno prihvaćeno ograničenje niti je neophodno u demokratskom društvu.</w:t>
      </w:r>
    </w:p>
    <w:p w14:paraId="146B9854" w14:textId="284BEBD0" w:rsidR="000906B9" w:rsidRPr="0031187A" w:rsidRDefault="000906B9" w:rsidP="00F74794">
      <w:pPr>
        <w:pStyle w:val="AIEnormal"/>
        <w:rPr>
          <w:rFonts w:cs="Times New Roman"/>
          <w:szCs w:val="24"/>
          <w:lang w:val="sr-Latn-ME" w:eastAsia="en-GB" w:bidi="en-GB"/>
        </w:rPr>
      </w:pPr>
      <w:r w:rsidRPr="0031187A">
        <w:rPr>
          <w:rFonts w:cs="Times New Roman"/>
          <w:szCs w:val="24"/>
          <w:lang w:val="sr-Latn-ME" w:eastAsia="en-GB" w:bidi="en-GB"/>
        </w:rPr>
        <w:t xml:space="preserve">Na kraju, ograničenje prava na pristup informacijama na </w:t>
      </w:r>
      <w:r w:rsidR="00E058EE">
        <w:rPr>
          <w:rFonts w:cs="Times New Roman"/>
          <w:szCs w:val="24"/>
          <w:lang w:val="sr-Latn-ME" w:eastAsia="en-GB" w:bidi="en-GB"/>
        </w:rPr>
        <w:t>informacije „od javnog značaja“</w:t>
      </w:r>
      <w:r w:rsidRPr="0031187A">
        <w:rPr>
          <w:rFonts w:cs="Times New Roman"/>
          <w:szCs w:val="24"/>
          <w:lang w:val="sr-Latn-ME" w:eastAsia="en-GB" w:bidi="en-GB"/>
        </w:rPr>
        <w:t xml:space="preserve"> bi ozbiljno u</w:t>
      </w:r>
      <w:r w:rsidR="00E058EE">
        <w:rPr>
          <w:rFonts w:cs="Times New Roman"/>
          <w:szCs w:val="24"/>
          <w:lang w:val="sr-Latn-ME" w:eastAsia="en-GB" w:bidi="en-GB"/>
        </w:rPr>
        <w:t>grozilo cjelokupni crnogorski si</w:t>
      </w:r>
      <w:r w:rsidRPr="0031187A">
        <w:rPr>
          <w:rFonts w:cs="Times New Roman"/>
          <w:szCs w:val="24"/>
          <w:lang w:val="sr-Latn-ME" w:eastAsia="en-GB" w:bidi="en-GB"/>
        </w:rPr>
        <w:t xml:space="preserve">stem pristupa informacijama i bilo bi u direktnoj suprotnosti sa međunarodnim standardima (Savjet Evrope, Evropska unija, Komitet UN za ljudska prava, OEBS, itd.) koji jasno ističu da se pravo pristupa informacijama primjenjuje, </w:t>
      </w:r>
      <w:r w:rsidR="009E15DE" w:rsidRPr="0031187A">
        <w:rPr>
          <w:rFonts w:cs="Times New Roman"/>
          <w:szCs w:val="24"/>
          <w:lang w:val="sr-Latn-ME" w:eastAsia="en-GB" w:bidi="en-GB"/>
        </w:rPr>
        <w:t>prvobitno</w:t>
      </w:r>
      <w:r w:rsidRPr="0031187A">
        <w:rPr>
          <w:rFonts w:cs="Times New Roman"/>
          <w:szCs w:val="24"/>
          <w:lang w:val="sr-Latn-ME" w:eastAsia="en-GB" w:bidi="en-GB"/>
        </w:rPr>
        <w:t xml:space="preserve">, na </w:t>
      </w:r>
      <w:r w:rsidRPr="0031187A">
        <w:rPr>
          <w:rFonts w:cs="Times New Roman"/>
          <w:b/>
          <w:bCs w:val="0"/>
          <w:szCs w:val="24"/>
          <w:u w:val="single"/>
          <w:lang w:val="sr-Latn-ME" w:eastAsia="en-GB" w:bidi="en-GB"/>
        </w:rPr>
        <w:t>sve</w:t>
      </w:r>
      <w:r w:rsidRPr="0031187A">
        <w:rPr>
          <w:rFonts w:cs="Times New Roman"/>
          <w:szCs w:val="24"/>
          <w:lang w:val="sr-Latn-ME" w:eastAsia="en-GB" w:bidi="en-GB"/>
        </w:rPr>
        <w:t xml:space="preserve"> informacije </w:t>
      </w:r>
      <w:r w:rsidRPr="0031187A">
        <w:rPr>
          <w:rFonts w:cs="Times New Roman"/>
          <w:szCs w:val="24"/>
          <w:lang w:val="sr-Latn-ME" w:eastAsia="en-GB" w:bidi="en-GB"/>
        </w:rPr>
        <w:lastRenderedPageBreak/>
        <w:t>u posjedu organa vlasti, bez obzira na njihovo porijeklo. Tek onda kada je ovo pravo uopšteno definisano</w:t>
      </w:r>
      <w:r w:rsidR="00896377">
        <w:rPr>
          <w:rFonts w:cs="Times New Roman"/>
          <w:szCs w:val="24"/>
          <w:lang w:val="sr-Latn-ME" w:eastAsia="en-GB" w:bidi="en-GB"/>
        </w:rPr>
        <w:t>,</w:t>
      </w:r>
      <w:r w:rsidRPr="0031187A">
        <w:rPr>
          <w:rFonts w:cs="Times New Roman"/>
          <w:szCs w:val="24"/>
          <w:lang w:val="sr-Latn-ME" w:eastAsia="en-GB" w:bidi="en-GB"/>
        </w:rPr>
        <w:t xml:space="preserve"> mogu se uvoditi ograničenja i to pod uslovom da su ova ograničenja predmet testa </w:t>
      </w:r>
      <w:r w:rsidR="002C2EB3" w:rsidRPr="0031187A">
        <w:rPr>
          <w:rFonts w:cs="Times New Roman"/>
          <w:szCs w:val="24"/>
          <w:lang w:val="sr-Latn-ME" w:eastAsia="en-GB" w:bidi="en-GB"/>
        </w:rPr>
        <w:t>štetnosti</w:t>
      </w:r>
      <w:r w:rsidRPr="0031187A">
        <w:rPr>
          <w:rFonts w:cs="Times New Roman"/>
          <w:szCs w:val="24"/>
          <w:lang w:val="sr-Latn-ME" w:eastAsia="en-GB" w:bidi="en-GB"/>
        </w:rPr>
        <w:t xml:space="preserve"> i javnog interesa.</w:t>
      </w:r>
    </w:p>
    <w:p w14:paraId="6640F481" w14:textId="03C26555" w:rsidR="001B4501" w:rsidRPr="0031187A" w:rsidRDefault="00896377" w:rsidP="003A264D">
      <w:pPr>
        <w:pStyle w:val="AIETitle"/>
        <w:rPr>
          <w:lang w:val="sr-Latn-ME" w:eastAsia="en-GB" w:bidi="en-GB"/>
        </w:rPr>
      </w:pPr>
      <w:r>
        <w:rPr>
          <w:lang w:val="sr-Latn-ME" w:eastAsia="en-GB" w:bidi="en-GB"/>
        </w:rPr>
        <w:t>Izuzetke koji nisu dozvoljeni prema</w:t>
      </w:r>
      <w:r w:rsidR="001B4501" w:rsidRPr="0031187A">
        <w:rPr>
          <w:lang w:val="sr-Latn-ME" w:eastAsia="en-GB" w:bidi="en-GB"/>
        </w:rPr>
        <w:t xml:space="preserve"> međunarodnim standardima treba eliminisati</w:t>
      </w:r>
    </w:p>
    <w:p w14:paraId="2D45D009" w14:textId="7B9E2424" w:rsidR="0036588F" w:rsidRPr="004474BA" w:rsidRDefault="008576F2" w:rsidP="003A264D">
      <w:pPr>
        <w:pStyle w:val="AIEnormal"/>
        <w:ind w:firstLine="709"/>
        <w:rPr>
          <w:rFonts w:cs="Times New Roman"/>
          <w:b/>
          <w:szCs w:val="24"/>
          <w:lang w:val="sr-Latn-ME" w:eastAsia="en-GB" w:bidi="en-GB"/>
        </w:rPr>
      </w:pPr>
      <w:r w:rsidRPr="004474BA">
        <w:rPr>
          <w:rFonts w:cs="Times New Roman"/>
          <w:b/>
          <w:szCs w:val="24"/>
          <w:lang w:val="sr-Latn-ME" w:eastAsia="en-GB" w:bidi="en-GB"/>
        </w:rPr>
        <w:t>Predložene revizije člana 14</w:t>
      </w:r>
    </w:p>
    <w:p w14:paraId="321EC759" w14:textId="3408435C"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r w:rsidRPr="003E5F05">
        <w:rPr>
          <w:rFonts w:ascii="Times New Roman" w:eastAsia="Calibri" w:hAnsi="Times New Roman" w:cs="Times New Roman"/>
          <w:i/>
          <w:sz w:val="24"/>
          <w:szCs w:val="24"/>
          <w:lang w:val="en-US"/>
        </w:rPr>
        <w:t>Član 14 mijenja se i glasi:</w:t>
      </w:r>
    </w:p>
    <w:p w14:paraId="3C0CE6C8" w14:textId="77777777"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p>
    <w:p w14:paraId="61D27B8B" w14:textId="77777777"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r w:rsidRPr="003E5F05">
        <w:rPr>
          <w:rFonts w:ascii="Times New Roman" w:eastAsia="Calibri" w:hAnsi="Times New Roman" w:cs="Times New Roman"/>
          <w:i/>
          <w:sz w:val="24"/>
          <w:szCs w:val="24"/>
          <w:lang w:val="en-US"/>
        </w:rPr>
        <w:t>„Organ vlasti može ograničiti pristup informaciji ili dijelu informacije, nakon izvršenog testa štetnosti u skladu sa članom 16 ovog zakona, a radi:</w:t>
      </w:r>
    </w:p>
    <w:p w14:paraId="62DA7802" w14:textId="77777777"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p>
    <w:p w14:paraId="723ACFDF" w14:textId="77777777"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r w:rsidRPr="003E5F05">
        <w:rPr>
          <w:rFonts w:ascii="Times New Roman" w:eastAsia="Calibri" w:hAnsi="Times New Roman" w:cs="Times New Roman"/>
          <w:i/>
          <w:sz w:val="24"/>
          <w:szCs w:val="24"/>
          <w:lang w:val="en-US"/>
        </w:rPr>
        <w:t>4) vršenja službene dužnosti, radi zaštite od objelodanjivanja podataka koji se odnose na:</w:t>
      </w:r>
    </w:p>
    <w:p w14:paraId="55459479" w14:textId="77777777"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r w:rsidRPr="003E5F05">
        <w:rPr>
          <w:rFonts w:ascii="Times New Roman" w:eastAsia="Calibri" w:hAnsi="Times New Roman" w:cs="Times New Roman"/>
          <w:i/>
          <w:sz w:val="24"/>
          <w:szCs w:val="24"/>
          <w:lang w:val="en-US"/>
        </w:rPr>
        <w:t>- pokretanje i vođenja disciplinskog, sudskog i upravnog postupka,</w:t>
      </w:r>
    </w:p>
    <w:p w14:paraId="695DC68A" w14:textId="77777777"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r w:rsidRPr="003E5F05">
        <w:rPr>
          <w:rFonts w:ascii="Times New Roman" w:eastAsia="Calibri" w:hAnsi="Times New Roman" w:cs="Times New Roman"/>
          <w:i/>
          <w:sz w:val="24"/>
          <w:szCs w:val="24"/>
          <w:lang w:val="en-US"/>
        </w:rPr>
        <w:t>- međunarodne, odnosno diplomatske odnose;</w:t>
      </w:r>
    </w:p>
    <w:p w14:paraId="4D967B24" w14:textId="77777777" w:rsidR="00E6671D" w:rsidRPr="003E5F05" w:rsidRDefault="00E6671D" w:rsidP="00E6671D">
      <w:pPr>
        <w:pStyle w:val="1tekst"/>
        <w:rPr>
          <w:rFonts w:ascii="Times New Roman" w:hAnsi="Times New Roman" w:cs="Times New Roman"/>
          <w:i/>
          <w:sz w:val="24"/>
          <w:szCs w:val="24"/>
        </w:rPr>
      </w:pPr>
      <w:r w:rsidRPr="003E5F05">
        <w:rPr>
          <w:rFonts w:ascii="Times New Roman" w:hAnsi="Times New Roman" w:cs="Times New Roman"/>
          <w:i/>
          <w:sz w:val="24"/>
          <w:szCs w:val="24"/>
        </w:rPr>
        <w:t xml:space="preserve">5) zaštite trgovinskih i drugih ekonomskih interesa od objavljivanja podataka koji se odnose na zaštitu konkurencije kao i na poslovnu tajnu u </w:t>
      </w:r>
      <w:r w:rsidRPr="003E5F05">
        <w:rPr>
          <w:rFonts w:ascii="Times New Roman" w:hAnsi="Times New Roman" w:cs="Times New Roman"/>
          <w:b/>
          <w:i/>
          <w:sz w:val="24"/>
          <w:szCs w:val="24"/>
        </w:rPr>
        <w:t>vezi sa pravom intelektualne svojine</w:t>
      </w:r>
      <w:r w:rsidRPr="003E5F05">
        <w:rPr>
          <w:rFonts w:ascii="Times New Roman" w:hAnsi="Times New Roman" w:cs="Times New Roman"/>
          <w:i/>
          <w:sz w:val="24"/>
          <w:szCs w:val="24"/>
        </w:rPr>
        <w:t>;</w:t>
      </w:r>
    </w:p>
    <w:p w14:paraId="20FEFA35" w14:textId="77777777" w:rsidR="00E6671D" w:rsidRPr="003E5F05" w:rsidRDefault="00E6671D" w:rsidP="00E6671D">
      <w:pPr>
        <w:spacing w:after="0" w:line="240" w:lineRule="auto"/>
        <w:ind w:left="313" w:right="313" w:firstLine="240"/>
        <w:rPr>
          <w:rFonts w:ascii="Times New Roman" w:eastAsia="Calibri" w:hAnsi="Times New Roman" w:cs="Times New Roman"/>
          <w:i/>
          <w:sz w:val="24"/>
          <w:szCs w:val="24"/>
          <w:lang w:val="en-US"/>
        </w:rPr>
      </w:pPr>
      <w:r w:rsidRPr="003E5F05">
        <w:rPr>
          <w:rFonts w:ascii="Times New Roman" w:eastAsia="Calibri" w:hAnsi="Times New Roman" w:cs="Times New Roman"/>
          <w:i/>
          <w:sz w:val="24"/>
          <w:szCs w:val="24"/>
          <w:lang w:val="en-US"/>
        </w:rPr>
        <w:t>6) ako je informacija zaštićena pravom intelektualne svojine u skladu sa zakonom, osim ako je autor, odnosno vlasnik dao svoj pristanak;</w:t>
      </w:r>
    </w:p>
    <w:p w14:paraId="70D18CD5" w14:textId="77777777" w:rsidR="00E6671D" w:rsidRPr="003E5F05" w:rsidRDefault="00E6671D" w:rsidP="00E6671D">
      <w:pPr>
        <w:spacing w:after="0" w:line="240" w:lineRule="auto"/>
        <w:ind w:left="313" w:right="313" w:firstLine="240"/>
        <w:rPr>
          <w:rFonts w:ascii="Times New Roman" w:eastAsia="Calibri" w:hAnsi="Times New Roman" w:cs="Times New Roman"/>
          <w:b/>
          <w:i/>
          <w:sz w:val="24"/>
          <w:szCs w:val="24"/>
          <w:lang w:val="en-US"/>
        </w:rPr>
      </w:pPr>
      <w:r w:rsidRPr="003E5F05">
        <w:rPr>
          <w:rFonts w:ascii="Times New Roman" w:eastAsia="Calibri" w:hAnsi="Times New Roman" w:cs="Times New Roman"/>
          <w:i/>
          <w:sz w:val="24"/>
          <w:szCs w:val="24"/>
          <w:lang w:val="en-US"/>
        </w:rPr>
        <w:t xml:space="preserve">8) </w:t>
      </w:r>
      <w:r w:rsidRPr="003E5F05">
        <w:rPr>
          <w:rFonts w:ascii="Times New Roman" w:eastAsia="Calibri" w:hAnsi="Times New Roman" w:cs="Times New Roman"/>
          <w:b/>
          <w:i/>
          <w:sz w:val="24"/>
          <w:szCs w:val="24"/>
          <w:lang w:val="en-US"/>
        </w:rPr>
        <w:t>iz drugih razloga propisanih zakonom.</w:t>
      </w:r>
      <w:r w:rsidRPr="003E5F05">
        <w:rPr>
          <w:rFonts w:ascii="Times New Roman" w:eastAsia="Calibri" w:hAnsi="Times New Roman" w:cs="Times New Roman"/>
          <w:i/>
          <w:sz w:val="24"/>
          <w:szCs w:val="24"/>
          <w:lang w:val="en-US"/>
        </w:rPr>
        <w:t>“</w:t>
      </w:r>
    </w:p>
    <w:p w14:paraId="4EEDD9B3" w14:textId="77777777" w:rsidR="005D37CC" w:rsidRPr="0031187A" w:rsidRDefault="005D37CC" w:rsidP="005D37CC">
      <w:pPr>
        <w:spacing w:line="240" w:lineRule="auto"/>
        <w:jc w:val="left"/>
        <w:rPr>
          <w:rFonts w:ascii="Times New Roman" w:eastAsia="Calibri" w:hAnsi="Times New Roman" w:cs="Times New Roman"/>
          <w:sz w:val="24"/>
          <w:szCs w:val="24"/>
          <w:lang w:val="sr-Latn-ME"/>
        </w:rPr>
      </w:pPr>
    </w:p>
    <w:p w14:paraId="5184EC9F" w14:textId="193E9DC4" w:rsidR="005D37CC" w:rsidRPr="0031187A" w:rsidRDefault="004F25A0" w:rsidP="00F74794">
      <w:pPr>
        <w:pStyle w:val="AIEnormal"/>
        <w:rPr>
          <w:rFonts w:cs="Times New Roman"/>
          <w:b/>
          <w:color w:val="004D86"/>
          <w:szCs w:val="24"/>
          <w:lang w:val="sr-Latn-ME" w:eastAsia="en-GB" w:bidi="en-GB"/>
        </w:rPr>
      </w:pPr>
      <w:r w:rsidRPr="0031187A">
        <w:rPr>
          <w:rFonts w:cs="Times New Roman"/>
          <w:b/>
          <w:color w:val="004D86"/>
          <w:szCs w:val="24"/>
          <w:lang w:val="sr-Latn-ME" w:eastAsia="en-GB" w:bidi="en-GB"/>
        </w:rPr>
        <w:t>Analiza</w:t>
      </w:r>
    </w:p>
    <w:p w14:paraId="664D7DF8" w14:textId="1530A517" w:rsidR="004F25A0" w:rsidRPr="0031187A" w:rsidRDefault="004F25A0" w:rsidP="00F74794">
      <w:pPr>
        <w:pStyle w:val="AIEnormal"/>
        <w:rPr>
          <w:rFonts w:cs="Times New Roman"/>
          <w:szCs w:val="24"/>
          <w:lang w:val="sr-Latn-ME" w:eastAsia="en-GB" w:bidi="en-GB"/>
        </w:rPr>
      </w:pPr>
      <w:r w:rsidRPr="0031187A">
        <w:rPr>
          <w:rFonts w:cs="Times New Roman"/>
          <w:szCs w:val="24"/>
          <w:lang w:val="sr-Latn-ME" w:eastAsia="en-GB" w:bidi="en-GB"/>
        </w:rPr>
        <w:t xml:space="preserve">Zabrinjava da ograničenja koja </w:t>
      </w:r>
      <w:r w:rsidR="001757CF">
        <w:rPr>
          <w:rFonts w:cs="Times New Roman"/>
          <w:szCs w:val="24"/>
          <w:lang w:val="sr-Latn-ME" w:eastAsia="en-GB" w:bidi="en-GB"/>
        </w:rPr>
        <w:t>treba da se nađu</w:t>
      </w:r>
      <w:r w:rsidRPr="0031187A">
        <w:rPr>
          <w:rFonts w:cs="Times New Roman"/>
          <w:szCs w:val="24"/>
          <w:lang w:val="sr-Latn-ME" w:eastAsia="en-GB" w:bidi="en-GB"/>
        </w:rPr>
        <w:t xml:space="preserve"> u članu 14 uključuju intelektualnu svojinu. To samo po sebi nije legitiman razlog za nedavanje informacija (iako može postaviti neka ograničenja u pogledu načina na koji se informacija koristi). Pogledati, između ostalog, Konvenciju Savjeta Evrope o pristupu zvaničnim dokumentima.</w:t>
      </w:r>
    </w:p>
    <w:p w14:paraId="1613DE9F" w14:textId="0311BC7C" w:rsidR="004F25A0" w:rsidRPr="0031187A" w:rsidRDefault="004F25A0" w:rsidP="00F74794">
      <w:pPr>
        <w:pStyle w:val="AIEnormal"/>
        <w:rPr>
          <w:rFonts w:cs="Times New Roman"/>
          <w:szCs w:val="24"/>
          <w:lang w:val="sr-Latn-ME" w:eastAsia="en-GB" w:bidi="en-GB"/>
        </w:rPr>
      </w:pPr>
      <w:r w:rsidRPr="0031187A">
        <w:rPr>
          <w:rFonts w:cs="Times New Roman"/>
          <w:szCs w:val="24"/>
          <w:lang w:val="sr-Latn-ME" w:eastAsia="en-GB" w:bidi="en-GB"/>
        </w:rPr>
        <w:t xml:space="preserve">Access Info Europe je prethodno (jun 2018. </w:t>
      </w:r>
      <w:r w:rsidR="00806B9D">
        <w:rPr>
          <w:rFonts w:cs="Times New Roman"/>
          <w:szCs w:val="24"/>
          <w:lang w:val="sr-Latn-ME" w:eastAsia="en-GB" w:bidi="en-GB"/>
        </w:rPr>
        <w:t>godine) preporučio crnogorskoj V</w:t>
      </w:r>
      <w:r w:rsidRPr="0031187A">
        <w:rPr>
          <w:rFonts w:cs="Times New Roman"/>
          <w:szCs w:val="24"/>
          <w:lang w:val="sr-Latn-ME" w:eastAsia="en-GB" w:bidi="en-GB"/>
        </w:rPr>
        <w:t>ladi da revidira član 14 tako da jasno istakne da zaštita komer</w:t>
      </w:r>
      <w:r w:rsidR="001278C1">
        <w:rPr>
          <w:rFonts w:cs="Times New Roman"/>
          <w:szCs w:val="24"/>
          <w:lang w:val="sr-Latn-ME" w:eastAsia="en-GB" w:bidi="en-GB"/>
        </w:rPr>
        <w:t>ci</w:t>
      </w:r>
      <w:r w:rsidRPr="0031187A">
        <w:rPr>
          <w:rFonts w:cs="Times New Roman"/>
          <w:szCs w:val="24"/>
          <w:lang w:val="sr-Latn-ME" w:eastAsia="en-GB" w:bidi="en-GB"/>
        </w:rPr>
        <w:t>jalnih i poslovnih interesa jeste legitiman izuzetak</w:t>
      </w:r>
      <w:r w:rsidR="001278C1">
        <w:rPr>
          <w:rFonts w:cs="Times New Roman"/>
          <w:szCs w:val="24"/>
          <w:lang w:val="sr-Latn-ME" w:eastAsia="en-GB" w:bidi="en-GB"/>
        </w:rPr>
        <w:t>,</w:t>
      </w:r>
      <w:r w:rsidRPr="0031187A">
        <w:rPr>
          <w:rFonts w:cs="Times New Roman"/>
          <w:szCs w:val="24"/>
          <w:lang w:val="sr-Latn-ME" w:eastAsia="en-GB" w:bidi="en-GB"/>
        </w:rPr>
        <w:t xml:space="preserve"> ali da mora </w:t>
      </w:r>
      <w:r w:rsidR="001278C1">
        <w:rPr>
          <w:rFonts w:cs="Times New Roman"/>
          <w:szCs w:val="24"/>
          <w:lang w:val="sr-Latn-ME" w:eastAsia="en-GB" w:bidi="en-GB"/>
        </w:rPr>
        <w:t>da bude</w:t>
      </w:r>
      <w:r w:rsidRPr="0031187A">
        <w:rPr>
          <w:rFonts w:cs="Times New Roman"/>
          <w:szCs w:val="24"/>
          <w:lang w:val="sr-Latn-ME" w:eastAsia="en-GB" w:bidi="en-GB"/>
        </w:rPr>
        <w:t xml:space="preserve"> podložan testu </w:t>
      </w:r>
      <w:r w:rsidR="001278C1">
        <w:rPr>
          <w:rFonts w:cs="Times New Roman"/>
          <w:szCs w:val="24"/>
          <w:lang w:val="sr-Latn-ME" w:eastAsia="en-GB" w:bidi="en-GB"/>
        </w:rPr>
        <w:t>štetnosti</w:t>
      </w:r>
      <w:r w:rsidRPr="0031187A">
        <w:rPr>
          <w:rFonts w:cs="Times New Roman"/>
          <w:szCs w:val="24"/>
          <w:lang w:val="sr-Latn-ME" w:eastAsia="en-GB" w:bidi="en-GB"/>
        </w:rPr>
        <w:t xml:space="preserve"> i javnog i</w:t>
      </w:r>
      <w:r w:rsidR="001278C1">
        <w:rPr>
          <w:rFonts w:cs="Times New Roman"/>
          <w:szCs w:val="24"/>
          <w:lang w:val="sr-Latn-ME" w:eastAsia="en-GB" w:bidi="en-GB"/>
        </w:rPr>
        <w:t>nteresa. Takođe smo istakli da „</w:t>
      </w:r>
      <w:r w:rsidRPr="0031187A">
        <w:rPr>
          <w:rFonts w:cs="Times New Roman"/>
          <w:szCs w:val="24"/>
          <w:lang w:val="sr-Latn-ME" w:eastAsia="en-GB" w:bidi="en-GB"/>
        </w:rPr>
        <w:t>Intelektualna svojina nije, sama po sebi, osnov za odbijanje pristupa iako može ograničiti upotrebu/ponovnu</w:t>
      </w:r>
      <w:r w:rsidR="001278C1">
        <w:rPr>
          <w:rFonts w:cs="Times New Roman"/>
          <w:szCs w:val="24"/>
          <w:lang w:val="sr-Latn-ME" w:eastAsia="en-GB" w:bidi="en-GB"/>
        </w:rPr>
        <w:t xml:space="preserve"> upotrebu određenih informacija“</w:t>
      </w:r>
      <w:r w:rsidRPr="0031187A">
        <w:rPr>
          <w:rFonts w:cs="Times New Roman"/>
          <w:szCs w:val="24"/>
          <w:lang w:val="sr-Latn-ME" w:eastAsia="en-GB" w:bidi="en-GB"/>
        </w:rPr>
        <w:t>. Nije jasno zašto nije učinjeno više da se procijeni ova preporuka i predloži izmjena u skladu sa međunarodnim standardima.</w:t>
      </w:r>
    </w:p>
    <w:p w14:paraId="05DE2E80" w14:textId="6568F201" w:rsidR="004F25A0" w:rsidRPr="0031187A" w:rsidRDefault="004F25A0" w:rsidP="00F74794">
      <w:pPr>
        <w:pStyle w:val="AIEnormal"/>
        <w:rPr>
          <w:rFonts w:cs="Times New Roman"/>
          <w:szCs w:val="24"/>
          <w:lang w:val="sr-Latn-ME" w:eastAsia="en-GB" w:bidi="en-GB"/>
        </w:rPr>
      </w:pPr>
      <w:r w:rsidRPr="0031187A">
        <w:rPr>
          <w:rFonts w:cs="Times New Roman"/>
          <w:szCs w:val="24"/>
          <w:lang w:val="sr-Latn-ME" w:eastAsia="en-GB" w:bidi="en-GB"/>
        </w:rPr>
        <w:t xml:space="preserve">Novi član 14.8 je još jedna odredba koja prijeti da ozbiljno </w:t>
      </w:r>
      <w:r w:rsidR="002E5D5C">
        <w:rPr>
          <w:rFonts w:cs="Times New Roman"/>
          <w:szCs w:val="24"/>
          <w:lang w:val="sr-Latn-ME" w:eastAsia="en-GB" w:bidi="en-GB"/>
        </w:rPr>
        <w:t>našteti</w:t>
      </w:r>
      <w:r w:rsidRPr="0031187A">
        <w:rPr>
          <w:rFonts w:cs="Times New Roman"/>
          <w:szCs w:val="24"/>
          <w:lang w:val="sr-Latn-ME" w:eastAsia="en-GB" w:bidi="en-GB"/>
        </w:rPr>
        <w:t xml:space="preserve"> Zakonu o slobodnom pristupu informacijama omogućavajući bilo kojem drugom zakonu da uspostavi izuzetke. Neophodn</w:t>
      </w:r>
      <w:r w:rsidR="00533C2A" w:rsidRPr="0031187A">
        <w:rPr>
          <w:rFonts w:cs="Times New Roman"/>
          <w:szCs w:val="24"/>
          <w:lang w:val="sr-Latn-ME" w:eastAsia="en-GB" w:bidi="en-GB"/>
        </w:rPr>
        <w:t>o</w:t>
      </w:r>
      <w:r w:rsidRPr="0031187A">
        <w:rPr>
          <w:rFonts w:cs="Times New Roman"/>
          <w:szCs w:val="24"/>
          <w:lang w:val="sr-Latn-ME" w:eastAsia="en-GB" w:bidi="en-GB"/>
        </w:rPr>
        <w:t xml:space="preserve"> je </w:t>
      </w:r>
      <w:r w:rsidR="00533C2A" w:rsidRPr="0031187A">
        <w:rPr>
          <w:rFonts w:cs="Times New Roman"/>
          <w:szCs w:val="24"/>
          <w:lang w:val="sr-Latn-ME" w:eastAsia="en-GB" w:bidi="en-GB"/>
        </w:rPr>
        <w:t>istaći</w:t>
      </w:r>
      <w:r w:rsidRPr="0031187A">
        <w:rPr>
          <w:rFonts w:cs="Times New Roman"/>
          <w:szCs w:val="24"/>
          <w:lang w:val="sr-Latn-ME" w:eastAsia="en-GB" w:bidi="en-GB"/>
        </w:rPr>
        <w:t xml:space="preserve"> da međunarodni standardi ne dozvoljavaju neograničen</w:t>
      </w:r>
      <w:r w:rsidR="00533C2A" w:rsidRPr="0031187A">
        <w:rPr>
          <w:rFonts w:cs="Times New Roman"/>
          <w:szCs w:val="24"/>
          <w:lang w:val="sr-Latn-ME" w:eastAsia="en-GB" w:bidi="en-GB"/>
        </w:rPr>
        <w:t>e</w:t>
      </w:r>
      <w:r w:rsidRPr="0031187A">
        <w:rPr>
          <w:rFonts w:cs="Times New Roman"/>
          <w:szCs w:val="24"/>
          <w:lang w:val="sr-Latn-ME" w:eastAsia="en-GB" w:bidi="en-GB"/>
        </w:rPr>
        <w:t xml:space="preserve"> osnove za izuzetke već samo one koje su neophodne u demokratskom društvu i ta lista je sporazumno utvrđena od strane članica Savjeta Evrope</w:t>
      </w:r>
      <w:r w:rsidR="002E5D5C">
        <w:rPr>
          <w:rFonts w:cs="Times New Roman"/>
          <w:szCs w:val="24"/>
          <w:lang w:val="sr-Latn-ME" w:eastAsia="en-GB" w:bidi="en-GB"/>
        </w:rPr>
        <w:t>,</w:t>
      </w:r>
      <w:r w:rsidRPr="0031187A">
        <w:rPr>
          <w:rFonts w:cs="Times New Roman"/>
          <w:szCs w:val="24"/>
          <w:lang w:val="sr-Latn-ME" w:eastAsia="en-GB" w:bidi="en-GB"/>
        </w:rPr>
        <w:t xml:space="preserve"> među kojima je i Crna Gora. Ovu novu odredbu bi trebalo eliminisati. </w:t>
      </w:r>
    </w:p>
    <w:p w14:paraId="0DABA595" w14:textId="25DC06B3" w:rsidR="001F55DD" w:rsidRPr="0031187A" w:rsidRDefault="00533C2A" w:rsidP="00F74794">
      <w:pPr>
        <w:pStyle w:val="AIEnormal"/>
        <w:rPr>
          <w:rFonts w:cs="Times New Roman"/>
          <w:szCs w:val="24"/>
          <w:lang w:val="sr-Latn-ME" w:eastAsia="en-GB" w:bidi="en-GB"/>
        </w:rPr>
      </w:pPr>
      <w:r w:rsidRPr="0031187A">
        <w:rPr>
          <w:rFonts w:cs="Times New Roman"/>
          <w:szCs w:val="24"/>
          <w:lang w:val="sr-Latn-ME" w:eastAsia="en-GB" w:bidi="en-GB"/>
        </w:rPr>
        <w:t xml:space="preserve">Konvencija Savjeta Evrope o pristupu zvaničnim dokumentima i njena lista ograničenja </w:t>
      </w:r>
      <w:r w:rsidR="00AC40F3">
        <w:rPr>
          <w:rFonts w:cs="Times New Roman"/>
          <w:szCs w:val="24"/>
          <w:lang w:val="sr-Latn-ME" w:eastAsia="en-GB" w:bidi="en-GB"/>
        </w:rPr>
        <w:t>pristupu zvaničnim dokumentima</w:t>
      </w:r>
      <w:r w:rsidRPr="0031187A">
        <w:rPr>
          <w:rFonts w:cs="Times New Roman"/>
          <w:szCs w:val="24"/>
          <w:lang w:val="sr-Latn-ME" w:eastAsia="en-GB" w:bidi="en-GB"/>
        </w:rPr>
        <w:t xml:space="preserve"> sačinjena</w:t>
      </w:r>
      <w:r w:rsidR="00AC40F3">
        <w:rPr>
          <w:rFonts w:cs="Times New Roman"/>
          <w:szCs w:val="24"/>
          <w:lang w:val="sr-Latn-ME" w:eastAsia="en-GB" w:bidi="en-GB"/>
        </w:rPr>
        <w:t xml:space="preserve"> je</w:t>
      </w:r>
      <w:r w:rsidRPr="0031187A">
        <w:rPr>
          <w:rFonts w:cs="Times New Roman"/>
          <w:szCs w:val="24"/>
          <w:lang w:val="sr-Latn-ME" w:eastAsia="en-GB" w:bidi="en-GB"/>
        </w:rPr>
        <w:t xml:space="preserve"> imajući u vidu član 10 EKLJP o slobodi izražavanja. Ova specifična ograničenja uspostavljaju odgovarajući balans i smatraju se prihvaćenim u demokratskom društvu. Stvaranje dva nova ograničenja u Zakonu o slobodnom pristupu informacijama je suprotno Konvenciji Savjeta Evrope o pristupu zvaničnim dokumentima i stoga krši član 10 EKLJP o slobodi izražavanja.</w:t>
      </w:r>
    </w:p>
    <w:p w14:paraId="571DF225" w14:textId="4E942B26" w:rsidR="00533C2A" w:rsidRPr="0031187A" w:rsidRDefault="00533C2A" w:rsidP="00F74794">
      <w:pPr>
        <w:widowControl/>
        <w:rPr>
          <w:rFonts w:ascii="Times New Roman" w:hAnsi="Times New Roman" w:cs="Times New Roman"/>
          <w:sz w:val="24"/>
          <w:szCs w:val="24"/>
          <w:lang w:val="sr-Latn-ME"/>
        </w:rPr>
      </w:pPr>
      <w:r w:rsidRPr="0031187A">
        <w:rPr>
          <w:rFonts w:ascii="Times New Roman" w:hAnsi="Times New Roman" w:cs="Times New Roman"/>
          <w:sz w:val="24"/>
          <w:szCs w:val="24"/>
          <w:lang w:val="sr-Latn-ME"/>
        </w:rPr>
        <w:lastRenderedPageBreak/>
        <w:t>Primarni cilj člana 10 je da zaštiti pravo svakog na slobodu izražavanja. Stoga je Sud uspostavio pravila za striktno tumačenje mogućih ograničenja sadržanih u stavu 2.</w:t>
      </w:r>
    </w:p>
    <w:p w14:paraId="5FFA06AF" w14:textId="18CBBEBA" w:rsidR="00533C2A" w:rsidRPr="0031187A" w:rsidRDefault="00533C2A" w:rsidP="00F74794">
      <w:pPr>
        <w:widowControl/>
        <w:rPr>
          <w:rFonts w:ascii="Times New Roman" w:hAnsi="Times New Roman" w:cs="Times New Roman"/>
          <w:sz w:val="24"/>
          <w:szCs w:val="24"/>
          <w:lang w:val="sr-Latn-ME"/>
        </w:rPr>
      </w:pPr>
      <w:r w:rsidRPr="0031187A">
        <w:rPr>
          <w:rFonts w:ascii="Times New Roman" w:hAnsi="Times New Roman" w:cs="Times New Roman"/>
          <w:sz w:val="24"/>
          <w:szCs w:val="24"/>
          <w:lang w:val="sr-Latn-ME"/>
        </w:rPr>
        <w:t>U slučaju The Sunday Times protiv Ujedinjenog Kraljevstva, Komisija je ocijenila da:</w:t>
      </w:r>
    </w:p>
    <w:p w14:paraId="5B609273" w14:textId="29188CAF" w:rsidR="00533C2A" w:rsidRPr="0031187A" w:rsidRDefault="00533C2A" w:rsidP="00533C2A">
      <w:pPr>
        <w:widowControl/>
        <w:ind w:left="709"/>
        <w:rPr>
          <w:rFonts w:ascii="Times New Roman" w:hAnsi="Times New Roman" w:cs="Times New Roman"/>
          <w:sz w:val="24"/>
          <w:szCs w:val="24"/>
          <w:lang w:val="sr-Latn-ME"/>
        </w:rPr>
      </w:pPr>
      <w:r w:rsidRPr="0031187A">
        <w:rPr>
          <w:rFonts w:ascii="Times New Roman" w:hAnsi="Times New Roman" w:cs="Times New Roman"/>
          <w:sz w:val="24"/>
          <w:szCs w:val="24"/>
          <w:lang w:val="sr-Latn-ME"/>
        </w:rPr>
        <w:t>striktno tumačenje znači da nijedan drugi kriterijum osim onog sadržanog u klauzuli o izuzecima sam po sebi ne može biti osnova bilo kakvog ograničenja</w:t>
      </w:r>
    </w:p>
    <w:p w14:paraId="19A92AE0" w14:textId="0899D03A" w:rsidR="00533C2A" w:rsidRPr="0031187A" w:rsidRDefault="00533C2A" w:rsidP="00416263">
      <w:pPr>
        <w:widowControl/>
        <w:rPr>
          <w:rFonts w:ascii="Times New Roman" w:hAnsi="Times New Roman" w:cs="Times New Roman"/>
          <w:sz w:val="24"/>
          <w:szCs w:val="24"/>
          <w:lang w:val="sr-Latn-ME"/>
        </w:rPr>
      </w:pPr>
      <w:r w:rsidRPr="0031187A">
        <w:rPr>
          <w:rFonts w:ascii="Times New Roman" w:hAnsi="Times New Roman" w:cs="Times New Roman"/>
          <w:sz w:val="24"/>
          <w:szCs w:val="24"/>
          <w:lang w:val="sr-Latn-ME"/>
        </w:rPr>
        <w:t>Slučaj je uspostavio pravni standard da</w:t>
      </w:r>
      <w:r w:rsidR="0046319B" w:rsidRPr="0031187A">
        <w:rPr>
          <w:rFonts w:ascii="Times New Roman" w:hAnsi="Times New Roman" w:cs="Times New Roman"/>
          <w:sz w:val="24"/>
          <w:szCs w:val="24"/>
          <w:lang w:val="sr-Latn-ME"/>
        </w:rPr>
        <w:t xml:space="preserve"> u nejasnoj situaciji sloboda pojedinca mora biti favorizovana u </w:t>
      </w:r>
      <w:r w:rsidR="00C66495">
        <w:rPr>
          <w:rFonts w:ascii="Times New Roman" w:hAnsi="Times New Roman" w:cs="Times New Roman"/>
          <w:sz w:val="24"/>
          <w:szCs w:val="24"/>
          <w:lang w:val="sr-Latn-ME"/>
        </w:rPr>
        <w:t>odnosu na pravo</w:t>
      </w:r>
      <w:r w:rsidR="0046319B" w:rsidRPr="0031187A">
        <w:rPr>
          <w:rFonts w:ascii="Times New Roman" w:hAnsi="Times New Roman" w:cs="Times New Roman"/>
          <w:sz w:val="24"/>
          <w:szCs w:val="24"/>
          <w:lang w:val="sr-Latn-ME"/>
        </w:rPr>
        <w:t xml:space="preserve"> države da traži prevagu interesa.</w:t>
      </w:r>
    </w:p>
    <w:p w14:paraId="051DF6D2" w14:textId="3A79754C" w:rsidR="0046319B" w:rsidRPr="0031187A" w:rsidRDefault="0046319B" w:rsidP="00F74794">
      <w:pPr>
        <w:pStyle w:val="AIEnormal"/>
        <w:rPr>
          <w:rFonts w:cs="Times New Roman"/>
          <w:szCs w:val="24"/>
          <w:lang w:val="sr-Latn-ME" w:eastAsia="en-GB" w:bidi="en-GB"/>
        </w:rPr>
      </w:pPr>
      <w:r w:rsidRPr="0031187A">
        <w:rPr>
          <w:rFonts w:cs="Times New Roman"/>
          <w:szCs w:val="24"/>
          <w:lang w:val="sr-Latn-ME" w:eastAsia="en-GB" w:bidi="en-GB"/>
        </w:rPr>
        <w:t>Kao država koja je ratifikovala EKLJP, Crna Gora ne bi trebalo da uključi bilo kakve izuzetke koji bi se protivili slobodi izražavanja.</w:t>
      </w:r>
    </w:p>
    <w:p w14:paraId="62F9CBE1" w14:textId="2C72D036" w:rsidR="002C2EB3" w:rsidRPr="0031187A" w:rsidRDefault="002C2EB3" w:rsidP="002C2EB3">
      <w:pPr>
        <w:pStyle w:val="AIETitle"/>
        <w:rPr>
          <w:lang w:val="sr-Latn-ME" w:eastAsia="en-GB" w:bidi="en-GB"/>
        </w:rPr>
      </w:pPr>
      <w:r w:rsidRPr="0031187A">
        <w:rPr>
          <w:lang w:val="sr-Latn-ME" w:eastAsia="en-GB" w:bidi="en-GB"/>
        </w:rPr>
        <w:t xml:space="preserve">Test štetnosti mora da se primjenjuje na sve izuzetke </w:t>
      </w:r>
    </w:p>
    <w:p w14:paraId="240F5453" w14:textId="63B4E637" w:rsidR="002C2EB3" w:rsidRPr="003946E3" w:rsidRDefault="003946E3" w:rsidP="002C2EB3">
      <w:pPr>
        <w:pStyle w:val="AIEnormal"/>
        <w:ind w:firstLine="709"/>
        <w:rPr>
          <w:rFonts w:cs="Times New Roman"/>
          <w:b/>
          <w:szCs w:val="24"/>
          <w:lang w:val="sr-Latn-ME" w:eastAsia="en-GB" w:bidi="en-GB"/>
        </w:rPr>
      </w:pPr>
      <w:r w:rsidRPr="003946E3">
        <w:rPr>
          <w:rFonts w:cs="Times New Roman"/>
          <w:b/>
          <w:szCs w:val="24"/>
          <w:lang w:val="sr-Latn-ME" w:eastAsia="en-GB" w:bidi="en-GB"/>
        </w:rPr>
        <w:t>Član 16 - Važeći zakon</w:t>
      </w:r>
    </w:p>
    <w:p w14:paraId="2E801492" w14:textId="77777777" w:rsidR="003946E3" w:rsidRPr="003946E3" w:rsidRDefault="003946E3" w:rsidP="003946E3">
      <w:pPr>
        <w:pStyle w:val="1tekst"/>
        <w:rPr>
          <w:rFonts w:ascii="Times New Roman" w:hAnsi="Times New Roman" w:cs="Times New Roman"/>
          <w:i/>
          <w:sz w:val="24"/>
          <w:szCs w:val="24"/>
        </w:rPr>
      </w:pPr>
      <w:r w:rsidRPr="003946E3">
        <w:rPr>
          <w:rFonts w:ascii="Times New Roman" w:hAnsi="Times New Roman" w:cs="Times New Roman"/>
          <w:i/>
          <w:sz w:val="24"/>
          <w:szCs w:val="24"/>
        </w:rPr>
        <w:t>Pristup informaciji ograničiće se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w:t>
      </w:r>
    </w:p>
    <w:p w14:paraId="02A1F810" w14:textId="77777777" w:rsidR="003946E3" w:rsidRPr="003946E3" w:rsidRDefault="003946E3" w:rsidP="003946E3">
      <w:pPr>
        <w:pStyle w:val="1tekst"/>
        <w:rPr>
          <w:rFonts w:ascii="Times New Roman" w:hAnsi="Times New Roman" w:cs="Times New Roman"/>
          <w:i/>
          <w:sz w:val="24"/>
          <w:szCs w:val="24"/>
        </w:rPr>
      </w:pPr>
      <w:r w:rsidRPr="003946E3">
        <w:rPr>
          <w:rFonts w:ascii="Times New Roman" w:hAnsi="Times New Roman" w:cs="Times New Roman"/>
          <w:i/>
          <w:sz w:val="24"/>
          <w:szCs w:val="24"/>
        </w:rPr>
        <w:t>Test štetnosti ne vrši se za informacije iz člana 14 tačka 1 al. 1 i 2 ovog zakona.</w:t>
      </w:r>
    </w:p>
    <w:p w14:paraId="1AB63B2E" w14:textId="77777777" w:rsidR="003946E3" w:rsidRPr="003946E3" w:rsidRDefault="003946E3" w:rsidP="003946E3">
      <w:pPr>
        <w:pStyle w:val="1tekst"/>
        <w:rPr>
          <w:rFonts w:ascii="Times New Roman" w:hAnsi="Times New Roman" w:cs="Times New Roman"/>
          <w:i/>
          <w:sz w:val="24"/>
          <w:szCs w:val="24"/>
        </w:rPr>
      </w:pPr>
      <w:r w:rsidRPr="003946E3">
        <w:rPr>
          <w:rFonts w:ascii="Times New Roman" w:hAnsi="Times New Roman" w:cs="Times New Roman"/>
          <w:i/>
          <w:sz w:val="24"/>
          <w:szCs w:val="24"/>
        </w:rPr>
        <w:t>O zahtjevu za pristup informaciji koja sadrži podatak koji je označen stepenom tajnosti organ vlasti rješava po prethodnoj saglasnosti organa vlasti koji je odredio tajnost podatka.</w:t>
      </w:r>
    </w:p>
    <w:p w14:paraId="5C09247C" w14:textId="77777777" w:rsidR="003946E3" w:rsidRPr="003946E3" w:rsidRDefault="003946E3" w:rsidP="003946E3">
      <w:pPr>
        <w:pStyle w:val="1tekst"/>
        <w:rPr>
          <w:rFonts w:ascii="Times New Roman" w:hAnsi="Times New Roman" w:cs="Times New Roman"/>
          <w:i/>
          <w:sz w:val="24"/>
          <w:szCs w:val="24"/>
        </w:rPr>
      </w:pPr>
      <w:r w:rsidRPr="003946E3">
        <w:rPr>
          <w:rFonts w:ascii="Times New Roman" w:hAnsi="Times New Roman" w:cs="Times New Roman"/>
          <w:i/>
          <w:sz w:val="24"/>
          <w:szCs w:val="24"/>
        </w:rPr>
        <w:t>U slučaju iz stava 3 ovog člana organ vlasti koji je odredio tajnost podatka dužan je da, u roku od 10 dana od dana prijema zahtjeva za davanje saglasnosti, organu vlasti koji rješava o zahtjevu za pristup informaciji dostavi odgovarajući akt.</w:t>
      </w:r>
    </w:p>
    <w:p w14:paraId="52F4C403" w14:textId="097F62D8" w:rsidR="002C2EB3" w:rsidRDefault="003946E3" w:rsidP="00521310">
      <w:pPr>
        <w:pStyle w:val="1tekst"/>
        <w:rPr>
          <w:rFonts w:ascii="Times New Roman" w:hAnsi="Times New Roman" w:cs="Times New Roman"/>
          <w:i/>
          <w:sz w:val="24"/>
          <w:szCs w:val="24"/>
        </w:rPr>
      </w:pPr>
      <w:r w:rsidRPr="003946E3">
        <w:rPr>
          <w:rFonts w:ascii="Times New Roman" w:hAnsi="Times New Roman" w:cs="Times New Roman"/>
          <w:i/>
          <w:sz w:val="24"/>
          <w:szCs w:val="24"/>
        </w:rPr>
        <w:t>Za podatke sadržane u informaciji koja je od druge države ili međunarodne organizacije označena stepenom tajnosti ne vrši se test štetnosti.</w:t>
      </w:r>
    </w:p>
    <w:p w14:paraId="76FFA0DA" w14:textId="77777777" w:rsidR="00521310" w:rsidRPr="00521310" w:rsidRDefault="00521310" w:rsidP="00521310">
      <w:pPr>
        <w:pStyle w:val="1tekst"/>
        <w:rPr>
          <w:rFonts w:ascii="Times New Roman" w:hAnsi="Times New Roman" w:cs="Times New Roman"/>
          <w:i/>
          <w:sz w:val="24"/>
          <w:szCs w:val="24"/>
        </w:rPr>
      </w:pPr>
    </w:p>
    <w:p w14:paraId="13107DEF" w14:textId="34A08C60" w:rsidR="002C2EB3" w:rsidRPr="003946E3" w:rsidRDefault="00B22E9C" w:rsidP="002C2EB3">
      <w:pPr>
        <w:pStyle w:val="AIEnormal"/>
        <w:ind w:firstLine="709"/>
        <w:rPr>
          <w:rFonts w:cs="Times New Roman"/>
          <w:b/>
          <w:szCs w:val="24"/>
          <w:lang w:val="sr-Latn-ME" w:eastAsia="en-GB" w:bidi="en-GB"/>
        </w:rPr>
      </w:pPr>
      <w:r>
        <w:rPr>
          <w:rFonts w:cs="Times New Roman"/>
          <w:b/>
          <w:szCs w:val="24"/>
          <w:lang w:val="sr-Latn-ME" w:eastAsia="en-GB" w:bidi="en-GB"/>
        </w:rPr>
        <w:t xml:space="preserve">Član </w:t>
      </w:r>
      <w:r w:rsidR="002C2EB3" w:rsidRPr="003946E3">
        <w:rPr>
          <w:rFonts w:cs="Times New Roman"/>
          <w:b/>
          <w:szCs w:val="24"/>
          <w:lang w:val="sr-Latn-ME" w:eastAsia="en-GB" w:bidi="en-GB"/>
        </w:rPr>
        <w:t xml:space="preserve">16 </w:t>
      </w:r>
      <w:r>
        <w:rPr>
          <w:rFonts w:cs="Times New Roman"/>
          <w:b/>
          <w:szCs w:val="24"/>
          <w:lang w:val="sr-Latn-ME" w:eastAsia="en-GB" w:bidi="en-GB"/>
        </w:rPr>
        <w:t>- Predložene izmjene</w:t>
      </w:r>
      <w:r w:rsidR="002C2EB3" w:rsidRPr="003946E3">
        <w:rPr>
          <w:rFonts w:cs="Times New Roman"/>
          <w:b/>
          <w:szCs w:val="24"/>
          <w:lang w:val="sr-Latn-ME" w:eastAsia="en-GB" w:bidi="en-GB"/>
        </w:rPr>
        <w:t xml:space="preserve"> </w:t>
      </w:r>
    </w:p>
    <w:p w14:paraId="13A3CE87" w14:textId="77777777" w:rsidR="00B22E9C" w:rsidRPr="00B22E9C" w:rsidRDefault="00B22E9C" w:rsidP="00B22E9C">
      <w:pPr>
        <w:spacing w:after="0" w:line="240" w:lineRule="auto"/>
        <w:rPr>
          <w:rFonts w:ascii="Times New Roman" w:eastAsia="Calibri" w:hAnsi="Times New Roman" w:cs="Times New Roman"/>
          <w:i/>
          <w:sz w:val="24"/>
          <w:szCs w:val="24"/>
          <w:lang w:val="en-US"/>
        </w:rPr>
      </w:pPr>
      <w:r w:rsidRPr="00B22E9C">
        <w:rPr>
          <w:rFonts w:ascii="Times New Roman" w:eastAsia="Calibri" w:hAnsi="Times New Roman" w:cs="Times New Roman"/>
          <w:i/>
          <w:sz w:val="24"/>
          <w:szCs w:val="24"/>
          <w:lang w:val="en-US"/>
        </w:rPr>
        <w:t>Član 16 mijenja se i glasi:</w:t>
      </w:r>
    </w:p>
    <w:p w14:paraId="0E36DB9A" w14:textId="77777777" w:rsidR="00B22E9C" w:rsidRPr="00B22E9C" w:rsidRDefault="00B22E9C" w:rsidP="00B22E9C">
      <w:pPr>
        <w:spacing w:after="0" w:line="240" w:lineRule="auto"/>
        <w:ind w:firstLine="720"/>
        <w:rPr>
          <w:rFonts w:ascii="Times New Roman" w:eastAsia="Calibri" w:hAnsi="Times New Roman" w:cs="Times New Roman"/>
          <w:i/>
          <w:sz w:val="24"/>
          <w:szCs w:val="24"/>
          <w:lang w:val="en-US"/>
        </w:rPr>
      </w:pPr>
      <w:r w:rsidRPr="00B22E9C">
        <w:rPr>
          <w:rFonts w:ascii="Times New Roman" w:eastAsia="Calibri" w:hAnsi="Times New Roman" w:cs="Times New Roman"/>
          <w:i/>
          <w:sz w:val="24"/>
          <w:szCs w:val="24"/>
          <w:lang w:val="en-US"/>
        </w:rPr>
        <w:t>„Pristup informaciji ograničiće se u mjeri u kojoj je to proporcijalno cilju koji se štiti, ako se na osnovu brižljive ocjene svih okolnosti u svakom pojedinačnom slučaju utvrdi da bi objelodanjivanje informacije prouzrokovalo ozbiljne i izvjesne štetne posljedice po interese iz člana 14 ovog zakona, a koje su većeg značaja od javnog interesa za objelodanjivanjem informacije, osim ako postoji preovlađujući javni interes iz člana 17 ovog zakona“.</w:t>
      </w:r>
    </w:p>
    <w:p w14:paraId="69934C27" w14:textId="77777777" w:rsidR="00B22E9C" w:rsidRPr="00B22E9C" w:rsidRDefault="00B22E9C" w:rsidP="00B22E9C">
      <w:pPr>
        <w:spacing w:after="0" w:line="240" w:lineRule="auto"/>
        <w:ind w:firstLine="720"/>
        <w:rPr>
          <w:rFonts w:ascii="Times New Roman" w:eastAsia="Calibri" w:hAnsi="Times New Roman" w:cs="Times New Roman"/>
          <w:i/>
          <w:sz w:val="24"/>
          <w:szCs w:val="24"/>
          <w:lang w:val="en-US"/>
        </w:rPr>
      </w:pPr>
      <w:r w:rsidRPr="00B22E9C">
        <w:rPr>
          <w:rFonts w:ascii="Times New Roman" w:eastAsia="Calibri" w:hAnsi="Times New Roman" w:cs="Times New Roman"/>
          <w:i/>
          <w:sz w:val="24"/>
          <w:szCs w:val="24"/>
          <w:lang w:val="en-US"/>
        </w:rPr>
        <w:t>O zahtjevu za pristup informaciji koja sadrži podatak koji je označen stepenom tajnosti rješava organ vlasti koji je odredio tajnost podataka.</w:t>
      </w:r>
    </w:p>
    <w:p w14:paraId="52DD709F" w14:textId="77777777" w:rsidR="00B22E9C" w:rsidRPr="00B22E9C" w:rsidRDefault="00B22E9C" w:rsidP="00B22E9C">
      <w:pPr>
        <w:spacing w:after="0" w:line="240" w:lineRule="auto"/>
        <w:ind w:firstLine="720"/>
        <w:rPr>
          <w:rFonts w:ascii="Times New Roman" w:eastAsia="Calibri" w:hAnsi="Times New Roman" w:cs="Times New Roman"/>
          <w:i/>
          <w:sz w:val="24"/>
          <w:szCs w:val="24"/>
          <w:lang w:val="en-US"/>
        </w:rPr>
      </w:pPr>
      <w:r w:rsidRPr="00B22E9C">
        <w:rPr>
          <w:rFonts w:ascii="Times New Roman" w:eastAsia="Calibri" w:hAnsi="Times New Roman" w:cs="Times New Roman"/>
          <w:i/>
          <w:sz w:val="24"/>
          <w:szCs w:val="24"/>
          <w:lang w:val="en-US"/>
        </w:rPr>
        <w:t>Ako je zahtjev iz stava 2 ovog člana zaprimio drugi organ vlasti, dužan je da bez odlaganja, a najkasnije u roku od 3 dana ustupi zahtjev organu koji je podatak označio stepenom tajnosti i o tome obavijestiti podnosioca zahtjeva.</w:t>
      </w:r>
    </w:p>
    <w:p w14:paraId="143678A7" w14:textId="77777777" w:rsidR="00B22E9C" w:rsidRPr="00B22E9C" w:rsidRDefault="00B22E9C" w:rsidP="00B22E9C">
      <w:pPr>
        <w:spacing w:after="0" w:line="240" w:lineRule="auto"/>
        <w:ind w:firstLine="720"/>
        <w:rPr>
          <w:rFonts w:ascii="Times New Roman" w:eastAsia="Calibri" w:hAnsi="Times New Roman" w:cs="Times New Roman"/>
          <w:i/>
          <w:sz w:val="24"/>
          <w:szCs w:val="24"/>
          <w:lang w:val="en-US"/>
        </w:rPr>
      </w:pPr>
      <w:r w:rsidRPr="00B22E9C">
        <w:rPr>
          <w:rFonts w:ascii="Times New Roman" w:eastAsia="Calibri" w:hAnsi="Times New Roman" w:cs="Times New Roman"/>
          <w:i/>
          <w:sz w:val="24"/>
          <w:szCs w:val="24"/>
          <w:lang w:val="en-US"/>
        </w:rPr>
        <w:t xml:space="preserve">Test štetnosti ne vrši se za informacije iz člana 14 tačka 1 al. 1 i 2 ovog zakona.“ </w:t>
      </w:r>
    </w:p>
    <w:p w14:paraId="08EFED2C" w14:textId="1259EB4D" w:rsidR="00521310" w:rsidRPr="0031187A" w:rsidRDefault="00521310" w:rsidP="002C2EB3">
      <w:pPr>
        <w:pStyle w:val="AIEnormal"/>
        <w:rPr>
          <w:rFonts w:cs="Times New Roman"/>
          <w:b/>
          <w:color w:val="004D86"/>
          <w:szCs w:val="24"/>
          <w:lang w:val="sr-Latn-ME" w:eastAsia="en-GB" w:bidi="en-GB"/>
        </w:rPr>
      </w:pPr>
    </w:p>
    <w:p w14:paraId="35460188" w14:textId="77777777" w:rsidR="002C2EB3" w:rsidRPr="0031187A" w:rsidRDefault="002C2EB3" w:rsidP="002C2EB3">
      <w:pPr>
        <w:pStyle w:val="AIEnormal"/>
        <w:rPr>
          <w:rFonts w:cs="Times New Roman"/>
          <w:b/>
          <w:szCs w:val="24"/>
          <w:lang w:val="sr-Latn-ME" w:eastAsia="en-GB" w:bidi="en-GB"/>
        </w:rPr>
      </w:pPr>
      <w:r w:rsidRPr="0031187A">
        <w:rPr>
          <w:rFonts w:cs="Times New Roman"/>
          <w:b/>
          <w:color w:val="004D86"/>
          <w:szCs w:val="24"/>
          <w:lang w:val="sr-Latn-ME" w:eastAsia="en-GB" w:bidi="en-GB"/>
        </w:rPr>
        <w:t>Analiza</w:t>
      </w:r>
      <w:r w:rsidRPr="0031187A">
        <w:rPr>
          <w:rFonts w:cs="Times New Roman"/>
          <w:b/>
          <w:szCs w:val="24"/>
          <w:lang w:val="sr-Latn-ME" w:eastAsia="en-GB" w:bidi="en-GB"/>
        </w:rPr>
        <w:t xml:space="preserve"> </w:t>
      </w:r>
    </w:p>
    <w:p w14:paraId="59B59446" w14:textId="7777777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t>Ovom odredbom se navodi primjer kada se „štetnost“ ili test štetnosti ne primjenjuje, čime se uvodi opšti izuzetak u vezi sa pravom na pristup informacijama.</w:t>
      </w:r>
    </w:p>
    <w:p w14:paraId="2606216A" w14:textId="37695F8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lastRenderedPageBreak/>
        <w:t>Kao što je gore navedeno, iako su izuzeci važeći, oni moraju da se podvrgnu testu štetnosti i javnog interesa, kao što se i zahtijeva u Konvenciji Savjeta Evrope o pristupu zvaničnim dokumentima. Riječ je o obavez</w:t>
      </w:r>
      <w:r w:rsidR="00F669E5">
        <w:rPr>
          <w:rFonts w:cs="Times New Roman"/>
          <w:szCs w:val="24"/>
          <w:lang w:val="sr-Latn-ME" w:eastAsia="en-GB" w:bidi="en-GB"/>
        </w:rPr>
        <w:t>u</w:t>
      </w:r>
      <w:r w:rsidRPr="0031187A">
        <w:rPr>
          <w:rFonts w:cs="Times New Roman"/>
          <w:szCs w:val="24"/>
          <w:lang w:val="sr-Latn-ME" w:eastAsia="en-GB" w:bidi="en-GB"/>
        </w:rPr>
        <w:t>jućem međunarodnom pravnom instrumentu koji je Crna Gora potpisala i ratifikovala i kojeg stoga mora da se pridržava.</w:t>
      </w:r>
    </w:p>
    <w:p w14:paraId="543CAD22" w14:textId="7777777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t xml:space="preserve">Opšti izuzeci u pogledu prava na pristup informacijama bez sprovedenog testa štetnosti su neprihvatljivi. </w:t>
      </w:r>
    </w:p>
    <w:p w14:paraId="36CAD216" w14:textId="7777777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t xml:space="preserve">Access Info je ranije takođe dao preoporuku da se obezbijedi da test štetnosti pokriva svaki pojedinačan izuzetak, zato pozivamo radnu grupu da izmijeni aktuelni predlog kako bi se ovo realizovalo. Ukoliko radna grupa to ne učini, to će značiti da zakon nije usklađen sa međunarodnim standardima u nekim ključnim aspektima. </w:t>
      </w:r>
    </w:p>
    <w:p w14:paraId="1DEA5C94" w14:textId="7777777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t>Ova odredba bi trebalo da bude izmijenjena brisanjem posljednje rečenice koja glasi:</w:t>
      </w:r>
    </w:p>
    <w:p w14:paraId="42EE514A" w14:textId="77777777" w:rsidR="002C2EB3" w:rsidRPr="0031187A" w:rsidRDefault="002C2EB3" w:rsidP="002C2EB3">
      <w:pPr>
        <w:pStyle w:val="AIEnormal"/>
        <w:ind w:left="709"/>
        <w:rPr>
          <w:rFonts w:cs="Times New Roman"/>
          <w:szCs w:val="24"/>
          <w:lang w:val="sr-Latn-ME" w:eastAsia="en-GB" w:bidi="en-GB"/>
        </w:rPr>
      </w:pPr>
      <w:r w:rsidRPr="0031187A">
        <w:rPr>
          <w:rFonts w:cs="Times New Roman"/>
          <w:szCs w:val="24"/>
          <w:lang w:val="sr-Latn-ME" w:eastAsia="en-GB" w:bidi="en-GB"/>
        </w:rPr>
        <w:t>„</w:t>
      </w:r>
      <w:r w:rsidRPr="0031187A">
        <w:rPr>
          <w:lang w:val="sr-Latn-ME"/>
        </w:rPr>
        <w:t>Test štetnosti ne vrši se za informacije iz člana 14 tačka 1 al. 1 i 2 ovog zakona</w:t>
      </w:r>
      <w:r w:rsidRPr="0031187A">
        <w:rPr>
          <w:rFonts w:cs="Times New Roman"/>
          <w:szCs w:val="24"/>
          <w:lang w:val="sr-Latn-ME" w:eastAsia="en-GB" w:bidi="en-GB"/>
        </w:rPr>
        <w:t xml:space="preserve">.“  </w:t>
      </w:r>
    </w:p>
    <w:p w14:paraId="4BB14E36" w14:textId="77777777" w:rsidR="002C2EB3" w:rsidRPr="0031187A" w:rsidRDefault="002C2EB3" w:rsidP="002C2EB3">
      <w:pPr>
        <w:pStyle w:val="AIEnormal"/>
        <w:rPr>
          <w:rFonts w:cs="Times New Roman"/>
          <w:b/>
          <w:i/>
          <w:color w:val="004D86"/>
          <w:szCs w:val="24"/>
          <w:lang w:val="sr-Latn-ME" w:eastAsia="en-GB" w:bidi="en-GB"/>
        </w:rPr>
      </w:pPr>
      <w:r w:rsidRPr="0031187A">
        <w:rPr>
          <w:noProof/>
          <w:lang w:val="sr-Latn-ME" w:eastAsia="sr-Latn-ME"/>
        </w:rPr>
        <mc:AlternateContent>
          <mc:Choice Requires="wps">
            <w:drawing>
              <wp:anchor distT="0" distB="0" distL="114300" distR="114300" simplePos="0" relativeHeight="251721728" behindDoc="0" locked="0" layoutInCell="1" allowOverlap="1" wp14:anchorId="4A39BFBF" wp14:editId="247DD03D">
                <wp:simplePos x="0" y="0"/>
                <wp:positionH relativeFrom="column">
                  <wp:posOffset>1896110</wp:posOffset>
                </wp:positionH>
                <wp:positionV relativeFrom="paragraph">
                  <wp:posOffset>82550</wp:posOffset>
                </wp:positionV>
                <wp:extent cx="17653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765300" cy="635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BAB6DD" id="Straight Connector 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6.5pt" to="28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" strokecolor="#4472c4 [3208]" strokeweight="1.5pt">
                <v:stroke joinstyle="miter"/>
              </v:line>
            </w:pict>
          </mc:Fallback>
        </mc:AlternateContent>
      </w:r>
    </w:p>
    <w:p w14:paraId="6C124EA6" w14:textId="77777777" w:rsidR="002C2EB3" w:rsidRPr="0031187A" w:rsidRDefault="002C2EB3" w:rsidP="002C2EB3">
      <w:pPr>
        <w:pStyle w:val="AIEnormal"/>
        <w:rPr>
          <w:rFonts w:cs="Times New Roman"/>
          <w:b/>
          <w:i/>
          <w:color w:val="004D86"/>
          <w:szCs w:val="24"/>
          <w:lang w:val="sr-Latn-ME" w:eastAsia="en-GB" w:bidi="en-GB"/>
        </w:rPr>
      </w:pPr>
      <w:r w:rsidRPr="0031187A">
        <w:rPr>
          <w:rFonts w:cs="Times New Roman"/>
          <w:b/>
          <w:i/>
          <w:color w:val="004D86"/>
          <w:szCs w:val="24"/>
          <w:lang w:val="sr-Latn-ME" w:eastAsia="en-GB" w:bidi="en-GB"/>
        </w:rPr>
        <w:t xml:space="preserve">Izvještaj pripremio Access Info Europe </w:t>
      </w:r>
    </w:p>
    <w:p w14:paraId="156018C3" w14:textId="7777777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t>Dostavljeno Radnoj grupi za Zakon o slobodnom pristupu informacijama</w:t>
      </w:r>
    </w:p>
    <w:p w14:paraId="22A2BE65" w14:textId="7777777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t>Helen Darbišir, Potpredsjednica i Izvršna direktorica</w:t>
      </w:r>
    </w:p>
    <w:p w14:paraId="586EDC17" w14:textId="77777777" w:rsidR="002C2EB3" w:rsidRPr="0031187A" w:rsidRDefault="002C2EB3" w:rsidP="002C2EB3">
      <w:pPr>
        <w:pStyle w:val="AIEnormal"/>
        <w:rPr>
          <w:rFonts w:cs="Times New Roman"/>
          <w:szCs w:val="24"/>
          <w:lang w:val="sr-Latn-ME" w:eastAsia="en-GB" w:bidi="en-GB"/>
        </w:rPr>
      </w:pPr>
      <w:r w:rsidRPr="0031187A">
        <w:rPr>
          <w:rFonts w:cs="Times New Roman"/>
          <w:szCs w:val="24"/>
          <w:lang w:val="sr-Latn-ME" w:eastAsia="en-GB" w:bidi="en-GB"/>
        </w:rPr>
        <w:t xml:space="preserve">Rejčel Hana, Istraživačica u oblasti prava i aktivistkinja </w:t>
      </w:r>
    </w:p>
    <w:p w14:paraId="2FFE4F6C" w14:textId="77777777" w:rsidR="002C2EB3" w:rsidRPr="0031187A" w:rsidRDefault="002C2EB3" w:rsidP="002C2EB3">
      <w:pPr>
        <w:rPr>
          <w:lang w:val="sr-Latn-ME"/>
        </w:rPr>
      </w:pPr>
      <w:r w:rsidRPr="0031187A">
        <w:rPr>
          <w:rFonts w:cs="Times New Roman"/>
          <w:szCs w:val="24"/>
          <w:lang w:val="sr-Latn-ME" w:eastAsia="en-GB" w:bidi="en-GB"/>
        </w:rPr>
        <w:t>Madrid, 15. oktobar 2019. godine</w:t>
      </w:r>
      <w:bookmarkStart w:id="0" w:name="_GoBack"/>
      <w:bookmarkEnd w:id="0"/>
    </w:p>
    <w:p w14:paraId="221D4237" w14:textId="328CEA00" w:rsidR="00B128F6" w:rsidRPr="0031187A" w:rsidRDefault="00B128F6" w:rsidP="002C2EB3">
      <w:pPr>
        <w:pStyle w:val="AIETitle"/>
        <w:numPr>
          <w:ilvl w:val="0"/>
          <w:numId w:val="0"/>
        </w:numPr>
        <w:ind w:left="284" w:hanging="284"/>
        <w:rPr>
          <w:szCs w:val="24"/>
          <w:lang w:val="sr-Latn-ME" w:eastAsia="en-GB" w:bidi="en-GB"/>
        </w:rPr>
      </w:pPr>
    </w:p>
    <w:sectPr w:rsidR="00B128F6" w:rsidRPr="0031187A" w:rsidSect="00FE56E8">
      <w:headerReference w:type="default" r:id="rId12"/>
      <w:footerReference w:type="default" r:id="rId13"/>
      <w:footerReference w:type="first" r:id="rId14"/>
      <w:footnotePr>
        <w:pos w:val="beneathText"/>
      </w:footnotePr>
      <w:endnotePr>
        <w:numFmt w:val="decimal"/>
      </w:endnotePr>
      <w:pgSz w:w="11905" w:h="16837"/>
      <w:pgMar w:top="993" w:right="1134" w:bottom="1134" w:left="1134" w:header="426" w:footer="9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3AE16" w14:textId="77777777" w:rsidR="007C16D7" w:rsidRDefault="007C16D7" w:rsidP="00D35FC3">
      <w:r>
        <w:separator/>
      </w:r>
    </w:p>
    <w:p w14:paraId="532A6186" w14:textId="77777777" w:rsidR="007C16D7" w:rsidRDefault="007C16D7" w:rsidP="00D35FC3"/>
  </w:endnote>
  <w:endnote w:type="continuationSeparator" w:id="0">
    <w:p w14:paraId="51B557CD" w14:textId="77777777" w:rsidR="007C16D7" w:rsidRDefault="007C16D7" w:rsidP="00D35FC3">
      <w:r>
        <w:continuationSeparator/>
      </w:r>
    </w:p>
    <w:p w14:paraId="34F63E2C" w14:textId="77777777" w:rsidR="007C16D7" w:rsidRDefault="007C16D7" w:rsidP="00D35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00"/>
    <w:family w:val="roman"/>
    <w:notTrueType/>
    <w:pitch w:val="default"/>
  </w:font>
  <w:font w:name="StarSymbol">
    <w:altName w:val="MS Gothic"/>
    <w:charset w:val="80"/>
    <w:family w:val="auto"/>
    <w:pitch w:val="default"/>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hannon Std">
    <w:altName w:val="Shannon Std"/>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3261" w14:textId="0B57F0D8" w:rsidR="002842D1" w:rsidRDefault="002842D1">
    <w:pPr>
      <w:pStyle w:val="Footer"/>
      <w:jc w:val="right"/>
    </w:pPr>
  </w:p>
  <w:p w14:paraId="28BA9146" w14:textId="77777777" w:rsidR="002842D1" w:rsidRDefault="0028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83383"/>
      <w:docPartObj>
        <w:docPartGallery w:val="Page Numbers (Bottom of Page)"/>
        <w:docPartUnique/>
      </w:docPartObj>
    </w:sdtPr>
    <w:sdtEndPr>
      <w:rPr>
        <w:noProof/>
      </w:rPr>
    </w:sdtEndPr>
    <w:sdtContent>
      <w:p w14:paraId="4FC83F74" w14:textId="2516C288" w:rsidR="002842D1" w:rsidRDefault="007C16D7">
        <w:pPr>
          <w:pStyle w:val="Footer"/>
          <w:jc w:val="right"/>
        </w:pPr>
      </w:p>
    </w:sdtContent>
  </w:sdt>
  <w:p w14:paraId="50372858" w14:textId="77777777" w:rsidR="002842D1" w:rsidRDefault="0028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DE77" w14:textId="77777777" w:rsidR="007C16D7" w:rsidRDefault="007C16D7" w:rsidP="00D35FC3">
      <w:r>
        <w:separator/>
      </w:r>
    </w:p>
    <w:p w14:paraId="66306840" w14:textId="77777777" w:rsidR="007C16D7" w:rsidRDefault="007C16D7" w:rsidP="00D35FC3"/>
  </w:footnote>
  <w:footnote w:type="continuationSeparator" w:id="0">
    <w:p w14:paraId="597065E3" w14:textId="77777777" w:rsidR="007C16D7" w:rsidRDefault="007C16D7" w:rsidP="00D35FC3">
      <w:r>
        <w:continuationSeparator/>
      </w:r>
    </w:p>
    <w:p w14:paraId="480192C0" w14:textId="77777777" w:rsidR="007C16D7" w:rsidRDefault="007C16D7" w:rsidP="00D35F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807982"/>
      <w:docPartObj>
        <w:docPartGallery w:val="Page Numbers (Top of Page)"/>
        <w:docPartUnique/>
      </w:docPartObj>
    </w:sdtPr>
    <w:sdtEndPr>
      <w:rPr>
        <w:noProof/>
      </w:rPr>
    </w:sdtEndPr>
    <w:sdtContent>
      <w:p w14:paraId="263C7AC6" w14:textId="17C78918" w:rsidR="00D51030" w:rsidRDefault="00D51030">
        <w:pPr>
          <w:pStyle w:val="Header"/>
          <w:jc w:val="center"/>
        </w:pPr>
        <w:r>
          <w:fldChar w:fldCharType="begin"/>
        </w:r>
        <w:r>
          <w:instrText xml:space="preserve"> PAGE   \* MERGEFORMAT </w:instrText>
        </w:r>
        <w:r>
          <w:fldChar w:fldCharType="separate"/>
        </w:r>
        <w:r w:rsidR="00F669E5">
          <w:rPr>
            <w:noProof/>
          </w:rPr>
          <w:t>8</w:t>
        </w:r>
        <w:r>
          <w:rPr>
            <w:noProof/>
          </w:rPr>
          <w:fldChar w:fldCharType="end"/>
        </w:r>
      </w:p>
    </w:sdtContent>
  </w:sdt>
  <w:p w14:paraId="07C8BE6E" w14:textId="2EAF0C40" w:rsidR="002842D1" w:rsidRPr="00A868EB" w:rsidRDefault="002842D1" w:rsidP="00564F3F">
    <w:pPr>
      <w:pStyle w:val="Header"/>
      <w:jc w:val="right"/>
      <w:rPr>
        <w:i/>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40ADB44"/>
    <w:name w:val="RTF_Num 14"/>
    <w:lvl w:ilvl="0">
      <w:start w:val="1"/>
      <w:numFmt w:val="bullet"/>
      <w:lvlText w:val=""/>
      <w:lvlJc w:val="left"/>
      <w:pPr>
        <w:ind w:left="450" w:hanging="360"/>
      </w:pPr>
      <w:rPr>
        <w:rFonts w:ascii="Symbol" w:hAnsi="Symbol" w:hint="default"/>
      </w:rPr>
    </w:lvl>
    <w:lvl w:ilvl="1">
      <w:start w:val="1"/>
      <w:numFmt w:val="bullet"/>
      <w:lvlText w:val="◦"/>
      <w:lvlJc w:val="left"/>
      <w:pPr>
        <w:ind w:left="810" w:hanging="360"/>
      </w:pPr>
      <w:rPr>
        <w:rFonts w:ascii="OpenSymbol" w:hAnsi="OpenSymbol"/>
      </w:rPr>
    </w:lvl>
    <w:lvl w:ilvl="2">
      <w:start w:val="1"/>
      <w:numFmt w:val="bullet"/>
      <w:lvlText w:val="✔"/>
      <w:lvlJc w:val="left"/>
      <w:pPr>
        <w:ind w:left="1170" w:hanging="360"/>
      </w:pPr>
      <w:rPr>
        <w:rFonts w:ascii="StarSymbol" w:hAnsi="StarSymbol"/>
      </w:rPr>
    </w:lvl>
    <w:lvl w:ilvl="3">
      <w:start w:val="1"/>
      <w:numFmt w:val="bullet"/>
      <w:lvlText w:val="•"/>
      <w:lvlJc w:val="left"/>
      <w:pPr>
        <w:ind w:left="1530" w:hanging="360"/>
      </w:pPr>
      <w:rPr>
        <w:rFonts w:ascii="OpenSymbol" w:hAnsi="OpenSymbol"/>
      </w:rPr>
    </w:lvl>
    <w:lvl w:ilvl="4">
      <w:start w:val="1"/>
      <w:numFmt w:val="bullet"/>
      <w:lvlText w:val="◦"/>
      <w:lvlJc w:val="left"/>
      <w:pPr>
        <w:ind w:left="1890" w:hanging="360"/>
      </w:pPr>
      <w:rPr>
        <w:rFonts w:ascii="OpenSymbol" w:hAnsi="OpenSymbol"/>
      </w:rPr>
    </w:lvl>
    <w:lvl w:ilvl="5">
      <w:start w:val="1"/>
      <w:numFmt w:val="bullet"/>
      <w:lvlText w:val="▪"/>
      <w:lvlJc w:val="left"/>
      <w:pPr>
        <w:ind w:left="2250" w:hanging="360"/>
      </w:pPr>
      <w:rPr>
        <w:rFonts w:ascii="OpenSymbol" w:hAnsi="OpenSymbol"/>
      </w:rPr>
    </w:lvl>
    <w:lvl w:ilvl="6">
      <w:start w:val="1"/>
      <w:numFmt w:val="bullet"/>
      <w:lvlText w:val="•"/>
      <w:lvlJc w:val="left"/>
      <w:pPr>
        <w:ind w:left="2610" w:hanging="360"/>
      </w:pPr>
      <w:rPr>
        <w:rFonts w:ascii="OpenSymbol" w:hAnsi="OpenSymbol"/>
      </w:rPr>
    </w:lvl>
    <w:lvl w:ilvl="7">
      <w:start w:val="1"/>
      <w:numFmt w:val="bullet"/>
      <w:lvlText w:val="◦"/>
      <w:lvlJc w:val="left"/>
      <w:pPr>
        <w:ind w:left="2970" w:hanging="360"/>
      </w:pPr>
      <w:rPr>
        <w:rFonts w:ascii="OpenSymbol" w:hAnsi="OpenSymbol"/>
      </w:rPr>
    </w:lvl>
    <w:lvl w:ilvl="8">
      <w:start w:val="1"/>
      <w:numFmt w:val="bullet"/>
      <w:lvlText w:val="▪"/>
      <w:lvlJc w:val="left"/>
      <w:pPr>
        <w:ind w:left="3330" w:hanging="360"/>
      </w:pPr>
      <w:rPr>
        <w:rFonts w:ascii="OpenSymbol" w:hAnsi="OpenSymbol"/>
      </w:rPr>
    </w:lvl>
  </w:abstractNum>
  <w:abstractNum w:abstractNumId="1" w15:restartNumberingAfterBreak="0">
    <w:nsid w:val="00000006"/>
    <w:multiLevelType w:val="multilevel"/>
    <w:tmpl w:val="00000006"/>
    <w:name w:val="RTF_Num 1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OpenSymbol" w:hAnsi="Open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2" w15:restartNumberingAfterBreak="0">
    <w:nsid w:val="00000007"/>
    <w:multiLevelType w:val="multilevel"/>
    <w:tmpl w:val="00000007"/>
    <w:name w:val="RTF_Num 12"/>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OpenSymbol" w:hAnsi="Open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3" w15:restartNumberingAfterBreak="0">
    <w:nsid w:val="00000008"/>
    <w:multiLevelType w:val="multilevel"/>
    <w:tmpl w:val="00000008"/>
    <w:name w:val="RTF_Num 7"/>
    <w:lvl w:ilvl="0">
      <w:start w:val="1"/>
      <w:numFmt w:val="bullet"/>
      <w:lvlText w:val="•"/>
      <w:lvlJc w:val="left"/>
      <w:pPr>
        <w:ind w:left="360" w:hanging="360"/>
      </w:pPr>
      <w:rPr>
        <w:rFonts w:ascii="OpenSymbol" w:hAnsi="OpenSymbol"/>
      </w:rPr>
    </w:lvl>
    <w:lvl w:ilvl="1">
      <w:start w:val="1"/>
      <w:numFmt w:val="bullet"/>
      <w:lvlText w:val="◦"/>
      <w:lvlJc w:val="left"/>
      <w:pPr>
        <w:ind w:left="720" w:hanging="360"/>
      </w:pPr>
      <w:rPr>
        <w:rFonts w:ascii="OpenSymbol" w:hAnsi="OpenSymbol"/>
      </w:rPr>
    </w:lvl>
    <w:lvl w:ilvl="2">
      <w:start w:val="1"/>
      <w:numFmt w:val="bullet"/>
      <w:lvlText w:val="▪"/>
      <w:lvlJc w:val="left"/>
      <w:pPr>
        <w:ind w:left="1080" w:hanging="360"/>
      </w:pPr>
      <w:rPr>
        <w:rFonts w:ascii="OpenSymbol" w:hAnsi="Open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4" w15:restartNumberingAfterBreak="0">
    <w:nsid w:val="00000009"/>
    <w:multiLevelType w:val="multilevel"/>
    <w:tmpl w:val="64349802"/>
    <w:name w:val="RTF_Num 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OpenSymbol" w:hAnsi="OpenSymbol"/>
      </w:rPr>
    </w:lvl>
    <w:lvl w:ilvl="2">
      <w:start w:val="1"/>
      <w:numFmt w:val="bullet"/>
      <w:lvlText w:val="▪"/>
      <w:lvlJc w:val="left"/>
      <w:pPr>
        <w:ind w:left="1080" w:hanging="360"/>
      </w:pPr>
      <w:rPr>
        <w:rFonts w:ascii="OpenSymbol" w:hAnsi="Open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5" w15:restartNumberingAfterBreak="0">
    <w:nsid w:val="0000000A"/>
    <w:multiLevelType w:val="multilevel"/>
    <w:tmpl w:val="76F4CDAA"/>
    <w:name w:val="RTF_Num 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OpenSymbol" w:hAnsi="OpenSymbol"/>
      </w:rPr>
    </w:lvl>
    <w:lvl w:ilvl="2">
      <w:start w:val="1"/>
      <w:numFmt w:val="bullet"/>
      <w:lvlText w:val="▪"/>
      <w:lvlJc w:val="left"/>
      <w:pPr>
        <w:ind w:left="1080" w:hanging="360"/>
      </w:pPr>
      <w:rPr>
        <w:rFonts w:ascii="OpenSymbol" w:hAnsi="Open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6" w15:restartNumberingAfterBreak="0">
    <w:nsid w:val="0000000C"/>
    <w:multiLevelType w:val="multilevel"/>
    <w:tmpl w:val="780E476C"/>
    <w:name w:val="RTF_Num 9"/>
    <w:lvl w:ilvl="0">
      <w:start w:val="1"/>
      <w:numFmt w:val="bullet"/>
      <w:lvlText w:val=""/>
      <w:lvlJc w:val="left"/>
      <w:pPr>
        <w:ind w:left="707" w:hanging="283"/>
      </w:pPr>
      <w:rPr>
        <w:rFonts w:ascii="Symbol" w:hAnsi="Symbol" w:hint="default"/>
      </w:rPr>
    </w:lvl>
    <w:lvl w:ilvl="1">
      <w:start w:val="1"/>
      <w:numFmt w:val="bullet"/>
      <w:lvlText w:val="•"/>
      <w:lvlJc w:val="left"/>
      <w:pPr>
        <w:ind w:left="1414" w:hanging="283"/>
      </w:pPr>
      <w:rPr>
        <w:rFonts w:ascii="OpenSymbol" w:hAnsi="OpenSymbol"/>
      </w:rPr>
    </w:lvl>
    <w:lvl w:ilvl="2">
      <w:start w:val="1"/>
      <w:numFmt w:val="bullet"/>
      <w:lvlText w:val="•"/>
      <w:lvlJc w:val="left"/>
      <w:pPr>
        <w:ind w:left="2121" w:hanging="283"/>
      </w:pPr>
      <w:rPr>
        <w:rFonts w:ascii="OpenSymbol" w:hAnsi="OpenSymbol"/>
      </w:rPr>
    </w:lvl>
    <w:lvl w:ilvl="3">
      <w:start w:val="1"/>
      <w:numFmt w:val="bullet"/>
      <w:lvlText w:val="•"/>
      <w:lvlJc w:val="left"/>
      <w:pPr>
        <w:ind w:left="2828" w:hanging="283"/>
      </w:pPr>
      <w:rPr>
        <w:rFonts w:ascii="OpenSymbol" w:hAnsi="OpenSymbol"/>
      </w:rPr>
    </w:lvl>
    <w:lvl w:ilvl="4">
      <w:start w:val="1"/>
      <w:numFmt w:val="bullet"/>
      <w:lvlText w:val="•"/>
      <w:lvlJc w:val="left"/>
      <w:pPr>
        <w:ind w:left="3535" w:hanging="283"/>
      </w:pPr>
      <w:rPr>
        <w:rFonts w:ascii="OpenSymbol" w:hAnsi="OpenSymbol"/>
      </w:rPr>
    </w:lvl>
    <w:lvl w:ilvl="5">
      <w:start w:val="1"/>
      <w:numFmt w:val="bullet"/>
      <w:lvlText w:val="•"/>
      <w:lvlJc w:val="left"/>
      <w:pPr>
        <w:ind w:left="4242" w:hanging="283"/>
      </w:pPr>
      <w:rPr>
        <w:rFonts w:ascii="OpenSymbol" w:hAnsi="OpenSymbol"/>
      </w:rPr>
    </w:lvl>
    <w:lvl w:ilvl="6">
      <w:start w:val="1"/>
      <w:numFmt w:val="bullet"/>
      <w:lvlText w:val="•"/>
      <w:lvlJc w:val="left"/>
      <w:pPr>
        <w:ind w:left="4949" w:hanging="283"/>
      </w:pPr>
      <w:rPr>
        <w:rFonts w:ascii="OpenSymbol" w:hAnsi="OpenSymbol"/>
      </w:rPr>
    </w:lvl>
    <w:lvl w:ilvl="7">
      <w:start w:val="1"/>
      <w:numFmt w:val="bullet"/>
      <w:lvlText w:val="•"/>
      <w:lvlJc w:val="left"/>
      <w:pPr>
        <w:ind w:left="5656" w:hanging="283"/>
      </w:pPr>
      <w:rPr>
        <w:rFonts w:ascii="OpenSymbol" w:hAnsi="OpenSymbol"/>
      </w:rPr>
    </w:lvl>
    <w:lvl w:ilvl="8">
      <w:start w:val="1"/>
      <w:numFmt w:val="bullet"/>
      <w:lvlText w:val="•"/>
      <w:lvlJc w:val="left"/>
      <w:pPr>
        <w:ind w:left="6363" w:hanging="283"/>
      </w:pPr>
      <w:rPr>
        <w:rFonts w:ascii="OpenSymbol" w:hAnsi="OpenSymbol"/>
      </w:rPr>
    </w:lvl>
  </w:abstractNum>
  <w:abstractNum w:abstractNumId="7" w15:restartNumberingAfterBreak="0">
    <w:nsid w:val="0000000D"/>
    <w:multiLevelType w:val="multilevel"/>
    <w:tmpl w:val="CE3ED316"/>
    <w:name w:val="RTF_Num 1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OpenSymbol" w:hAnsi="OpenSymbol"/>
      </w:rPr>
    </w:lvl>
    <w:lvl w:ilvl="2">
      <w:start w:val="1"/>
      <w:numFmt w:val="bullet"/>
      <w:lvlText w:val="▪"/>
      <w:lvlJc w:val="left"/>
      <w:pPr>
        <w:ind w:left="1080" w:hanging="360"/>
      </w:pPr>
      <w:rPr>
        <w:rFonts w:ascii="OpenSymbol" w:hAnsi="Open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8" w15:restartNumberingAfterBreak="0">
    <w:nsid w:val="0000000E"/>
    <w:multiLevelType w:val="multilevel"/>
    <w:tmpl w:val="5D0E5A24"/>
    <w:name w:val="RTF_Num 5"/>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OpenSymbol" w:hAnsi="OpenSymbol"/>
      </w:rPr>
    </w:lvl>
    <w:lvl w:ilvl="3">
      <w:start w:val="1"/>
      <w:numFmt w:val="bullet"/>
      <w:lvlText w:val="•"/>
      <w:lvlJc w:val="left"/>
      <w:pPr>
        <w:ind w:left="1440" w:hanging="360"/>
      </w:pPr>
      <w:rPr>
        <w:rFonts w:ascii="OpenSymbol" w:hAnsi="OpenSymbol"/>
      </w:rPr>
    </w:lvl>
    <w:lvl w:ilvl="4">
      <w:start w:val="1"/>
      <w:numFmt w:val="bullet"/>
      <w:lvlText w:val="◦"/>
      <w:lvlJc w:val="left"/>
      <w:pPr>
        <w:ind w:left="1800" w:hanging="360"/>
      </w:pPr>
      <w:rPr>
        <w:rFonts w:ascii="OpenSymbol" w:hAnsi="OpenSymbol"/>
      </w:rPr>
    </w:lvl>
    <w:lvl w:ilvl="5">
      <w:start w:val="1"/>
      <w:numFmt w:val="bullet"/>
      <w:lvlText w:val="▪"/>
      <w:lvlJc w:val="left"/>
      <w:pPr>
        <w:ind w:left="2160" w:hanging="360"/>
      </w:pPr>
      <w:rPr>
        <w:rFonts w:ascii="OpenSymbol" w:hAnsi="OpenSymbol"/>
      </w:rPr>
    </w:lvl>
    <w:lvl w:ilvl="6">
      <w:start w:val="1"/>
      <w:numFmt w:val="bullet"/>
      <w:lvlText w:val="•"/>
      <w:lvlJc w:val="left"/>
      <w:pPr>
        <w:ind w:left="2520" w:hanging="360"/>
      </w:pPr>
      <w:rPr>
        <w:rFonts w:ascii="OpenSymbol" w:hAnsi="OpenSymbol"/>
      </w:rPr>
    </w:lvl>
    <w:lvl w:ilvl="7">
      <w:start w:val="1"/>
      <w:numFmt w:val="bullet"/>
      <w:lvlText w:val="◦"/>
      <w:lvlJc w:val="left"/>
      <w:pPr>
        <w:ind w:left="2880" w:hanging="360"/>
      </w:pPr>
      <w:rPr>
        <w:rFonts w:ascii="OpenSymbol" w:hAnsi="OpenSymbol"/>
      </w:rPr>
    </w:lvl>
    <w:lvl w:ilvl="8">
      <w:start w:val="1"/>
      <w:numFmt w:val="bullet"/>
      <w:lvlText w:val="▪"/>
      <w:lvlJc w:val="left"/>
      <w:pPr>
        <w:ind w:left="3240" w:hanging="360"/>
      </w:pPr>
      <w:rPr>
        <w:rFonts w:ascii="OpenSymbol" w:hAnsi="OpenSymbol"/>
      </w:rPr>
    </w:lvl>
  </w:abstractNum>
  <w:abstractNum w:abstractNumId="9" w15:restartNumberingAfterBreak="0">
    <w:nsid w:val="00000010"/>
    <w:multiLevelType w:val="singleLevel"/>
    <w:tmpl w:val="00000010"/>
    <w:name w:val="RTF_Num 3"/>
    <w:lvl w:ilvl="0">
      <w:start w:val="1"/>
      <w:numFmt w:val="bullet"/>
      <w:lvlText w:val=""/>
      <w:lvlJc w:val="left"/>
      <w:pPr>
        <w:ind w:left="394" w:hanging="360"/>
      </w:pPr>
      <w:rPr>
        <w:rFonts w:ascii="Symbol" w:hAnsi="Symbol"/>
      </w:rPr>
    </w:lvl>
  </w:abstractNum>
  <w:abstractNum w:abstractNumId="10" w15:restartNumberingAfterBreak="0">
    <w:nsid w:val="00000011"/>
    <w:multiLevelType w:val="singleLevel"/>
    <w:tmpl w:val="00000011"/>
    <w:name w:val="WW8Num12"/>
    <w:lvl w:ilvl="0">
      <w:numFmt w:val="bullet"/>
      <w:lvlText w:val="-"/>
      <w:lvlJc w:val="left"/>
      <w:pPr>
        <w:ind w:left="360" w:hanging="360"/>
      </w:pPr>
      <w:rPr>
        <w:rFonts w:ascii="Trebuchet MS" w:hAnsi="Trebuchet MS"/>
      </w:rPr>
    </w:lvl>
  </w:abstractNum>
  <w:abstractNum w:abstractNumId="11" w15:restartNumberingAfterBreak="0">
    <w:nsid w:val="00000012"/>
    <w:multiLevelType w:val="singleLevel"/>
    <w:tmpl w:val="00000012"/>
    <w:name w:val="WW8Num11"/>
    <w:lvl w:ilvl="0">
      <w:start w:val="1"/>
      <w:numFmt w:val="bullet"/>
      <w:lvlText w:val=""/>
      <w:lvlJc w:val="left"/>
      <w:pPr>
        <w:ind w:left="360" w:hanging="360"/>
      </w:pPr>
      <w:rPr>
        <w:rFonts w:ascii="Symbol" w:hAnsi="Symbol"/>
      </w:rPr>
    </w:lvl>
  </w:abstractNum>
  <w:abstractNum w:abstractNumId="12" w15:restartNumberingAfterBreak="0">
    <w:nsid w:val="00000014"/>
    <w:multiLevelType w:val="singleLevel"/>
    <w:tmpl w:val="00000014"/>
    <w:name w:val="WW8Num9"/>
    <w:lvl w:ilvl="0">
      <w:start w:val="1"/>
      <w:numFmt w:val="bullet"/>
      <w:lvlText w:val=""/>
      <w:lvlJc w:val="left"/>
      <w:pPr>
        <w:ind w:left="360" w:hanging="360"/>
      </w:pPr>
      <w:rPr>
        <w:rFonts w:ascii="Symbol" w:hAnsi="Symbol"/>
      </w:rPr>
    </w:lvl>
  </w:abstractNum>
  <w:abstractNum w:abstractNumId="13" w15:restartNumberingAfterBreak="0">
    <w:nsid w:val="00000015"/>
    <w:multiLevelType w:val="singleLevel"/>
    <w:tmpl w:val="00000015"/>
    <w:name w:val="WW8Num7"/>
    <w:lvl w:ilvl="0">
      <w:start w:val="1"/>
      <w:numFmt w:val="bullet"/>
      <w:lvlText w:val=""/>
      <w:lvlJc w:val="left"/>
      <w:pPr>
        <w:ind w:left="360" w:hanging="360"/>
      </w:pPr>
      <w:rPr>
        <w:rFonts w:ascii="Symbol" w:hAnsi="Symbol"/>
      </w:rPr>
    </w:lvl>
  </w:abstractNum>
  <w:abstractNum w:abstractNumId="14" w15:restartNumberingAfterBreak="0">
    <w:nsid w:val="00000016"/>
    <w:multiLevelType w:val="singleLevel"/>
    <w:tmpl w:val="00000016"/>
    <w:name w:val="WW8Num6"/>
    <w:lvl w:ilvl="0">
      <w:start w:val="1"/>
      <w:numFmt w:val="bullet"/>
      <w:lvlText w:val=""/>
      <w:lvlJc w:val="left"/>
      <w:pPr>
        <w:ind w:left="360" w:hanging="360"/>
      </w:pPr>
      <w:rPr>
        <w:rFonts w:ascii="Symbol" w:hAnsi="Symbol"/>
      </w:rPr>
    </w:lvl>
  </w:abstractNum>
  <w:abstractNum w:abstractNumId="15" w15:restartNumberingAfterBreak="0">
    <w:nsid w:val="00000017"/>
    <w:multiLevelType w:val="singleLevel"/>
    <w:tmpl w:val="00000017"/>
    <w:name w:val="WW8Num5"/>
    <w:lvl w:ilvl="0">
      <w:start w:val="1"/>
      <w:numFmt w:val="bullet"/>
      <w:lvlText w:val=""/>
      <w:lvlJc w:val="left"/>
      <w:pPr>
        <w:ind w:left="360" w:hanging="360"/>
      </w:pPr>
      <w:rPr>
        <w:rFonts w:ascii="Symbol" w:hAnsi="Symbol"/>
      </w:rPr>
    </w:lvl>
  </w:abstractNum>
  <w:abstractNum w:abstractNumId="16" w15:restartNumberingAfterBreak="0">
    <w:nsid w:val="00000018"/>
    <w:multiLevelType w:val="singleLevel"/>
    <w:tmpl w:val="00000018"/>
    <w:name w:val="WW8Num4"/>
    <w:lvl w:ilvl="0">
      <w:start w:val="1"/>
      <w:numFmt w:val="bullet"/>
      <w:lvlText w:val="-"/>
      <w:lvlJc w:val="left"/>
      <w:pPr>
        <w:ind w:left="360" w:hanging="360"/>
      </w:pPr>
      <w:rPr>
        <w:rFonts w:ascii="Trebuchet MS" w:hAnsi="Trebuchet MS"/>
      </w:rPr>
    </w:lvl>
  </w:abstractNum>
  <w:abstractNum w:abstractNumId="17" w15:restartNumberingAfterBreak="0">
    <w:nsid w:val="00000019"/>
    <w:multiLevelType w:val="singleLevel"/>
    <w:tmpl w:val="00000019"/>
    <w:name w:val="WW8Num3"/>
    <w:lvl w:ilvl="0">
      <w:start w:val="1"/>
      <w:numFmt w:val="bullet"/>
      <w:lvlText w:val=""/>
      <w:lvlJc w:val="left"/>
      <w:pPr>
        <w:ind w:left="360" w:hanging="360"/>
      </w:pPr>
      <w:rPr>
        <w:rFonts w:ascii="Symbol" w:hAnsi="Symbol"/>
      </w:rPr>
    </w:lvl>
  </w:abstractNum>
  <w:abstractNum w:abstractNumId="18" w15:restartNumberingAfterBreak="0">
    <w:nsid w:val="0000001A"/>
    <w:multiLevelType w:val="multilevel"/>
    <w:tmpl w:val="0000001A"/>
    <w:name w:val="WW8Num2"/>
    <w:lvl w:ilvl="0">
      <w:start w:val="1"/>
      <w:numFmt w:val="bullet"/>
      <w:lvlText w:val=""/>
      <w:lvlJc w:val="left"/>
      <w:pPr>
        <w:ind w:left="394" w:hanging="360"/>
      </w:pPr>
      <w:rPr>
        <w:rFonts w:ascii="Symbol" w:hAnsi="Symbol"/>
      </w:rPr>
    </w:lvl>
    <w:lvl w:ilvl="1">
      <w:start w:val="1"/>
      <w:numFmt w:val="bullet"/>
      <w:lvlText w:val="o"/>
      <w:lvlJc w:val="left"/>
      <w:pPr>
        <w:ind w:left="1114" w:hanging="360"/>
      </w:pPr>
      <w:rPr>
        <w:rFonts w:ascii="Courier New" w:hAnsi="Courier New"/>
      </w:rPr>
    </w:lvl>
    <w:lvl w:ilvl="2">
      <w:start w:val="1"/>
      <w:numFmt w:val="bullet"/>
      <w:lvlText w:val=""/>
      <w:lvlJc w:val="left"/>
      <w:pPr>
        <w:ind w:left="1834" w:hanging="360"/>
      </w:pPr>
      <w:rPr>
        <w:rFonts w:ascii="Wingdings" w:hAnsi="Wingdings"/>
      </w:rPr>
    </w:lvl>
    <w:lvl w:ilvl="3">
      <w:start w:val="1"/>
      <w:numFmt w:val="bullet"/>
      <w:lvlText w:val=""/>
      <w:lvlJc w:val="left"/>
      <w:pPr>
        <w:ind w:left="2554" w:hanging="360"/>
      </w:pPr>
      <w:rPr>
        <w:rFonts w:ascii="Symbol" w:hAnsi="Symbol"/>
      </w:rPr>
    </w:lvl>
    <w:lvl w:ilvl="4">
      <w:start w:val="1"/>
      <w:numFmt w:val="bullet"/>
      <w:lvlText w:val="o"/>
      <w:lvlJc w:val="left"/>
      <w:pPr>
        <w:ind w:left="3274" w:hanging="360"/>
      </w:pPr>
      <w:rPr>
        <w:rFonts w:ascii="Courier New" w:hAnsi="Courier New"/>
      </w:rPr>
    </w:lvl>
    <w:lvl w:ilvl="5">
      <w:start w:val="1"/>
      <w:numFmt w:val="bullet"/>
      <w:lvlText w:val=""/>
      <w:lvlJc w:val="left"/>
      <w:pPr>
        <w:ind w:left="3994" w:hanging="360"/>
      </w:pPr>
      <w:rPr>
        <w:rFonts w:ascii="Wingdings" w:hAnsi="Wingdings"/>
      </w:rPr>
    </w:lvl>
    <w:lvl w:ilvl="6">
      <w:start w:val="1"/>
      <w:numFmt w:val="bullet"/>
      <w:lvlText w:val=""/>
      <w:lvlJc w:val="left"/>
      <w:pPr>
        <w:ind w:left="4714" w:hanging="360"/>
      </w:pPr>
      <w:rPr>
        <w:rFonts w:ascii="Symbol" w:hAnsi="Symbol"/>
      </w:rPr>
    </w:lvl>
    <w:lvl w:ilvl="7">
      <w:start w:val="1"/>
      <w:numFmt w:val="bullet"/>
      <w:lvlText w:val="o"/>
      <w:lvlJc w:val="left"/>
      <w:pPr>
        <w:ind w:left="5434" w:hanging="360"/>
      </w:pPr>
      <w:rPr>
        <w:rFonts w:ascii="Courier New" w:hAnsi="Courier New"/>
      </w:rPr>
    </w:lvl>
    <w:lvl w:ilvl="8">
      <w:start w:val="1"/>
      <w:numFmt w:val="bullet"/>
      <w:lvlText w:val=""/>
      <w:lvlJc w:val="left"/>
      <w:pPr>
        <w:ind w:left="6154" w:hanging="360"/>
      </w:pPr>
      <w:rPr>
        <w:rFonts w:ascii="Wingdings" w:hAnsi="Wingdings"/>
      </w:rPr>
    </w:lvl>
  </w:abstractNum>
  <w:abstractNum w:abstractNumId="19" w15:restartNumberingAfterBreak="0">
    <w:nsid w:val="01862FE8"/>
    <w:multiLevelType w:val="hybridMultilevel"/>
    <w:tmpl w:val="BA920040"/>
    <w:name w:val="WW8Num1"/>
    <w:lvl w:ilvl="0" w:tplc="DE0041EA">
      <w:start w:val="1"/>
      <w:numFmt w:val="decimal"/>
      <w:lvlText w:val="%1."/>
      <w:lvlJc w:val="left"/>
      <w:pPr>
        <w:ind w:left="720" w:hanging="360"/>
      </w:pPr>
      <w:rPr>
        <w:rFonts w:hint="default"/>
      </w:rPr>
    </w:lvl>
    <w:lvl w:ilvl="1" w:tplc="228E1418" w:tentative="1">
      <w:start w:val="1"/>
      <w:numFmt w:val="lowerLetter"/>
      <w:lvlText w:val="%2."/>
      <w:lvlJc w:val="left"/>
      <w:pPr>
        <w:ind w:left="1440" w:hanging="360"/>
      </w:pPr>
    </w:lvl>
    <w:lvl w:ilvl="2" w:tplc="42A411A4" w:tentative="1">
      <w:start w:val="1"/>
      <w:numFmt w:val="lowerRoman"/>
      <w:lvlText w:val="%3."/>
      <w:lvlJc w:val="right"/>
      <w:pPr>
        <w:ind w:left="2160" w:hanging="180"/>
      </w:pPr>
    </w:lvl>
    <w:lvl w:ilvl="3" w:tplc="4698A38A" w:tentative="1">
      <w:start w:val="1"/>
      <w:numFmt w:val="decimal"/>
      <w:lvlText w:val="%4."/>
      <w:lvlJc w:val="left"/>
      <w:pPr>
        <w:ind w:left="2880" w:hanging="360"/>
      </w:pPr>
    </w:lvl>
    <w:lvl w:ilvl="4" w:tplc="5FAA8DDA" w:tentative="1">
      <w:start w:val="1"/>
      <w:numFmt w:val="lowerLetter"/>
      <w:lvlText w:val="%5."/>
      <w:lvlJc w:val="left"/>
      <w:pPr>
        <w:ind w:left="3600" w:hanging="360"/>
      </w:pPr>
    </w:lvl>
    <w:lvl w:ilvl="5" w:tplc="6C9AE38C" w:tentative="1">
      <w:start w:val="1"/>
      <w:numFmt w:val="lowerRoman"/>
      <w:lvlText w:val="%6."/>
      <w:lvlJc w:val="right"/>
      <w:pPr>
        <w:ind w:left="4320" w:hanging="180"/>
      </w:pPr>
    </w:lvl>
    <w:lvl w:ilvl="6" w:tplc="1346B64A" w:tentative="1">
      <w:start w:val="1"/>
      <w:numFmt w:val="decimal"/>
      <w:lvlText w:val="%7."/>
      <w:lvlJc w:val="left"/>
      <w:pPr>
        <w:ind w:left="5040" w:hanging="360"/>
      </w:pPr>
    </w:lvl>
    <w:lvl w:ilvl="7" w:tplc="A1FCE322" w:tentative="1">
      <w:start w:val="1"/>
      <w:numFmt w:val="lowerLetter"/>
      <w:lvlText w:val="%8."/>
      <w:lvlJc w:val="left"/>
      <w:pPr>
        <w:ind w:left="5760" w:hanging="360"/>
      </w:pPr>
    </w:lvl>
    <w:lvl w:ilvl="8" w:tplc="2872F72E" w:tentative="1">
      <w:start w:val="1"/>
      <w:numFmt w:val="lowerRoman"/>
      <w:lvlText w:val="%9."/>
      <w:lvlJc w:val="right"/>
      <w:pPr>
        <w:ind w:left="6480" w:hanging="180"/>
      </w:pPr>
    </w:lvl>
  </w:abstractNum>
  <w:abstractNum w:abstractNumId="20" w15:restartNumberingAfterBreak="0">
    <w:nsid w:val="1534148C"/>
    <w:multiLevelType w:val="multilevel"/>
    <w:tmpl w:val="7E028E54"/>
    <w:lvl w:ilvl="0">
      <w:start w:val="1"/>
      <w:numFmt w:val="decimal"/>
      <w:lvlText w:val="%1"/>
      <w:lvlJc w:val="left"/>
      <w:pPr>
        <w:ind w:left="440" w:hanging="440"/>
      </w:pPr>
      <w:rPr>
        <w:rFonts w:hint="default"/>
      </w:rPr>
    </w:lvl>
    <w:lvl w:ilvl="1">
      <w:start w:val="1"/>
      <w:numFmt w:val="decimal"/>
      <w:pStyle w:val="NoSpacing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0BE5D42"/>
    <w:multiLevelType w:val="hybridMultilevel"/>
    <w:tmpl w:val="8BE40CC6"/>
    <w:lvl w:ilvl="0" w:tplc="81BA22C4">
      <w:start w:val="1"/>
      <w:numFmt w:val="decimal"/>
      <w:pStyle w:val="subhead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B70537"/>
    <w:multiLevelType w:val="hybridMultilevel"/>
    <w:tmpl w:val="04D0D74E"/>
    <w:lvl w:ilvl="0" w:tplc="7C040D24">
      <w:start w:val="1"/>
      <w:numFmt w:val="bullet"/>
      <w:pStyle w:val="ListParagraph"/>
      <w:lvlText w:val="»"/>
      <w:lvlJc w:val="left"/>
      <w:pPr>
        <w:ind w:left="720" w:hanging="360"/>
      </w:pPr>
      <w:rPr>
        <w:rFonts w:ascii="Verdana" w:hAnsi="Verdana" w:hint="default"/>
        <w:b/>
        <w:color w:val="1F4E79"/>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D7C73"/>
    <w:multiLevelType w:val="hybridMultilevel"/>
    <w:tmpl w:val="2782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266EE"/>
    <w:multiLevelType w:val="multilevel"/>
    <w:tmpl w:val="4F3E5684"/>
    <w:lvl w:ilvl="0">
      <w:start w:val="1"/>
      <w:numFmt w:val="decimal"/>
      <w:pStyle w:val="AIETitle"/>
      <w:lvlText w:val="%1."/>
      <w:lvlJc w:val="left"/>
      <w:pPr>
        <w:ind w:left="1637"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3593173"/>
    <w:multiLevelType w:val="hybridMultilevel"/>
    <w:tmpl w:val="5F941FA6"/>
    <w:lvl w:ilvl="0" w:tplc="08090005">
      <w:start w:val="1"/>
      <w:numFmt w:val="bullet"/>
      <w:pStyle w:val="subhead"/>
      <w:lvlText w:val="»"/>
      <w:lvlJc w:val="left"/>
      <w:pPr>
        <w:ind w:left="720" w:hanging="360"/>
      </w:pPr>
      <w:rPr>
        <w:rFonts w:ascii="Verdana" w:hAnsi="Verdana" w:hint="default"/>
        <w:b/>
        <w:color w:val="1F497D"/>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B4F6A"/>
    <w:multiLevelType w:val="hybridMultilevel"/>
    <w:tmpl w:val="28B61F7E"/>
    <w:lvl w:ilvl="0" w:tplc="A41EA07E">
      <w:start w:val="1"/>
      <w:numFmt w:val="bullet"/>
      <w:lvlText w:val="»"/>
      <w:lvlJc w:val="left"/>
      <w:pPr>
        <w:ind w:left="720" w:hanging="360"/>
      </w:pPr>
      <w:rPr>
        <w:rFonts w:ascii="Verdana" w:hAnsi="Verdana" w:hint="default"/>
        <w:b/>
        <w:color w:val="004D86"/>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54B66"/>
    <w:multiLevelType w:val="hybridMultilevel"/>
    <w:tmpl w:val="5F1C1A54"/>
    <w:lvl w:ilvl="0" w:tplc="7D883296">
      <w:start w:val="1"/>
      <w:numFmt w:val="bullet"/>
      <w:pStyle w:val="APlist"/>
      <w:lvlText w:val=""/>
      <w:lvlJc w:val="left"/>
      <w:pPr>
        <w:ind w:left="720" w:hanging="360"/>
      </w:pPr>
      <w:rPr>
        <w:rFonts w:ascii="Wingdings" w:hAnsi="Wingdings" w:hint="default"/>
        <w:b/>
        <w:color w:val="2E5C8A"/>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21"/>
  </w:num>
  <w:num w:numId="5">
    <w:abstractNumId w:val="20"/>
  </w:num>
  <w:num w:numId="6">
    <w:abstractNumId w:val="27"/>
  </w:num>
  <w:num w:numId="7">
    <w:abstractNumId w:val="26"/>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GB"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09"/>
  <w:hyphenationZone w:val="425"/>
  <w:drawingGridHorizontalSpacing w:val="100"/>
  <w:drawingGridVerticalSpacing w:val="120"/>
  <w:displayHorizontalDrawingGridEvery w:val="0"/>
  <w:displayVerticalDrawingGridEvery w:val="3"/>
  <w:doNotShadeFormData/>
  <w:characterSpacingControl w:val="compressPunctuation"/>
  <w:hdrShapeDefaults>
    <o:shapedefaults v:ext="edit" spidmax="2049">
      <o:colormru v:ext="edit" colors="#fcf4d8,#fefcd6,#deedcb,#ffe6b3,#fef0b4,#fef7da,#fef7c6,#fefada"/>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3MjYwNTK1tDA3sDRR0lEKTi0uzszPAykwrAUAee8qtywAAAA="/>
  </w:docVars>
  <w:rsids>
    <w:rsidRoot w:val="001D531F"/>
    <w:rsid w:val="0000020F"/>
    <w:rsid w:val="000012AC"/>
    <w:rsid w:val="00001B8F"/>
    <w:rsid w:val="00001CFF"/>
    <w:rsid w:val="00001E24"/>
    <w:rsid w:val="0000220D"/>
    <w:rsid w:val="00002706"/>
    <w:rsid w:val="00002868"/>
    <w:rsid w:val="0000293D"/>
    <w:rsid w:val="00002EBE"/>
    <w:rsid w:val="00003140"/>
    <w:rsid w:val="00003163"/>
    <w:rsid w:val="000037CE"/>
    <w:rsid w:val="00003A38"/>
    <w:rsid w:val="00003C00"/>
    <w:rsid w:val="000049E3"/>
    <w:rsid w:val="00004D89"/>
    <w:rsid w:val="00005134"/>
    <w:rsid w:val="00006092"/>
    <w:rsid w:val="00007409"/>
    <w:rsid w:val="0000769B"/>
    <w:rsid w:val="000104CB"/>
    <w:rsid w:val="000104DB"/>
    <w:rsid w:val="00010616"/>
    <w:rsid w:val="00010795"/>
    <w:rsid w:val="000108AF"/>
    <w:rsid w:val="00010CB6"/>
    <w:rsid w:val="00011121"/>
    <w:rsid w:val="00011934"/>
    <w:rsid w:val="00011EA5"/>
    <w:rsid w:val="00012EA0"/>
    <w:rsid w:val="00013743"/>
    <w:rsid w:val="00013C29"/>
    <w:rsid w:val="000147EF"/>
    <w:rsid w:val="00014A0D"/>
    <w:rsid w:val="00015A03"/>
    <w:rsid w:val="00016656"/>
    <w:rsid w:val="0001685A"/>
    <w:rsid w:val="00016E37"/>
    <w:rsid w:val="00016FAD"/>
    <w:rsid w:val="00016FEF"/>
    <w:rsid w:val="00017492"/>
    <w:rsid w:val="00017999"/>
    <w:rsid w:val="00017C83"/>
    <w:rsid w:val="00017EFD"/>
    <w:rsid w:val="00020D3D"/>
    <w:rsid w:val="0002105A"/>
    <w:rsid w:val="0002118A"/>
    <w:rsid w:val="0002163E"/>
    <w:rsid w:val="00021879"/>
    <w:rsid w:val="00021A49"/>
    <w:rsid w:val="00021B49"/>
    <w:rsid w:val="00021B9C"/>
    <w:rsid w:val="000220D3"/>
    <w:rsid w:val="00022863"/>
    <w:rsid w:val="00022864"/>
    <w:rsid w:val="00022BA3"/>
    <w:rsid w:val="000232C6"/>
    <w:rsid w:val="00023618"/>
    <w:rsid w:val="00023716"/>
    <w:rsid w:val="000239D1"/>
    <w:rsid w:val="000245F1"/>
    <w:rsid w:val="0002484D"/>
    <w:rsid w:val="00025018"/>
    <w:rsid w:val="0002511F"/>
    <w:rsid w:val="000251E7"/>
    <w:rsid w:val="0002536F"/>
    <w:rsid w:val="000258C8"/>
    <w:rsid w:val="0002614C"/>
    <w:rsid w:val="0002641E"/>
    <w:rsid w:val="00027864"/>
    <w:rsid w:val="00027970"/>
    <w:rsid w:val="0003034D"/>
    <w:rsid w:val="0003044F"/>
    <w:rsid w:val="000309D4"/>
    <w:rsid w:val="00030A18"/>
    <w:rsid w:val="00030EE3"/>
    <w:rsid w:val="0003263F"/>
    <w:rsid w:val="000326B2"/>
    <w:rsid w:val="00032707"/>
    <w:rsid w:val="00032843"/>
    <w:rsid w:val="0003292D"/>
    <w:rsid w:val="00032D46"/>
    <w:rsid w:val="00032D80"/>
    <w:rsid w:val="0003329D"/>
    <w:rsid w:val="000336EC"/>
    <w:rsid w:val="000337A7"/>
    <w:rsid w:val="00033887"/>
    <w:rsid w:val="00033C35"/>
    <w:rsid w:val="00034009"/>
    <w:rsid w:val="000342FF"/>
    <w:rsid w:val="00034871"/>
    <w:rsid w:val="00034C96"/>
    <w:rsid w:val="00035134"/>
    <w:rsid w:val="0003589A"/>
    <w:rsid w:val="00035CAF"/>
    <w:rsid w:val="000360CE"/>
    <w:rsid w:val="0003658C"/>
    <w:rsid w:val="00036FCE"/>
    <w:rsid w:val="000377F6"/>
    <w:rsid w:val="00037968"/>
    <w:rsid w:val="00037A22"/>
    <w:rsid w:val="00040296"/>
    <w:rsid w:val="000407BB"/>
    <w:rsid w:val="00040866"/>
    <w:rsid w:val="00040957"/>
    <w:rsid w:val="000409A9"/>
    <w:rsid w:val="00040A5C"/>
    <w:rsid w:val="00041681"/>
    <w:rsid w:val="00041790"/>
    <w:rsid w:val="00041BB2"/>
    <w:rsid w:val="000426C8"/>
    <w:rsid w:val="00042B06"/>
    <w:rsid w:val="00042EA1"/>
    <w:rsid w:val="0004347E"/>
    <w:rsid w:val="000435A3"/>
    <w:rsid w:val="0004398E"/>
    <w:rsid w:val="00043E90"/>
    <w:rsid w:val="000445CD"/>
    <w:rsid w:val="000445E1"/>
    <w:rsid w:val="00044875"/>
    <w:rsid w:val="00044AC0"/>
    <w:rsid w:val="00044D13"/>
    <w:rsid w:val="0004503F"/>
    <w:rsid w:val="00045840"/>
    <w:rsid w:val="0004593E"/>
    <w:rsid w:val="00045A4E"/>
    <w:rsid w:val="00045C62"/>
    <w:rsid w:val="00045CE6"/>
    <w:rsid w:val="00045DE5"/>
    <w:rsid w:val="00045ED4"/>
    <w:rsid w:val="0004606C"/>
    <w:rsid w:val="00046114"/>
    <w:rsid w:val="00046738"/>
    <w:rsid w:val="00046F18"/>
    <w:rsid w:val="00047213"/>
    <w:rsid w:val="000474C4"/>
    <w:rsid w:val="00047A26"/>
    <w:rsid w:val="00047BEE"/>
    <w:rsid w:val="00047DD6"/>
    <w:rsid w:val="00047ECA"/>
    <w:rsid w:val="0005039D"/>
    <w:rsid w:val="00050900"/>
    <w:rsid w:val="00050A74"/>
    <w:rsid w:val="00050C19"/>
    <w:rsid w:val="00050D76"/>
    <w:rsid w:val="0005109D"/>
    <w:rsid w:val="0005187F"/>
    <w:rsid w:val="00051E02"/>
    <w:rsid w:val="000525B2"/>
    <w:rsid w:val="0005268A"/>
    <w:rsid w:val="00052863"/>
    <w:rsid w:val="00052EA8"/>
    <w:rsid w:val="00052F41"/>
    <w:rsid w:val="0005348D"/>
    <w:rsid w:val="00053D10"/>
    <w:rsid w:val="00053D8C"/>
    <w:rsid w:val="00053E1B"/>
    <w:rsid w:val="000541D3"/>
    <w:rsid w:val="000543E9"/>
    <w:rsid w:val="0005441F"/>
    <w:rsid w:val="00054572"/>
    <w:rsid w:val="00054596"/>
    <w:rsid w:val="00054D00"/>
    <w:rsid w:val="00054F08"/>
    <w:rsid w:val="000552BD"/>
    <w:rsid w:val="00055426"/>
    <w:rsid w:val="000559B6"/>
    <w:rsid w:val="00055C9D"/>
    <w:rsid w:val="00056F2F"/>
    <w:rsid w:val="00057080"/>
    <w:rsid w:val="00057731"/>
    <w:rsid w:val="00057864"/>
    <w:rsid w:val="000578B1"/>
    <w:rsid w:val="000605D2"/>
    <w:rsid w:val="00060F1C"/>
    <w:rsid w:val="000611DE"/>
    <w:rsid w:val="000613BE"/>
    <w:rsid w:val="00061523"/>
    <w:rsid w:val="00061841"/>
    <w:rsid w:val="0006184D"/>
    <w:rsid w:val="000618CF"/>
    <w:rsid w:val="000623DE"/>
    <w:rsid w:val="0006286E"/>
    <w:rsid w:val="00062DDE"/>
    <w:rsid w:val="00063906"/>
    <w:rsid w:val="00063AC5"/>
    <w:rsid w:val="00064228"/>
    <w:rsid w:val="000643B9"/>
    <w:rsid w:val="00065F2C"/>
    <w:rsid w:val="000661DE"/>
    <w:rsid w:val="000663CE"/>
    <w:rsid w:val="00066582"/>
    <w:rsid w:val="000665BD"/>
    <w:rsid w:val="000668E7"/>
    <w:rsid w:val="00066E11"/>
    <w:rsid w:val="0006701C"/>
    <w:rsid w:val="0006796C"/>
    <w:rsid w:val="00067A3B"/>
    <w:rsid w:val="00067BBA"/>
    <w:rsid w:val="00067D81"/>
    <w:rsid w:val="000702C6"/>
    <w:rsid w:val="00070995"/>
    <w:rsid w:val="00070AEC"/>
    <w:rsid w:val="000710EF"/>
    <w:rsid w:val="0007113C"/>
    <w:rsid w:val="00071305"/>
    <w:rsid w:val="00071601"/>
    <w:rsid w:val="00071969"/>
    <w:rsid w:val="00072206"/>
    <w:rsid w:val="0007257D"/>
    <w:rsid w:val="0007270A"/>
    <w:rsid w:val="00072D5A"/>
    <w:rsid w:val="000735ED"/>
    <w:rsid w:val="00073A31"/>
    <w:rsid w:val="0007439D"/>
    <w:rsid w:val="00074497"/>
    <w:rsid w:val="00074A84"/>
    <w:rsid w:val="00075201"/>
    <w:rsid w:val="0007535C"/>
    <w:rsid w:val="0007544B"/>
    <w:rsid w:val="00075480"/>
    <w:rsid w:val="000757AB"/>
    <w:rsid w:val="00075988"/>
    <w:rsid w:val="00075C83"/>
    <w:rsid w:val="00076044"/>
    <w:rsid w:val="000764E3"/>
    <w:rsid w:val="0007656B"/>
    <w:rsid w:val="0007677D"/>
    <w:rsid w:val="00076C5D"/>
    <w:rsid w:val="00076E07"/>
    <w:rsid w:val="00077EAE"/>
    <w:rsid w:val="0008043E"/>
    <w:rsid w:val="00080A1A"/>
    <w:rsid w:val="000814ED"/>
    <w:rsid w:val="00081878"/>
    <w:rsid w:val="00081C0A"/>
    <w:rsid w:val="00081F2A"/>
    <w:rsid w:val="0008210C"/>
    <w:rsid w:val="000827D1"/>
    <w:rsid w:val="000827E6"/>
    <w:rsid w:val="00082AF4"/>
    <w:rsid w:val="00082C45"/>
    <w:rsid w:val="00082C86"/>
    <w:rsid w:val="00082DDB"/>
    <w:rsid w:val="00083317"/>
    <w:rsid w:val="00083468"/>
    <w:rsid w:val="000839A6"/>
    <w:rsid w:val="00083A44"/>
    <w:rsid w:val="000846C7"/>
    <w:rsid w:val="00084998"/>
    <w:rsid w:val="00085028"/>
    <w:rsid w:val="000851C4"/>
    <w:rsid w:val="000858EA"/>
    <w:rsid w:val="0008597A"/>
    <w:rsid w:val="00085A56"/>
    <w:rsid w:val="00085F9F"/>
    <w:rsid w:val="0008677E"/>
    <w:rsid w:val="000867FB"/>
    <w:rsid w:val="00086C48"/>
    <w:rsid w:val="00086D5E"/>
    <w:rsid w:val="00086F67"/>
    <w:rsid w:val="00086F99"/>
    <w:rsid w:val="00087055"/>
    <w:rsid w:val="000870DE"/>
    <w:rsid w:val="00087F0E"/>
    <w:rsid w:val="00090347"/>
    <w:rsid w:val="000906B9"/>
    <w:rsid w:val="000906FB"/>
    <w:rsid w:val="0009093C"/>
    <w:rsid w:val="00090CE0"/>
    <w:rsid w:val="0009115B"/>
    <w:rsid w:val="000918D2"/>
    <w:rsid w:val="00091A8E"/>
    <w:rsid w:val="00091C18"/>
    <w:rsid w:val="00091C48"/>
    <w:rsid w:val="00092072"/>
    <w:rsid w:val="000920BB"/>
    <w:rsid w:val="00093602"/>
    <w:rsid w:val="000936DF"/>
    <w:rsid w:val="00094260"/>
    <w:rsid w:val="000946E1"/>
    <w:rsid w:val="00094726"/>
    <w:rsid w:val="00095275"/>
    <w:rsid w:val="00095892"/>
    <w:rsid w:val="000962CF"/>
    <w:rsid w:val="0009654A"/>
    <w:rsid w:val="000966C3"/>
    <w:rsid w:val="00096A99"/>
    <w:rsid w:val="00097900"/>
    <w:rsid w:val="00097B68"/>
    <w:rsid w:val="00097F90"/>
    <w:rsid w:val="00097FC2"/>
    <w:rsid w:val="000A01EC"/>
    <w:rsid w:val="000A06AE"/>
    <w:rsid w:val="000A0A27"/>
    <w:rsid w:val="000A0DB6"/>
    <w:rsid w:val="000A0F85"/>
    <w:rsid w:val="000A1030"/>
    <w:rsid w:val="000A2B3D"/>
    <w:rsid w:val="000A2F0C"/>
    <w:rsid w:val="000A36ED"/>
    <w:rsid w:val="000A39DA"/>
    <w:rsid w:val="000A3A6E"/>
    <w:rsid w:val="000A3C67"/>
    <w:rsid w:val="000A3D07"/>
    <w:rsid w:val="000A3D6E"/>
    <w:rsid w:val="000A3F45"/>
    <w:rsid w:val="000A413A"/>
    <w:rsid w:val="000A4179"/>
    <w:rsid w:val="000A487D"/>
    <w:rsid w:val="000A522A"/>
    <w:rsid w:val="000A528A"/>
    <w:rsid w:val="000A53F8"/>
    <w:rsid w:val="000A5C14"/>
    <w:rsid w:val="000A5E0B"/>
    <w:rsid w:val="000A6862"/>
    <w:rsid w:val="000A6FEA"/>
    <w:rsid w:val="000A740B"/>
    <w:rsid w:val="000A7BC3"/>
    <w:rsid w:val="000B00BD"/>
    <w:rsid w:val="000B0106"/>
    <w:rsid w:val="000B070F"/>
    <w:rsid w:val="000B076E"/>
    <w:rsid w:val="000B0897"/>
    <w:rsid w:val="000B0A15"/>
    <w:rsid w:val="000B17BD"/>
    <w:rsid w:val="000B1AC6"/>
    <w:rsid w:val="000B2271"/>
    <w:rsid w:val="000B2F67"/>
    <w:rsid w:val="000B3666"/>
    <w:rsid w:val="000B3809"/>
    <w:rsid w:val="000B3EDD"/>
    <w:rsid w:val="000B41A7"/>
    <w:rsid w:val="000B41D2"/>
    <w:rsid w:val="000B43AF"/>
    <w:rsid w:val="000B43E7"/>
    <w:rsid w:val="000B44BC"/>
    <w:rsid w:val="000B4532"/>
    <w:rsid w:val="000B5067"/>
    <w:rsid w:val="000B5B5B"/>
    <w:rsid w:val="000B63C3"/>
    <w:rsid w:val="000B640B"/>
    <w:rsid w:val="000B6568"/>
    <w:rsid w:val="000B712E"/>
    <w:rsid w:val="000B7800"/>
    <w:rsid w:val="000B7C13"/>
    <w:rsid w:val="000B7D6E"/>
    <w:rsid w:val="000C034A"/>
    <w:rsid w:val="000C05D4"/>
    <w:rsid w:val="000C0646"/>
    <w:rsid w:val="000C098D"/>
    <w:rsid w:val="000C0AD9"/>
    <w:rsid w:val="000C116E"/>
    <w:rsid w:val="000C118C"/>
    <w:rsid w:val="000C1239"/>
    <w:rsid w:val="000C174F"/>
    <w:rsid w:val="000C1912"/>
    <w:rsid w:val="000C217C"/>
    <w:rsid w:val="000C26F0"/>
    <w:rsid w:val="000C2848"/>
    <w:rsid w:val="000C2AFE"/>
    <w:rsid w:val="000C31CE"/>
    <w:rsid w:val="000C328E"/>
    <w:rsid w:val="000C3755"/>
    <w:rsid w:val="000C4D19"/>
    <w:rsid w:val="000C4F11"/>
    <w:rsid w:val="000C5828"/>
    <w:rsid w:val="000C5853"/>
    <w:rsid w:val="000C5917"/>
    <w:rsid w:val="000C5A69"/>
    <w:rsid w:val="000C5BFB"/>
    <w:rsid w:val="000C5FFF"/>
    <w:rsid w:val="000C613C"/>
    <w:rsid w:val="000C660C"/>
    <w:rsid w:val="000C6970"/>
    <w:rsid w:val="000C6EBF"/>
    <w:rsid w:val="000C760D"/>
    <w:rsid w:val="000D0791"/>
    <w:rsid w:val="000D0998"/>
    <w:rsid w:val="000D0A13"/>
    <w:rsid w:val="000D0AE6"/>
    <w:rsid w:val="000D1193"/>
    <w:rsid w:val="000D1657"/>
    <w:rsid w:val="000D1AF7"/>
    <w:rsid w:val="000D1C2B"/>
    <w:rsid w:val="000D1ED7"/>
    <w:rsid w:val="000D2898"/>
    <w:rsid w:val="000D295A"/>
    <w:rsid w:val="000D302F"/>
    <w:rsid w:val="000D38E9"/>
    <w:rsid w:val="000D442B"/>
    <w:rsid w:val="000D4688"/>
    <w:rsid w:val="000D4B6F"/>
    <w:rsid w:val="000D4C23"/>
    <w:rsid w:val="000D4F2B"/>
    <w:rsid w:val="000D53DE"/>
    <w:rsid w:val="000D58A2"/>
    <w:rsid w:val="000D5ABC"/>
    <w:rsid w:val="000D5B5C"/>
    <w:rsid w:val="000D5D62"/>
    <w:rsid w:val="000D5DF9"/>
    <w:rsid w:val="000D606F"/>
    <w:rsid w:val="000D686B"/>
    <w:rsid w:val="000D6BC1"/>
    <w:rsid w:val="000D6F00"/>
    <w:rsid w:val="000D73BD"/>
    <w:rsid w:val="000D7437"/>
    <w:rsid w:val="000D745F"/>
    <w:rsid w:val="000D773B"/>
    <w:rsid w:val="000E0123"/>
    <w:rsid w:val="000E085C"/>
    <w:rsid w:val="000E16A2"/>
    <w:rsid w:val="000E1CF6"/>
    <w:rsid w:val="000E2091"/>
    <w:rsid w:val="000E2152"/>
    <w:rsid w:val="000E2F48"/>
    <w:rsid w:val="000E310A"/>
    <w:rsid w:val="000E4A4D"/>
    <w:rsid w:val="000E4C48"/>
    <w:rsid w:val="000E59B6"/>
    <w:rsid w:val="000E602C"/>
    <w:rsid w:val="000E6112"/>
    <w:rsid w:val="000E6963"/>
    <w:rsid w:val="000E7370"/>
    <w:rsid w:val="000E73AE"/>
    <w:rsid w:val="000F05E0"/>
    <w:rsid w:val="000F079C"/>
    <w:rsid w:val="000F1861"/>
    <w:rsid w:val="000F1E9A"/>
    <w:rsid w:val="000F28B0"/>
    <w:rsid w:val="000F2989"/>
    <w:rsid w:val="000F2C14"/>
    <w:rsid w:val="000F3736"/>
    <w:rsid w:val="000F3E7C"/>
    <w:rsid w:val="000F4008"/>
    <w:rsid w:val="000F4DE7"/>
    <w:rsid w:val="000F5DDD"/>
    <w:rsid w:val="000F6571"/>
    <w:rsid w:val="000F705D"/>
    <w:rsid w:val="000F7F81"/>
    <w:rsid w:val="001000D3"/>
    <w:rsid w:val="00100CDA"/>
    <w:rsid w:val="00100D2A"/>
    <w:rsid w:val="001015C6"/>
    <w:rsid w:val="001018DB"/>
    <w:rsid w:val="00101CDD"/>
    <w:rsid w:val="0010215F"/>
    <w:rsid w:val="00102407"/>
    <w:rsid w:val="00103377"/>
    <w:rsid w:val="00103B50"/>
    <w:rsid w:val="00103D8E"/>
    <w:rsid w:val="00104409"/>
    <w:rsid w:val="001044B0"/>
    <w:rsid w:val="0010553E"/>
    <w:rsid w:val="001058A7"/>
    <w:rsid w:val="0010609C"/>
    <w:rsid w:val="0010632D"/>
    <w:rsid w:val="00106A02"/>
    <w:rsid w:val="00106D4F"/>
    <w:rsid w:val="00107053"/>
    <w:rsid w:val="00107136"/>
    <w:rsid w:val="0010737A"/>
    <w:rsid w:val="00107445"/>
    <w:rsid w:val="001077A5"/>
    <w:rsid w:val="00107885"/>
    <w:rsid w:val="00107AB6"/>
    <w:rsid w:val="00110735"/>
    <w:rsid w:val="0011082C"/>
    <w:rsid w:val="001114DC"/>
    <w:rsid w:val="0011225D"/>
    <w:rsid w:val="001128B3"/>
    <w:rsid w:val="00113319"/>
    <w:rsid w:val="001134E8"/>
    <w:rsid w:val="0011390B"/>
    <w:rsid w:val="00113B02"/>
    <w:rsid w:val="00113DE6"/>
    <w:rsid w:val="00114320"/>
    <w:rsid w:val="00114346"/>
    <w:rsid w:val="00114930"/>
    <w:rsid w:val="00115FF7"/>
    <w:rsid w:val="001164F0"/>
    <w:rsid w:val="0011666F"/>
    <w:rsid w:val="00116A89"/>
    <w:rsid w:val="00117D69"/>
    <w:rsid w:val="00120122"/>
    <w:rsid w:val="00120921"/>
    <w:rsid w:val="00120C05"/>
    <w:rsid w:val="00120DBC"/>
    <w:rsid w:val="00120F5C"/>
    <w:rsid w:val="001217DF"/>
    <w:rsid w:val="00121966"/>
    <w:rsid w:val="001222D7"/>
    <w:rsid w:val="001228A4"/>
    <w:rsid w:val="00122B82"/>
    <w:rsid w:val="00122D83"/>
    <w:rsid w:val="001231E6"/>
    <w:rsid w:val="001238EE"/>
    <w:rsid w:val="00123A9D"/>
    <w:rsid w:val="00123CFB"/>
    <w:rsid w:val="001244A4"/>
    <w:rsid w:val="0012453E"/>
    <w:rsid w:val="00124C09"/>
    <w:rsid w:val="00125153"/>
    <w:rsid w:val="00125430"/>
    <w:rsid w:val="001254ED"/>
    <w:rsid w:val="00125904"/>
    <w:rsid w:val="00125975"/>
    <w:rsid w:val="00126086"/>
    <w:rsid w:val="0012683A"/>
    <w:rsid w:val="00126D85"/>
    <w:rsid w:val="001278C1"/>
    <w:rsid w:val="00127974"/>
    <w:rsid w:val="0013006C"/>
    <w:rsid w:val="00130114"/>
    <w:rsid w:val="0013061F"/>
    <w:rsid w:val="00130BE0"/>
    <w:rsid w:val="00131880"/>
    <w:rsid w:val="00131B68"/>
    <w:rsid w:val="00132645"/>
    <w:rsid w:val="00132888"/>
    <w:rsid w:val="001329A1"/>
    <w:rsid w:val="00132C16"/>
    <w:rsid w:val="00132EA6"/>
    <w:rsid w:val="001333E6"/>
    <w:rsid w:val="001334E6"/>
    <w:rsid w:val="00133500"/>
    <w:rsid w:val="001335AD"/>
    <w:rsid w:val="001335E4"/>
    <w:rsid w:val="001338E7"/>
    <w:rsid w:val="00133A63"/>
    <w:rsid w:val="0013455C"/>
    <w:rsid w:val="0013478A"/>
    <w:rsid w:val="0013499B"/>
    <w:rsid w:val="00135153"/>
    <w:rsid w:val="001354C1"/>
    <w:rsid w:val="001359D3"/>
    <w:rsid w:val="00135A94"/>
    <w:rsid w:val="00135B66"/>
    <w:rsid w:val="0013623F"/>
    <w:rsid w:val="00136B4F"/>
    <w:rsid w:val="00136DAD"/>
    <w:rsid w:val="00137356"/>
    <w:rsid w:val="00137544"/>
    <w:rsid w:val="001376E5"/>
    <w:rsid w:val="001376F9"/>
    <w:rsid w:val="00137895"/>
    <w:rsid w:val="00137B9E"/>
    <w:rsid w:val="00137F8C"/>
    <w:rsid w:val="00140738"/>
    <w:rsid w:val="001416D7"/>
    <w:rsid w:val="0014238F"/>
    <w:rsid w:val="00142547"/>
    <w:rsid w:val="00142C3C"/>
    <w:rsid w:val="00142D63"/>
    <w:rsid w:val="0014306B"/>
    <w:rsid w:val="00143172"/>
    <w:rsid w:val="00143270"/>
    <w:rsid w:val="0014345D"/>
    <w:rsid w:val="0014394A"/>
    <w:rsid w:val="00143EC0"/>
    <w:rsid w:val="0014414A"/>
    <w:rsid w:val="001444D3"/>
    <w:rsid w:val="00144B4A"/>
    <w:rsid w:val="00144D5A"/>
    <w:rsid w:val="00144E18"/>
    <w:rsid w:val="001450FA"/>
    <w:rsid w:val="001456E7"/>
    <w:rsid w:val="0014582B"/>
    <w:rsid w:val="001458F3"/>
    <w:rsid w:val="00145C53"/>
    <w:rsid w:val="00145E1D"/>
    <w:rsid w:val="0014667D"/>
    <w:rsid w:val="001466AB"/>
    <w:rsid w:val="00146A14"/>
    <w:rsid w:val="00146E61"/>
    <w:rsid w:val="00147569"/>
    <w:rsid w:val="001478D3"/>
    <w:rsid w:val="00147B96"/>
    <w:rsid w:val="00147C6D"/>
    <w:rsid w:val="00150157"/>
    <w:rsid w:val="00150CE9"/>
    <w:rsid w:val="00150DEA"/>
    <w:rsid w:val="00150F68"/>
    <w:rsid w:val="0015120C"/>
    <w:rsid w:val="001512B0"/>
    <w:rsid w:val="001519E8"/>
    <w:rsid w:val="001529B7"/>
    <w:rsid w:val="001529CE"/>
    <w:rsid w:val="00152A1E"/>
    <w:rsid w:val="00152BB1"/>
    <w:rsid w:val="00152F45"/>
    <w:rsid w:val="001530C6"/>
    <w:rsid w:val="00153901"/>
    <w:rsid w:val="00154ACF"/>
    <w:rsid w:val="00154E7D"/>
    <w:rsid w:val="001551CE"/>
    <w:rsid w:val="00155A79"/>
    <w:rsid w:val="00155CA4"/>
    <w:rsid w:val="00156315"/>
    <w:rsid w:val="001563ED"/>
    <w:rsid w:val="001569EF"/>
    <w:rsid w:val="00156A8F"/>
    <w:rsid w:val="00156DD4"/>
    <w:rsid w:val="001571FB"/>
    <w:rsid w:val="00157378"/>
    <w:rsid w:val="0016124C"/>
    <w:rsid w:val="00162487"/>
    <w:rsid w:val="0016351C"/>
    <w:rsid w:val="0016370A"/>
    <w:rsid w:val="00163745"/>
    <w:rsid w:val="001637AC"/>
    <w:rsid w:val="00163EFF"/>
    <w:rsid w:val="001645A1"/>
    <w:rsid w:val="00164F30"/>
    <w:rsid w:val="00165B96"/>
    <w:rsid w:val="0016619F"/>
    <w:rsid w:val="0016639E"/>
    <w:rsid w:val="00166761"/>
    <w:rsid w:val="001668E8"/>
    <w:rsid w:val="0016696A"/>
    <w:rsid w:val="0016696F"/>
    <w:rsid w:val="00166ADC"/>
    <w:rsid w:val="00166CA2"/>
    <w:rsid w:val="001677EC"/>
    <w:rsid w:val="00170012"/>
    <w:rsid w:val="001708D2"/>
    <w:rsid w:val="00170AA7"/>
    <w:rsid w:val="00170BB4"/>
    <w:rsid w:val="00171AAF"/>
    <w:rsid w:val="00171B37"/>
    <w:rsid w:val="0017387F"/>
    <w:rsid w:val="00173F64"/>
    <w:rsid w:val="00173FE1"/>
    <w:rsid w:val="00174071"/>
    <w:rsid w:val="00174970"/>
    <w:rsid w:val="001749B7"/>
    <w:rsid w:val="00174BAC"/>
    <w:rsid w:val="00174DA7"/>
    <w:rsid w:val="0017556B"/>
    <w:rsid w:val="00175641"/>
    <w:rsid w:val="001757C7"/>
    <w:rsid w:val="001757CF"/>
    <w:rsid w:val="001765EA"/>
    <w:rsid w:val="00176781"/>
    <w:rsid w:val="00176862"/>
    <w:rsid w:val="00176D6E"/>
    <w:rsid w:val="00177F11"/>
    <w:rsid w:val="0018015B"/>
    <w:rsid w:val="001804D0"/>
    <w:rsid w:val="00180B52"/>
    <w:rsid w:val="00180D4C"/>
    <w:rsid w:val="001813A6"/>
    <w:rsid w:val="0018261B"/>
    <w:rsid w:val="001827B0"/>
    <w:rsid w:val="00182991"/>
    <w:rsid w:val="00182B73"/>
    <w:rsid w:val="00182BEB"/>
    <w:rsid w:val="0018363A"/>
    <w:rsid w:val="00183A97"/>
    <w:rsid w:val="00183F87"/>
    <w:rsid w:val="001844BE"/>
    <w:rsid w:val="001845F5"/>
    <w:rsid w:val="00184930"/>
    <w:rsid w:val="00184C3D"/>
    <w:rsid w:val="00184DA2"/>
    <w:rsid w:val="001851A5"/>
    <w:rsid w:val="0018525D"/>
    <w:rsid w:val="00185341"/>
    <w:rsid w:val="00185718"/>
    <w:rsid w:val="0018584C"/>
    <w:rsid w:val="00185F1B"/>
    <w:rsid w:val="0018645D"/>
    <w:rsid w:val="001866AF"/>
    <w:rsid w:val="00186A62"/>
    <w:rsid w:val="00186B9E"/>
    <w:rsid w:val="001875B4"/>
    <w:rsid w:val="0019046B"/>
    <w:rsid w:val="0019066D"/>
    <w:rsid w:val="0019072B"/>
    <w:rsid w:val="0019096B"/>
    <w:rsid w:val="00190E06"/>
    <w:rsid w:val="001912AD"/>
    <w:rsid w:val="0019142B"/>
    <w:rsid w:val="0019156C"/>
    <w:rsid w:val="0019186F"/>
    <w:rsid w:val="00191AA5"/>
    <w:rsid w:val="00191F7F"/>
    <w:rsid w:val="00192263"/>
    <w:rsid w:val="001922EC"/>
    <w:rsid w:val="00192342"/>
    <w:rsid w:val="001929AC"/>
    <w:rsid w:val="00192CC4"/>
    <w:rsid w:val="00192E76"/>
    <w:rsid w:val="00193544"/>
    <w:rsid w:val="00193590"/>
    <w:rsid w:val="00193B12"/>
    <w:rsid w:val="00194330"/>
    <w:rsid w:val="001945A0"/>
    <w:rsid w:val="0019491A"/>
    <w:rsid w:val="00195314"/>
    <w:rsid w:val="0019541F"/>
    <w:rsid w:val="001955C4"/>
    <w:rsid w:val="00195802"/>
    <w:rsid w:val="00195957"/>
    <w:rsid w:val="00195DBE"/>
    <w:rsid w:val="00195F4E"/>
    <w:rsid w:val="001962E0"/>
    <w:rsid w:val="001968F9"/>
    <w:rsid w:val="001968FA"/>
    <w:rsid w:val="00196AEE"/>
    <w:rsid w:val="00196D24"/>
    <w:rsid w:val="00196ECE"/>
    <w:rsid w:val="001972D1"/>
    <w:rsid w:val="001977AD"/>
    <w:rsid w:val="00197D84"/>
    <w:rsid w:val="00197E76"/>
    <w:rsid w:val="001A0084"/>
    <w:rsid w:val="001A03D8"/>
    <w:rsid w:val="001A0599"/>
    <w:rsid w:val="001A0860"/>
    <w:rsid w:val="001A0D08"/>
    <w:rsid w:val="001A11BF"/>
    <w:rsid w:val="001A1650"/>
    <w:rsid w:val="001A28E1"/>
    <w:rsid w:val="001A2D69"/>
    <w:rsid w:val="001A319E"/>
    <w:rsid w:val="001A3594"/>
    <w:rsid w:val="001A35BF"/>
    <w:rsid w:val="001A36D0"/>
    <w:rsid w:val="001A3D6E"/>
    <w:rsid w:val="001A4228"/>
    <w:rsid w:val="001A42BA"/>
    <w:rsid w:val="001A485C"/>
    <w:rsid w:val="001A493D"/>
    <w:rsid w:val="001A51E6"/>
    <w:rsid w:val="001A57D5"/>
    <w:rsid w:val="001A59EE"/>
    <w:rsid w:val="001A5A9A"/>
    <w:rsid w:val="001A5B81"/>
    <w:rsid w:val="001A5CF8"/>
    <w:rsid w:val="001A6055"/>
    <w:rsid w:val="001A662D"/>
    <w:rsid w:val="001A6650"/>
    <w:rsid w:val="001A69DF"/>
    <w:rsid w:val="001A6A01"/>
    <w:rsid w:val="001A6F99"/>
    <w:rsid w:val="001A765C"/>
    <w:rsid w:val="001A7894"/>
    <w:rsid w:val="001A7DC9"/>
    <w:rsid w:val="001B007E"/>
    <w:rsid w:val="001B03CD"/>
    <w:rsid w:val="001B05EA"/>
    <w:rsid w:val="001B0D79"/>
    <w:rsid w:val="001B0D92"/>
    <w:rsid w:val="001B0DB9"/>
    <w:rsid w:val="001B0EF2"/>
    <w:rsid w:val="001B125D"/>
    <w:rsid w:val="001B1E84"/>
    <w:rsid w:val="001B24C9"/>
    <w:rsid w:val="001B25D1"/>
    <w:rsid w:val="001B3E13"/>
    <w:rsid w:val="001B4501"/>
    <w:rsid w:val="001B458B"/>
    <w:rsid w:val="001B4AD2"/>
    <w:rsid w:val="001B4BA8"/>
    <w:rsid w:val="001B5488"/>
    <w:rsid w:val="001B5EA8"/>
    <w:rsid w:val="001B610C"/>
    <w:rsid w:val="001B6527"/>
    <w:rsid w:val="001B6D64"/>
    <w:rsid w:val="001B7373"/>
    <w:rsid w:val="001B7969"/>
    <w:rsid w:val="001C07EC"/>
    <w:rsid w:val="001C0830"/>
    <w:rsid w:val="001C0AD5"/>
    <w:rsid w:val="001C0EBC"/>
    <w:rsid w:val="001C1504"/>
    <w:rsid w:val="001C1973"/>
    <w:rsid w:val="001C1A8E"/>
    <w:rsid w:val="001C22A7"/>
    <w:rsid w:val="001C2E9D"/>
    <w:rsid w:val="001C2FFC"/>
    <w:rsid w:val="001C3ADE"/>
    <w:rsid w:val="001C3EFF"/>
    <w:rsid w:val="001C3F78"/>
    <w:rsid w:val="001C4085"/>
    <w:rsid w:val="001C4321"/>
    <w:rsid w:val="001C4451"/>
    <w:rsid w:val="001C4986"/>
    <w:rsid w:val="001C5076"/>
    <w:rsid w:val="001C542F"/>
    <w:rsid w:val="001C5542"/>
    <w:rsid w:val="001C65C7"/>
    <w:rsid w:val="001C6780"/>
    <w:rsid w:val="001C6844"/>
    <w:rsid w:val="001C6848"/>
    <w:rsid w:val="001C731A"/>
    <w:rsid w:val="001C7A43"/>
    <w:rsid w:val="001C7A90"/>
    <w:rsid w:val="001C7D97"/>
    <w:rsid w:val="001D080E"/>
    <w:rsid w:val="001D093A"/>
    <w:rsid w:val="001D0CBF"/>
    <w:rsid w:val="001D0E50"/>
    <w:rsid w:val="001D1075"/>
    <w:rsid w:val="001D18D4"/>
    <w:rsid w:val="001D2046"/>
    <w:rsid w:val="001D2554"/>
    <w:rsid w:val="001D2D67"/>
    <w:rsid w:val="001D2ECE"/>
    <w:rsid w:val="001D40C7"/>
    <w:rsid w:val="001D4394"/>
    <w:rsid w:val="001D4F44"/>
    <w:rsid w:val="001D5299"/>
    <w:rsid w:val="001D531F"/>
    <w:rsid w:val="001D597C"/>
    <w:rsid w:val="001D5DC6"/>
    <w:rsid w:val="001D5F58"/>
    <w:rsid w:val="001D623A"/>
    <w:rsid w:val="001D6269"/>
    <w:rsid w:val="001D6932"/>
    <w:rsid w:val="001D704C"/>
    <w:rsid w:val="001D7274"/>
    <w:rsid w:val="001D7423"/>
    <w:rsid w:val="001E0479"/>
    <w:rsid w:val="001E067D"/>
    <w:rsid w:val="001E0763"/>
    <w:rsid w:val="001E076B"/>
    <w:rsid w:val="001E0784"/>
    <w:rsid w:val="001E0B23"/>
    <w:rsid w:val="001E0C1E"/>
    <w:rsid w:val="001E0F7A"/>
    <w:rsid w:val="001E10FB"/>
    <w:rsid w:val="001E1171"/>
    <w:rsid w:val="001E19EA"/>
    <w:rsid w:val="001E1EFA"/>
    <w:rsid w:val="001E2F24"/>
    <w:rsid w:val="001E30F3"/>
    <w:rsid w:val="001E33F1"/>
    <w:rsid w:val="001E3450"/>
    <w:rsid w:val="001E37AC"/>
    <w:rsid w:val="001E3818"/>
    <w:rsid w:val="001E3BCC"/>
    <w:rsid w:val="001E3BF3"/>
    <w:rsid w:val="001E3F48"/>
    <w:rsid w:val="001E40C1"/>
    <w:rsid w:val="001E4591"/>
    <w:rsid w:val="001E464D"/>
    <w:rsid w:val="001E4CDD"/>
    <w:rsid w:val="001E53EA"/>
    <w:rsid w:val="001E557C"/>
    <w:rsid w:val="001E5D1E"/>
    <w:rsid w:val="001E6737"/>
    <w:rsid w:val="001E67EE"/>
    <w:rsid w:val="001E6BAC"/>
    <w:rsid w:val="001E6CB8"/>
    <w:rsid w:val="001E72BE"/>
    <w:rsid w:val="001E773C"/>
    <w:rsid w:val="001E7A3A"/>
    <w:rsid w:val="001E7DD6"/>
    <w:rsid w:val="001F026E"/>
    <w:rsid w:val="001F0347"/>
    <w:rsid w:val="001F0826"/>
    <w:rsid w:val="001F14A3"/>
    <w:rsid w:val="001F17C8"/>
    <w:rsid w:val="001F1931"/>
    <w:rsid w:val="001F1A8E"/>
    <w:rsid w:val="001F1B2C"/>
    <w:rsid w:val="001F1E21"/>
    <w:rsid w:val="001F20DB"/>
    <w:rsid w:val="001F2678"/>
    <w:rsid w:val="001F3920"/>
    <w:rsid w:val="001F3C30"/>
    <w:rsid w:val="001F4034"/>
    <w:rsid w:val="001F40C6"/>
    <w:rsid w:val="001F4405"/>
    <w:rsid w:val="001F4864"/>
    <w:rsid w:val="001F4AA3"/>
    <w:rsid w:val="001F4F33"/>
    <w:rsid w:val="001F55DD"/>
    <w:rsid w:val="001F5BA5"/>
    <w:rsid w:val="001F5DB5"/>
    <w:rsid w:val="001F5E00"/>
    <w:rsid w:val="001F5E5B"/>
    <w:rsid w:val="001F61B8"/>
    <w:rsid w:val="001F6516"/>
    <w:rsid w:val="001F65BB"/>
    <w:rsid w:val="001F7C88"/>
    <w:rsid w:val="001F7F7B"/>
    <w:rsid w:val="00200E7E"/>
    <w:rsid w:val="00200EE6"/>
    <w:rsid w:val="0020112E"/>
    <w:rsid w:val="002013B9"/>
    <w:rsid w:val="00201742"/>
    <w:rsid w:val="00201B4E"/>
    <w:rsid w:val="002024CC"/>
    <w:rsid w:val="00202738"/>
    <w:rsid w:val="00202740"/>
    <w:rsid w:val="00202CD1"/>
    <w:rsid w:val="00202EFE"/>
    <w:rsid w:val="00202FBD"/>
    <w:rsid w:val="00202FE3"/>
    <w:rsid w:val="00203026"/>
    <w:rsid w:val="00203401"/>
    <w:rsid w:val="00203709"/>
    <w:rsid w:val="002038F0"/>
    <w:rsid w:val="00204019"/>
    <w:rsid w:val="00204026"/>
    <w:rsid w:val="00204399"/>
    <w:rsid w:val="00205DAF"/>
    <w:rsid w:val="002066F0"/>
    <w:rsid w:val="00206892"/>
    <w:rsid w:val="00206A0A"/>
    <w:rsid w:val="00206E87"/>
    <w:rsid w:val="00206E8D"/>
    <w:rsid w:val="00207268"/>
    <w:rsid w:val="00207B17"/>
    <w:rsid w:val="002107EE"/>
    <w:rsid w:val="00210977"/>
    <w:rsid w:val="00210AB1"/>
    <w:rsid w:val="002112CC"/>
    <w:rsid w:val="002112DB"/>
    <w:rsid w:val="00211547"/>
    <w:rsid w:val="00212486"/>
    <w:rsid w:val="002125BB"/>
    <w:rsid w:val="00212792"/>
    <w:rsid w:val="00212ACC"/>
    <w:rsid w:val="00212BF7"/>
    <w:rsid w:val="00212D31"/>
    <w:rsid w:val="00213554"/>
    <w:rsid w:val="00214230"/>
    <w:rsid w:val="00214CE5"/>
    <w:rsid w:val="00215558"/>
    <w:rsid w:val="0021559E"/>
    <w:rsid w:val="00215B20"/>
    <w:rsid w:val="00215D6F"/>
    <w:rsid w:val="00216251"/>
    <w:rsid w:val="00216F39"/>
    <w:rsid w:val="002170F7"/>
    <w:rsid w:val="00217909"/>
    <w:rsid w:val="002179D3"/>
    <w:rsid w:val="00217B35"/>
    <w:rsid w:val="002202E5"/>
    <w:rsid w:val="00220811"/>
    <w:rsid w:val="00220D8F"/>
    <w:rsid w:val="00221401"/>
    <w:rsid w:val="00221649"/>
    <w:rsid w:val="00221AA5"/>
    <w:rsid w:val="00222127"/>
    <w:rsid w:val="00222512"/>
    <w:rsid w:val="002226AA"/>
    <w:rsid w:val="00222AD9"/>
    <w:rsid w:val="00223257"/>
    <w:rsid w:val="00223465"/>
    <w:rsid w:val="00223A39"/>
    <w:rsid w:val="00223BAF"/>
    <w:rsid w:val="00223F8D"/>
    <w:rsid w:val="00223FE4"/>
    <w:rsid w:val="0022408C"/>
    <w:rsid w:val="00224609"/>
    <w:rsid w:val="00225013"/>
    <w:rsid w:val="00225373"/>
    <w:rsid w:val="002255D6"/>
    <w:rsid w:val="00225C23"/>
    <w:rsid w:val="00225F26"/>
    <w:rsid w:val="002266C5"/>
    <w:rsid w:val="0022681A"/>
    <w:rsid w:val="00226981"/>
    <w:rsid w:val="00226A2B"/>
    <w:rsid w:val="00227933"/>
    <w:rsid w:val="00227C2B"/>
    <w:rsid w:val="00227F4D"/>
    <w:rsid w:val="00227FFA"/>
    <w:rsid w:val="002305F1"/>
    <w:rsid w:val="00230CC9"/>
    <w:rsid w:val="00230E35"/>
    <w:rsid w:val="00230F5E"/>
    <w:rsid w:val="0023154B"/>
    <w:rsid w:val="002316E1"/>
    <w:rsid w:val="00231701"/>
    <w:rsid w:val="002318C8"/>
    <w:rsid w:val="002318D2"/>
    <w:rsid w:val="002319E6"/>
    <w:rsid w:val="00231DE6"/>
    <w:rsid w:val="00232135"/>
    <w:rsid w:val="0023230B"/>
    <w:rsid w:val="0023280F"/>
    <w:rsid w:val="00232830"/>
    <w:rsid w:val="0023296C"/>
    <w:rsid w:val="00232F35"/>
    <w:rsid w:val="00233D8E"/>
    <w:rsid w:val="00233EDA"/>
    <w:rsid w:val="00233FBF"/>
    <w:rsid w:val="0023423A"/>
    <w:rsid w:val="00234245"/>
    <w:rsid w:val="002349C4"/>
    <w:rsid w:val="00234B40"/>
    <w:rsid w:val="00234C0C"/>
    <w:rsid w:val="00234DB5"/>
    <w:rsid w:val="00235387"/>
    <w:rsid w:val="00235665"/>
    <w:rsid w:val="00235B34"/>
    <w:rsid w:val="00235CDA"/>
    <w:rsid w:val="00235F8E"/>
    <w:rsid w:val="002363A1"/>
    <w:rsid w:val="00236489"/>
    <w:rsid w:val="00236691"/>
    <w:rsid w:val="00236763"/>
    <w:rsid w:val="00236C0A"/>
    <w:rsid w:val="00236C3D"/>
    <w:rsid w:val="00236F0B"/>
    <w:rsid w:val="00237022"/>
    <w:rsid w:val="0023702D"/>
    <w:rsid w:val="00237068"/>
    <w:rsid w:val="002374CD"/>
    <w:rsid w:val="00237CE4"/>
    <w:rsid w:val="00237DA0"/>
    <w:rsid w:val="002404EC"/>
    <w:rsid w:val="002407AC"/>
    <w:rsid w:val="00240DBF"/>
    <w:rsid w:val="00240DD7"/>
    <w:rsid w:val="00241016"/>
    <w:rsid w:val="00241237"/>
    <w:rsid w:val="0024187B"/>
    <w:rsid w:val="00241AE4"/>
    <w:rsid w:val="00241B25"/>
    <w:rsid w:val="00241BB8"/>
    <w:rsid w:val="00241CFC"/>
    <w:rsid w:val="00242024"/>
    <w:rsid w:val="00242207"/>
    <w:rsid w:val="00242E3A"/>
    <w:rsid w:val="0024324C"/>
    <w:rsid w:val="00243699"/>
    <w:rsid w:val="0024385E"/>
    <w:rsid w:val="00243CA0"/>
    <w:rsid w:val="0024401D"/>
    <w:rsid w:val="00244137"/>
    <w:rsid w:val="00244463"/>
    <w:rsid w:val="00244518"/>
    <w:rsid w:val="002446E2"/>
    <w:rsid w:val="00245167"/>
    <w:rsid w:val="00245B4C"/>
    <w:rsid w:val="002461FF"/>
    <w:rsid w:val="00246F5E"/>
    <w:rsid w:val="0024714D"/>
    <w:rsid w:val="002472A5"/>
    <w:rsid w:val="002472C1"/>
    <w:rsid w:val="00247333"/>
    <w:rsid w:val="0024787E"/>
    <w:rsid w:val="00247946"/>
    <w:rsid w:val="00247CAC"/>
    <w:rsid w:val="002509C8"/>
    <w:rsid w:val="00250AE4"/>
    <w:rsid w:val="00251AE4"/>
    <w:rsid w:val="00251B4D"/>
    <w:rsid w:val="0025206D"/>
    <w:rsid w:val="002523E1"/>
    <w:rsid w:val="002531CC"/>
    <w:rsid w:val="00253513"/>
    <w:rsid w:val="00253969"/>
    <w:rsid w:val="00253DE1"/>
    <w:rsid w:val="0025420E"/>
    <w:rsid w:val="0025435E"/>
    <w:rsid w:val="00254872"/>
    <w:rsid w:val="00254B50"/>
    <w:rsid w:val="002554F4"/>
    <w:rsid w:val="00255B7E"/>
    <w:rsid w:val="00255C7C"/>
    <w:rsid w:val="00255E08"/>
    <w:rsid w:val="0025687D"/>
    <w:rsid w:val="002568E6"/>
    <w:rsid w:val="002568F6"/>
    <w:rsid w:val="00256945"/>
    <w:rsid w:val="00256B2E"/>
    <w:rsid w:val="00256EF5"/>
    <w:rsid w:val="002574F1"/>
    <w:rsid w:val="002576D5"/>
    <w:rsid w:val="00257952"/>
    <w:rsid w:val="00260B78"/>
    <w:rsid w:val="0026154A"/>
    <w:rsid w:val="002621EC"/>
    <w:rsid w:val="00262FCB"/>
    <w:rsid w:val="00263155"/>
    <w:rsid w:val="00263DB7"/>
    <w:rsid w:val="00263F01"/>
    <w:rsid w:val="00263FD7"/>
    <w:rsid w:val="00264073"/>
    <w:rsid w:val="00264DB4"/>
    <w:rsid w:val="00264E96"/>
    <w:rsid w:val="002654C0"/>
    <w:rsid w:val="002656E0"/>
    <w:rsid w:val="00265735"/>
    <w:rsid w:val="00265F18"/>
    <w:rsid w:val="00266557"/>
    <w:rsid w:val="0026663F"/>
    <w:rsid w:val="002668ED"/>
    <w:rsid w:val="00266AEF"/>
    <w:rsid w:val="00266B19"/>
    <w:rsid w:val="0026712D"/>
    <w:rsid w:val="002675E3"/>
    <w:rsid w:val="0026785B"/>
    <w:rsid w:val="00267F42"/>
    <w:rsid w:val="002701F9"/>
    <w:rsid w:val="00270EDE"/>
    <w:rsid w:val="00270FE5"/>
    <w:rsid w:val="00271591"/>
    <w:rsid w:val="00271977"/>
    <w:rsid w:val="00272002"/>
    <w:rsid w:val="0027229B"/>
    <w:rsid w:val="002723DF"/>
    <w:rsid w:val="00272552"/>
    <w:rsid w:val="00272F25"/>
    <w:rsid w:val="00273004"/>
    <w:rsid w:val="0027300E"/>
    <w:rsid w:val="00273032"/>
    <w:rsid w:val="002732C5"/>
    <w:rsid w:val="002734DA"/>
    <w:rsid w:val="00273835"/>
    <w:rsid w:val="00273DB9"/>
    <w:rsid w:val="002740FD"/>
    <w:rsid w:val="00274462"/>
    <w:rsid w:val="00274B6F"/>
    <w:rsid w:val="00275106"/>
    <w:rsid w:val="002760E9"/>
    <w:rsid w:val="0027660B"/>
    <w:rsid w:val="002778BF"/>
    <w:rsid w:val="00277C12"/>
    <w:rsid w:val="00280871"/>
    <w:rsid w:val="00280E4E"/>
    <w:rsid w:val="00280E6A"/>
    <w:rsid w:val="0028258C"/>
    <w:rsid w:val="00282B7E"/>
    <w:rsid w:val="00283530"/>
    <w:rsid w:val="00283560"/>
    <w:rsid w:val="00283B25"/>
    <w:rsid w:val="002842D1"/>
    <w:rsid w:val="00284694"/>
    <w:rsid w:val="002848FE"/>
    <w:rsid w:val="00284E28"/>
    <w:rsid w:val="00284F84"/>
    <w:rsid w:val="0028523E"/>
    <w:rsid w:val="00285C32"/>
    <w:rsid w:val="00285C3B"/>
    <w:rsid w:val="00285EA2"/>
    <w:rsid w:val="00286C24"/>
    <w:rsid w:val="00287075"/>
    <w:rsid w:val="002870B3"/>
    <w:rsid w:val="0028743E"/>
    <w:rsid w:val="00287567"/>
    <w:rsid w:val="00287583"/>
    <w:rsid w:val="00287D03"/>
    <w:rsid w:val="00287D0F"/>
    <w:rsid w:val="00290199"/>
    <w:rsid w:val="00290C08"/>
    <w:rsid w:val="00291005"/>
    <w:rsid w:val="002913AB"/>
    <w:rsid w:val="0029153B"/>
    <w:rsid w:val="0029223F"/>
    <w:rsid w:val="0029239F"/>
    <w:rsid w:val="0029285D"/>
    <w:rsid w:val="00292C11"/>
    <w:rsid w:val="00292D58"/>
    <w:rsid w:val="00292E61"/>
    <w:rsid w:val="00292EBA"/>
    <w:rsid w:val="00293212"/>
    <w:rsid w:val="00293478"/>
    <w:rsid w:val="0029350C"/>
    <w:rsid w:val="002935A5"/>
    <w:rsid w:val="00293656"/>
    <w:rsid w:val="00293810"/>
    <w:rsid w:val="00293B08"/>
    <w:rsid w:val="00293D7A"/>
    <w:rsid w:val="00294B2A"/>
    <w:rsid w:val="00294FF6"/>
    <w:rsid w:val="00295AAF"/>
    <w:rsid w:val="0029659F"/>
    <w:rsid w:val="002966BE"/>
    <w:rsid w:val="0029676D"/>
    <w:rsid w:val="00296780"/>
    <w:rsid w:val="00296C7A"/>
    <w:rsid w:val="002972B9"/>
    <w:rsid w:val="002975DD"/>
    <w:rsid w:val="00297AF7"/>
    <w:rsid w:val="00297D9C"/>
    <w:rsid w:val="002A0010"/>
    <w:rsid w:val="002A025F"/>
    <w:rsid w:val="002A03E6"/>
    <w:rsid w:val="002A0483"/>
    <w:rsid w:val="002A06D6"/>
    <w:rsid w:val="002A0851"/>
    <w:rsid w:val="002A0866"/>
    <w:rsid w:val="002A08B7"/>
    <w:rsid w:val="002A0936"/>
    <w:rsid w:val="002A0A12"/>
    <w:rsid w:val="002A11DE"/>
    <w:rsid w:val="002A14AF"/>
    <w:rsid w:val="002A1D0B"/>
    <w:rsid w:val="002A1D32"/>
    <w:rsid w:val="002A1D99"/>
    <w:rsid w:val="002A22DD"/>
    <w:rsid w:val="002A2801"/>
    <w:rsid w:val="002A281E"/>
    <w:rsid w:val="002A2DD8"/>
    <w:rsid w:val="002A2DE2"/>
    <w:rsid w:val="002A35AE"/>
    <w:rsid w:val="002A3B38"/>
    <w:rsid w:val="002A3C41"/>
    <w:rsid w:val="002A47A4"/>
    <w:rsid w:val="002A5550"/>
    <w:rsid w:val="002A5656"/>
    <w:rsid w:val="002A5BCB"/>
    <w:rsid w:val="002A5DCF"/>
    <w:rsid w:val="002A646F"/>
    <w:rsid w:val="002A64D4"/>
    <w:rsid w:val="002A708B"/>
    <w:rsid w:val="002A77F9"/>
    <w:rsid w:val="002A7A74"/>
    <w:rsid w:val="002A7F64"/>
    <w:rsid w:val="002B00C8"/>
    <w:rsid w:val="002B04F1"/>
    <w:rsid w:val="002B053D"/>
    <w:rsid w:val="002B0643"/>
    <w:rsid w:val="002B084F"/>
    <w:rsid w:val="002B159B"/>
    <w:rsid w:val="002B16BA"/>
    <w:rsid w:val="002B18BE"/>
    <w:rsid w:val="002B1CE1"/>
    <w:rsid w:val="002B201F"/>
    <w:rsid w:val="002B27C5"/>
    <w:rsid w:val="002B2924"/>
    <w:rsid w:val="002B295A"/>
    <w:rsid w:val="002B350D"/>
    <w:rsid w:val="002B36EB"/>
    <w:rsid w:val="002B3D0A"/>
    <w:rsid w:val="002B4BCB"/>
    <w:rsid w:val="002B4D43"/>
    <w:rsid w:val="002B52E2"/>
    <w:rsid w:val="002B691F"/>
    <w:rsid w:val="002B6E56"/>
    <w:rsid w:val="002B6FB5"/>
    <w:rsid w:val="002B7379"/>
    <w:rsid w:val="002B7914"/>
    <w:rsid w:val="002B7DE6"/>
    <w:rsid w:val="002B7F93"/>
    <w:rsid w:val="002C0143"/>
    <w:rsid w:val="002C02E0"/>
    <w:rsid w:val="002C0386"/>
    <w:rsid w:val="002C05C6"/>
    <w:rsid w:val="002C1234"/>
    <w:rsid w:val="002C1284"/>
    <w:rsid w:val="002C15BD"/>
    <w:rsid w:val="002C2191"/>
    <w:rsid w:val="002C2700"/>
    <w:rsid w:val="002C2988"/>
    <w:rsid w:val="002C2CC5"/>
    <w:rsid w:val="002C2EB3"/>
    <w:rsid w:val="002C348B"/>
    <w:rsid w:val="002C361C"/>
    <w:rsid w:val="002C3661"/>
    <w:rsid w:val="002C38D0"/>
    <w:rsid w:val="002C399E"/>
    <w:rsid w:val="002C3C46"/>
    <w:rsid w:val="002C3F07"/>
    <w:rsid w:val="002C4189"/>
    <w:rsid w:val="002C4194"/>
    <w:rsid w:val="002C4594"/>
    <w:rsid w:val="002C4F06"/>
    <w:rsid w:val="002C54D4"/>
    <w:rsid w:val="002C5649"/>
    <w:rsid w:val="002C5D24"/>
    <w:rsid w:val="002C68F9"/>
    <w:rsid w:val="002C6906"/>
    <w:rsid w:val="002C6F78"/>
    <w:rsid w:val="002C7362"/>
    <w:rsid w:val="002C7638"/>
    <w:rsid w:val="002C76D7"/>
    <w:rsid w:val="002C77CC"/>
    <w:rsid w:val="002D018F"/>
    <w:rsid w:val="002D0451"/>
    <w:rsid w:val="002D11F2"/>
    <w:rsid w:val="002D1762"/>
    <w:rsid w:val="002D1E9A"/>
    <w:rsid w:val="002D2027"/>
    <w:rsid w:val="002D26D3"/>
    <w:rsid w:val="002D3543"/>
    <w:rsid w:val="002D35F5"/>
    <w:rsid w:val="002D4948"/>
    <w:rsid w:val="002D496F"/>
    <w:rsid w:val="002D4C08"/>
    <w:rsid w:val="002D4DB5"/>
    <w:rsid w:val="002D5201"/>
    <w:rsid w:val="002D56F9"/>
    <w:rsid w:val="002D57F7"/>
    <w:rsid w:val="002D5863"/>
    <w:rsid w:val="002D59B6"/>
    <w:rsid w:val="002D63AE"/>
    <w:rsid w:val="002D7462"/>
    <w:rsid w:val="002E015C"/>
    <w:rsid w:val="002E04FF"/>
    <w:rsid w:val="002E0930"/>
    <w:rsid w:val="002E0BC9"/>
    <w:rsid w:val="002E152B"/>
    <w:rsid w:val="002E2766"/>
    <w:rsid w:val="002E281C"/>
    <w:rsid w:val="002E2CC2"/>
    <w:rsid w:val="002E2EE5"/>
    <w:rsid w:val="002E2F29"/>
    <w:rsid w:val="002E3A3D"/>
    <w:rsid w:val="002E3B53"/>
    <w:rsid w:val="002E3D41"/>
    <w:rsid w:val="002E3DC1"/>
    <w:rsid w:val="002E448B"/>
    <w:rsid w:val="002E4530"/>
    <w:rsid w:val="002E45AC"/>
    <w:rsid w:val="002E5132"/>
    <w:rsid w:val="002E598D"/>
    <w:rsid w:val="002E5D5C"/>
    <w:rsid w:val="002E6686"/>
    <w:rsid w:val="002E66D1"/>
    <w:rsid w:val="002E687B"/>
    <w:rsid w:val="002E6A3C"/>
    <w:rsid w:val="002E6CD2"/>
    <w:rsid w:val="002E6D6C"/>
    <w:rsid w:val="002E6F9F"/>
    <w:rsid w:val="002E7078"/>
    <w:rsid w:val="002E7523"/>
    <w:rsid w:val="002E7B82"/>
    <w:rsid w:val="002E7D70"/>
    <w:rsid w:val="002E7EF6"/>
    <w:rsid w:val="002F0BBE"/>
    <w:rsid w:val="002F1C10"/>
    <w:rsid w:val="002F1C63"/>
    <w:rsid w:val="002F2A44"/>
    <w:rsid w:val="002F2B21"/>
    <w:rsid w:val="002F3552"/>
    <w:rsid w:val="002F3CED"/>
    <w:rsid w:val="002F3E8C"/>
    <w:rsid w:val="002F42EC"/>
    <w:rsid w:val="002F460C"/>
    <w:rsid w:val="002F51E4"/>
    <w:rsid w:val="002F5697"/>
    <w:rsid w:val="002F62E0"/>
    <w:rsid w:val="002F65AC"/>
    <w:rsid w:val="002F67D5"/>
    <w:rsid w:val="002F6DBF"/>
    <w:rsid w:val="002F6E31"/>
    <w:rsid w:val="002F7350"/>
    <w:rsid w:val="002F7622"/>
    <w:rsid w:val="002F7B00"/>
    <w:rsid w:val="0030067A"/>
    <w:rsid w:val="003011C3"/>
    <w:rsid w:val="003015A9"/>
    <w:rsid w:val="003019B4"/>
    <w:rsid w:val="003019D6"/>
    <w:rsid w:val="00301DFB"/>
    <w:rsid w:val="00301F81"/>
    <w:rsid w:val="00302453"/>
    <w:rsid w:val="00302BCF"/>
    <w:rsid w:val="00302BF0"/>
    <w:rsid w:val="003033AC"/>
    <w:rsid w:val="00303470"/>
    <w:rsid w:val="003034C2"/>
    <w:rsid w:val="003034C3"/>
    <w:rsid w:val="00303602"/>
    <w:rsid w:val="003038E4"/>
    <w:rsid w:val="00303A4D"/>
    <w:rsid w:val="00303AE5"/>
    <w:rsid w:val="00304B3E"/>
    <w:rsid w:val="003050DA"/>
    <w:rsid w:val="003056ED"/>
    <w:rsid w:val="00305B1B"/>
    <w:rsid w:val="00306470"/>
    <w:rsid w:val="00306811"/>
    <w:rsid w:val="00306C0E"/>
    <w:rsid w:val="00306F17"/>
    <w:rsid w:val="00306F2A"/>
    <w:rsid w:val="003074D9"/>
    <w:rsid w:val="0030785D"/>
    <w:rsid w:val="00307941"/>
    <w:rsid w:val="00307C79"/>
    <w:rsid w:val="00307E4D"/>
    <w:rsid w:val="003101F1"/>
    <w:rsid w:val="003106BE"/>
    <w:rsid w:val="0031072A"/>
    <w:rsid w:val="0031147C"/>
    <w:rsid w:val="00311567"/>
    <w:rsid w:val="0031187A"/>
    <w:rsid w:val="00311B9A"/>
    <w:rsid w:val="0031238E"/>
    <w:rsid w:val="003127EF"/>
    <w:rsid w:val="00312C8D"/>
    <w:rsid w:val="00312CED"/>
    <w:rsid w:val="00312F67"/>
    <w:rsid w:val="00313894"/>
    <w:rsid w:val="00313E3B"/>
    <w:rsid w:val="00314089"/>
    <w:rsid w:val="003142D0"/>
    <w:rsid w:val="003148CF"/>
    <w:rsid w:val="00314DEC"/>
    <w:rsid w:val="003156E6"/>
    <w:rsid w:val="00315AF2"/>
    <w:rsid w:val="00315CF3"/>
    <w:rsid w:val="003168F9"/>
    <w:rsid w:val="00316B71"/>
    <w:rsid w:val="00317129"/>
    <w:rsid w:val="0031751F"/>
    <w:rsid w:val="0031776D"/>
    <w:rsid w:val="003178EB"/>
    <w:rsid w:val="00317913"/>
    <w:rsid w:val="00317CD5"/>
    <w:rsid w:val="00317E35"/>
    <w:rsid w:val="003201E3"/>
    <w:rsid w:val="00320E6D"/>
    <w:rsid w:val="00320EB4"/>
    <w:rsid w:val="00321360"/>
    <w:rsid w:val="003215FD"/>
    <w:rsid w:val="00321912"/>
    <w:rsid w:val="00321FDC"/>
    <w:rsid w:val="00322347"/>
    <w:rsid w:val="00322406"/>
    <w:rsid w:val="003228F4"/>
    <w:rsid w:val="00322DFE"/>
    <w:rsid w:val="0032317E"/>
    <w:rsid w:val="0032337C"/>
    <w:rsid w:val="0032365C"/>
    <w:rsid w:val="00323CA2"/>
    <w:rsid w:val="003246B9"/>
    <w:rsid w:val="00324A6F"/>
    <w:rsid w:val="00324EA2"/>
    <w:rsid w:val="00325428"/>
    <w:rsid w:val="00325BCF"/>
    <w:rsid w:val="00325C40"/>
    <w:rsid w:val="003262B2"/>
    <w:rsid w:val="00326330"/>
    <w:rsid w:val="00326B88"/>
    <w:rsid w:val="00326CB6"/>
    <w:rsid w:val="00326D2C"/>
    <w:rsid w:val="00326DB2"/>
    <w:rsid w:val="00326DF7"/>
    <w:rsid w:val="00327B92"/>
    <w:rsid w:val="00327C11"/>
    <w:rsid w:val="003303E6"/>
    <w:rsid w:val="00330C73"/>
    <w:rsid w:val="00330CF3"/>
    <w:rsid w:val="00331668"/>
    <w:rsid w:val="00331AD9"/>
    <w:rsid w:val="00331E38"/>
    <w:rsid w:val="003321BE"/>
    <w:rsid w:val="0033240E"/>
    <w:rsid w:val="00332422"/>
    <w:rsid w:val="003324BA"/>
    <w:rsid w:val="00332FA0"/>
    <w:rsid w:val="00332FB2"/>
    <w:rsid w:val="00333415"/>
    <w:rsid w:val="00333A95"/>
    <w:rsid w:val="00333F9C"/>
    <w:rsid w:val="00334386"/>
    <w:rsid w:val="00334882"/>
    <w:rsid w:val="00334B05"/>
    <w:rsid w:val="00335351"/>
    <w:rsid w:val="003355BB"/>
    <w:rsid w:val="00335E3C"/>
    <w:rsid w:val="003360F1"/>
    <w:rsid w:val="003367C2"/>
    <w:rsid w:val="00336BEC"/>
    <w:rsid w:val="00336CD5"/>
    <w:rsid w:val="00336D43"/>
    <w:rsid w:val="00336F71"/>
    <w:rsid w:val="00337250"/>
    <w:rsid w:val="00337BA6"/>
    <w:rsid w:val="00337D08"/>
    <w:rsid w:val="0034008E"/>
    <w:rsid w:val="0034046A"/>
    <w:rsid w:val="00340649"/>
    <w:rsid w:val="00340E5A"/>
    <w:rsid w:val="0034108B"/>
    <w:rsid w:val="00341451"/>
    <w:rsid w:val="003421C6"/>
    <w:rsid w:val="00342515"/>
    <w:rsid w:val="00342AE1"/>
    <w:rsid w:val="00342C6B"/>
    <w:rsid w:val="00342E2D"/>
    <w:rsid w:val="00342F07"/>
    <w:rsid w:val="003432C8"/>
    <w:rsid w:val="00343653"/>
    <w:rsid w:val="00343E57"/>
    <w:rsid w:val="00344662"/>
    <w:rsid w:val="00344B1D"/>
    <w:rsid w:val="00344B6A"/>
    <w:rsid w:val="00345B60"/>
    <w:rsid w:val="00346659"/>
    <w:rsid w:val="003467BB"/>
    <w:rsid w:val="00347165"/>
    <w:rsid w:val="00347BBB"/>
    <w:rsid w:val="00350D22"/>
    <w:rsid w:val="00350EB7"/>
    <w:rsid w:val="003512FA"/>
    <w:rsid w:val="0035180A"/>
    <w:rsid w:val="00351A58"/>
    <w:rsid w:val="00351EE3"/>
    <w:rsid w:val="00352186"/>
    <w:rsid w:val="00352A82"/>
    <w:rsid w:val="00352B1F"/>
    <w:rsid w:val="003530C6"/>
    <w:rsid w:val="00353EFF"/>
    <w:rsid w:val="00353FB4"/>
    <w:rsid w:val="003547F5"/>
    <w:rsid w:val="00354D7E"/>
    <w:rsid w:val="00355828"/>
    <w:rsid w:val="00355A5A"/>
    <w:rsid w:val="00356290"/>
    <w:rsid w:val="00356374"/>
    <w:rsid w:val="003565DC"/>
    <w:rsid w:val="00357913"/>
    <w:rsid w:val="003579FF"/>
    <w:rsid w:val="00357DE5"/>
    <w:rsid w:val="0036014E"/>
    <w:rsid w:val="0036028D"/>
    <w:rsid w:val="003603A5"/>
    <w:rsid w:val="0036040A"/>
    <w:rsid w:val="003606DE"/>
    <w:rsid w:val="0036079C"/>
    <w:rsid w:val="00360DA3"/>
    <w:rsid w:val="00360DA7"/>
    <w:rsid w:val="00360EF2"/>
    <w:rsid w:val="00360F5C"/>
    <w:rsid w:val="00360F6A"/>
    <w:rsid w:val="00361121"/>
    <w:rsid w:val="00361274"/>
    <w:rsid w:val="00361476"/>
    <w:rsid w:val="0036148A"/>
    <w:rsid w:val="00361AA5"/>
    <w:rsid w:val="00362341"/>
    <w:rsid w:val="003624FA"/>
    <w:rsid w:val="00363726"/>
    <w:rsid w:val="00363C81"/>
    <w:rsid w:val="00363E5D"/>
    <w:rsid w:val="00363F61"/>
    <w:rsid w:val="0036464E"/>
    <w:rsid w:val="00364821"/>
    <w:rsid w:val="00364CCA"/>
    <w:rsid w:val="003651E3"/>
    <w:rsid w:val="00365670"/>
    <w:rsid w:val="0036588F"/>
    <w:rsid w:val="00366321"/>
    <w:rsid w:val="0036644A"/>
    <w:rsid w:val="003664D2"/>
    <w:rsid w:val="003666F7"/>
    <w:rsid w:val="00366E5D"/>
    <w:rsid w:val="00367286"/>
    <w:rsid w:val="0036763F"/>
    <w:rsid w:val="0036764F"/>
    <w:rsid w:val="0036787E"/>
    <w:rsid w:val="00367D3F"/>
    <w:rsid w:val="00367FA5"/>
    <w:rsid w:val="003707BA"/>
    <w:rsid w:val="003707F2"/>
    <w:rsid w:val="00370D02"/>
    <w:rsid w:val="00370F65"/>
    <w:rsid w:val="00371169"/>
    <w:rsid w:val="00371438"/>
    <w:rsid w:val="0037147F"/>
    <w:rsid w:val="00371626"/>
    <w:rsid w:val="0037166B"/>
    <w:rsid w:val="0037171B"/>
    <w:rsid w:val="00371EAF"/>
    <w:rsid w:val="00372547"/>
    <w:rsid w:val="00373206"/>
    <w:rsid w:val="00373296"/>
    <w:rsid w:val="003735D2"/>
    <w:rsid w:val="0037387C"/>
    <w:rsid w:val="00373D3F"/>
    <w:rsid w:val="00373EDC"/>
    <w:rsid w:val="00374138"/>
    <w:rsid w:val="00374618"/>
    <w:rsid w:val="00374927"/>
    <w:rsid w:val="00374A6C"/>
    <w:rsid w:val="00375058"/>
    <w:rsid w:val="0037517F"/>
    <w:rsid w:val="003756BE"/>
    <w:rsid w:val="0037582B"/>
    <w:rsid w:val="00375DD7"/>
    <w:rsid w:val="00376573"/>
    <w:rsid w:val="003769E6"/>
    <w:rsid w:val="00377CE6"/>
    <w:rsid w:val="003805F7"/>
    <w:rsid w:val="003806EA"/>
    <w:rsid w:val="00380A86"/>
    <w:rsid w:val="00380B26"/>
    <w:rsid w:val="00380E10"/>
    <w:rsid w:val="003810F4"/>
    <w:rsid w:val="0038113F"/>
    <w:rsid w:val="003820CC"/>
    <w:rsid w:val="003821A1"/>
    <w:rsid w:val="00383BEE"/>
    <w:rsid w:val="003845DE"/>
    <w:rsid w:val="00384775"/>
    <w:rsid w:val="00384A2E"/>
    <w:rsid w:val="00384C22"/>
    <w:rsid w:val="00385464"/>
    <w:rsid w:val="0038579C"/>
    <w:rsid w:val="00385901"/>
    <w:rsid w:val="003864B4"/>
    <w:rsid w:val="003865A2"/>
    <w:rsid w:val="00386BDD"/>
    <w:rsid w:val="00386BFE"/>
    <w:rsid w:val="00387713"/>
    <w:rsid w:val="003877D1"/>
    <w:rsid w:val="00387901"/>
    <w:rsid w:val="00387C1B"/>
    <w:rsid w:val="00390A04"/>
    <w:rsid w:val="00391113"/>
    <w:rsid w:val="00391344"/>
    <w:rsid w:val="0039156C"/>
    <w:rsid w:val="00391D8E"/>
    <w:rsid w:val="003924B7"/>
    <w:rsid w:val="00392737"/>
    <w:rsid w:val="0039274C"/>
    <w:rsid w:val="0039275B"/>
    <w:rsid w:val="0039293C"/>
    <w:rsid w:val="00392CF8"/>
    <w:rsid w:val="00393178"/>
    <w:rsid w:val="0039343A"/>
    <w:rsid w:val="0039377B"/>
    <w:rsid w:val="00393F91"/>
    <w:rsid w:val="003940E2"/>
    <w:rsid w:val="003946E3"/>
    <w:rsid w:val="00394707"/>
    <w:rsid w:val="00394F6D"/>
    <w:rsid w:val="0039523C"/>
    <w:rsid w:val="003953A2"/>
    <w:rsid w:val="00395CA3"/>
    <w:rsid w:val="00395EE7"/>
    <w:rsid w:val="00396346"/>
    <w:rsid w:val="00396557"/>
    <w:rsid w:val="0039692F"/>
    <w:rsid w:val="00396B5F"/>
    <w:rsid w:val="00396D84"/>
    <w:rsid w:val="00397056"/>
    <w:rsid w:val="0039731F"/>
    <w:rsid w:val="00397625"/>
    <w:rsid w:val="003978D9"/>
    <w:rsid w:val="00397AAF"/>
    <w:rsid w:val="003A042F"/>
    <w:rsid w:val="003A0835"/>
    <w:rsid w:val="003A0894"/>
    <w:rsid w:val="003A0B22"/>
    <w:rsid w:val="003A1D10"/>
    <w:rsid w:val="003A1DAD"/>
    <w:rsid w:val="003A2041"/>
    <w:rsid w:val="003A20B7"/>
    <w:rsid w:val="003A236C"/>
    <w:rsid w:val="003A2538"/>
    <w:rsid w:val="003A264D"/>
    <w:rsid w:val="003A2BBC"/>
    <w:rsid w:val="003A31B4"/>
    <w:rsid w:val="003A331A"/>
    <w:rsid w:val="003A3456"/>
    <w:rsid w:val="003A363E"/>
    <w:rsid w:val="003A43B2"/>
    <w:rsid w:val="003A489F"/>
    <w:rsid w:val="003A4E5B"/>
    <w:rsid w:val="003A4F8F"/>
    <w:rsid w:val="003A50AF"/>
    <w:rsid w:val="003A5D37"/>
    <w:rsid w:val="003A5D62"/>
    <w:rsid w:val="003A6494"/>
    <w:rsid w:val="003A6555"/>
    <w:rsid w:val="003A6754"/>
    <w:rsid w:val="003A6B0A"/>
    <w:rsid w:val="003A6DA1"/>
    <w:rsid w:val="003A6E38"/>
    <w:rsid w:val="003A7224"/>
    <w:rsid w:val="003A7887"/>
    <w:rsid w:val="003A789A"/>
    <w:rsid w:val="003B02A9"/>
    <w:rsid w:val="003B04E3"/>
    <w:rsid w:val="003B08A0"/>
    <w:rsid w:val="003B101D"/>
    <w:rsid w:val="003B1413"/>
    <w:rsid w:val="003B258A"/>
    <w:rsid w:val="003B29DB"/>
    <w:rsid w:val="003B37DE"/>
    <w:rsid w:val="003B3E8C"/>
    <w:rsid w:val="003B4566"/>
    <w:rsid w:val="003B4A3B"/>
    <w:rsid w:val="003B4D5A"/>
    <w:rsid w:val="003B5CA6"/>
    <w:rsid w:val="003B5E9C"/>
    <w:rsid w:val="003B6188"/>
    <w:rsid w:val="003B6B2D"/>
    <w:rsid w:val="003B70EE"/>
    <w:rsid w:val="003B71BC"/>
    <w:rsid w:val="003B71FC"/>
    <w:rsid w:val="003B72E3"/>
    <w:rsid w:val="003B7459"/>
    <w:rsid w:val="003B7599"/>
    <w:rsid w:val="003B7D33"/>
    <w:rsid w:val="003C0B50"/>
    <w:rsid w:val="003C0C3F"/>
    <w:rsid w:val="003C13BB"/>
    <w:rsid w:val="003C174C"/>
    <w:rsid w:val="003C1785"/>
    <w:rsid w:val="003C1DE1"/>
    <w:rsid w:val="003C1FEB"/>
    <w:rsid w:val="003C2756"/>
    <w:rsid w:val="003C3157"/>
    <w:rsid w:val="003C340A"/>
    <w:rsid w:val="003C3FBB"/>
    <w:rsid w:val="003C4342"/>
    <w:rsid w:val="003C4A8C"/>
    <w:rsid w:val="003C4B9F"/>
    <w:rsid w:val="003C515E"/>
    <w:rsid w:val="003C5288"/>
    <w:rsid w:val="003C53B3"/>
    <w:rsid w:val="003C5924"/>
    <w:rsid w:val="003C5C89"/>
    <w:rsid w:val="003C5E38"/>
    <w:rsid w:val="003C5FE4"/>
    <w:rsid w:val="003C617E"/>
    <w:rsid w:val="003C72F6"/>
    <w:rsid w:val="003C74E4"/>
    <w:rsid w:val="003C7E1C"/>
    <w:rsid w:val="003C7F5C"/>
    <w:rsid w:val="003D03FE"/>
    <w:rsid w:val="003D074F"/>
    <w:rsid w:val="003D07F5"/>
    <w:rsid w:val="003D0F7B"/>
    <w:rsid w:val="003D1002"/>
    <w:rsid w:val="003D16DA"/>
    <w:rsid w:val="003D17D9"/>
    <w:rsid w:val="003D1A61"/>
    <w:rsid w:val="003D1D25"/>
    <w:rsid w:val="003D1FE2"/>
    <w:rsid w:val="003D2140"/>
    <w:rsid w:val="003D21B3"/>
    <w:rsid w:val="003D2654"/>
    <w:rsid w:val="003D270F"/>
    <w:rsid w:val="003D2F47"/>
    <w:rsid w:val="003D3401"/>
    <w:rsid w:val="003D3891"/>
    <w:rsid w:val="003D3AFF"/>
    <w:rsid w:val="003D3D6A"/>
    <w:rsid w:val="003D3E4E"/>
    <w:rsid w:val="003D40E6"/>
    <w:rsid w:val="003D463E"/>
    <w:rsid w:val="003D4884"/>
    <w:rsid w:val="003D49EE"/>
    <w:rsid w:val="003D4B20"/>
    <w:rsid w:val="003D4B5F"/>
    <w:rsid w:val="003D4E11"/>
    <w:rsid w:val="003D4F43"/>
    <w:rsid w:val="003D529B"/>
    <w:rsid w:val="003D55C2"/>
    <w:rsid w:val="003D56ED"/>
    <w:rsid w:val="003D5892"/>
    <w:rsid w:val="003D5FE3"/>
    <w:rsid w:val="003D5FEE"/>
    <w:rsid w:val="003D6043"/>
    <w:rsid w:val="003D653F"/>
    <w:rsid w:val="003D6579"/>
    <w:rsid w:val="003D7457"/>
    <w:rsid w:val="003D760A"/>
    <w:rsid w:val="003D770D"/>
    <w:rsid w:val="003D7BF8"/>
    <w:rsid w:val="003D7F1F"/>
    <w:rsid w:val="003E0815"/>
    <w:rsid w:val="003E12C1"/>
    <w:rsid w:val="003E13A9"/>
    <w:rsid w:val="003E1636"/>
    <w:rsid w:val="003E1ABE"/>
    <w:rsid w:val="003E1C3B"/>
    <w:rsid w:val="003E1C4B"/>
    <w:rsid w:val="003E1FBC"/>
    <w:rsid w:val="003E2485"/>
    <w:rsid w:val="003E25A5"/>
    <w:rsid w:val="003E38F8"/>
    <w:rsid w:val="003E3CF5"/>
    <w:rsid w:val="003E4BA2"/>
    <w:rsid w:val="003E4F83"/>
    <w:rsid w:val="003E57F4"/>
    <w:rsid w:val="003E5D70"/>
    <w:rsid w:val="003E5DD3"/>
    <w:rsid w:val="003E5E51"/>
    <w:rsid w:val="003E5F05"/>
    <w:rsid w:val="003E60B7"/>
    <w:rsid w:val="003E64BE"/>
    <w:rsid w:val="003E66B6"/>
    <w:rsid w:val="003E68A2"/>
    <w:rsid w:val="003E6C0E"/>
    <w:rsid w:val="003E6C18"/>
    <w:rsid w:val="003E740E"/>
    <w:rsid w:val="003E758E"/>
    <w:rsid w:val="003E7F59"/>
    <w:rsid w:val="003F02B9"/>
    <w:rsid w:val="003F0395"/>
    <w:rsid w:val="003F0417"/>
    <w:rsid w:val="003F070F"/>
    <w:rsid w:val="003F08ED"/>
    <w:rsid w:val="003F08F2"/>
    <w:rsid w:val="003F0905"/>
    <w:rsid w:val="003F0A56"/>
    <w:rsid w:val="003F0AA6"/>
    <w:rsid w:val="003F0EE6"/>
    <w:rsid w:val="003F10C4"/>
    <w:rsid w:val="003F113B"/>
    <w:rsid w:val="003F165E"/>
    <w:rsid w:val="003F21C5"/>
    <w:rsid w:val="003F23E7"/>
    <w:rsid w:val="003F2C3E"/>
    <w:rsid w:val="003F2F28"/>
    <w:rsid w:val="003F302A"/>
    <w:rsid w:val="003F3579"/>
    <w:rsid w:val="003F35F6"/>
    <w:rsid w:val="003F365D"/>
    <w:rsid w:val="003F3A56"/>
    <w:rsid w:val="003F3A64"/>
    <w:rsid w:val="003F4351"/>
    <w:rsid w:val="003F4377"/>
    <w:rsid w:val="003F4D4F"/>
    <w:rsid w:val="003F5316"/>
    <w:rsid w:val="003F56D1"/>
    <w:rsid w:val="003F5F4A"/>
    <w:rsid w:val="003F6018"/>
    <w:rsid w:val="003F62ED"/>
    <w:rsid w:val="003F64C0"/>
    <w:rsid w:val="003F64FE"/>
    <w:rsid w:val="003F707D"/>
    <w:rsid w:val="003F783B"/>
    <w:rsid w:val="003F78B7"/>
    <w:rsid w:val="004002E4"/>
    <w:rsid w:val="004005B8"/>
    <w:rsid w:val="0040077D"/>
    <w:rsid w:val="0040112C"/>
    <w:rsid w:val="00401898"/>
    <w:rsid w:val="004018CE"/>
    <w:rsid w:val="00401EA1"/>
    <w:rsid w:val="00402235"/>
    <w:rsid w:val="0040283D"/>
    <w:rsid w:val="00402A22"/>
    <w:rsid w:val="00402A6A"/>
    <w:rsid w:val="00402AB3"/>
    <w:rsid w:val="00402B9A"/>
    <w:rsid w:val="00403123"/>
    <w:rsid w:val="00403307"/>
    <w:rsid w:val="00403AD0"/>
    <w:rsid w:val="0040406E"/>
    <w:rsid w:val="00404325"/>
    <w:rsid w:val="0040461C"/>
    <w:rsid w:val="004048EF"/>
    <w:rsid w:val="00405DAC"/>
    <w:rsid w:val="00405DE8"/>
    <w:rsid w:val="00405DF3"/>
    <w:rsid w:val="00405F7E"/>
    <w:rsid w:val="00406997"/>
    <w:rsid w:val="00407FAF"/>
    <w:rsid w:val="004101EE"/>
    <w:rsid w:val="00410362"/>
    <w:rsid w:val="004103E0"/>
    <w:rsid w:val="0041044C"/>
    <w:rsid w:val="004105AE"/>
    <w:rsid w:val="004106F1"/>
    <w:rsid w:val="00410CAA"/>
    <w:rsid w:val="00410E4B"/>
    <w:rsid w:val="0041106B"/>
    <w:rsid w:val="00411181"/>
    <w:rsid w:val="00411D2D"/>
    <w:rsid w:val="0041250E"/>
    <w:rsid w:val="004126E5"/>
    <w:rsid w:val="004129B4"/>
    <w:rsid w:val="00412C5A"/>
    <w:rsid w:val="004131CD"/>
    <w:rsid w:val="0041364B"/>
    <w:rsid w:val="0041381D"/>
    <w:rsid w:val="004138DA"/>
    <w:rsid w:val="00413C93"/>
    <w:rsid w:val="00413E1B"/>
    <w:rsid w:val="00413ECA"/>
    <w:rsid w:val="00414963"/>
    <w:rsid w:val="004152DA"/>
    <w:rsid w:val="00415568"/>
    <w:rsid w:val="0041558E"/>
    <w:rsid w:val="0041575A"/>
    <w:rsid w:val="00415DFC"/>
    <w:rsid w:val="00415ECD"/>
    <w:rsid w:val="00415FE0"/>
    <w:rsid w:val="00416263"/>
    <w:rsid w:val="00417298"/>
    <w:rsid w:val="004179C1"/>
    <w:rsid w:val="00417B0A"/>
    <w:rsid w:val="00417DC3"/>
    <w:rsid w:val="00420106"/>
    <w:rsid w:val="00420469"/>
    <w:rsid w:val="004208D6"/>
    <w:rsid w:val="0042154D"/>
    <w:rsid w:val="00421AEF"/>
    <w:rsid w:val="00421C0A"/>
    <w:rsid w:val="00422104"/>
    <w:rsid w:val="00422189"/>
    <w:rsid w:val="0042273D"/>
    <w:rsid w:val="00422C2D"/>
    <w:rsid w:val="00424142"/>
    <w:rsid w:val="00424242"/>
    <w:rsid w:val="00424670"/>
    <w:rsid w:val="004248A8"/>
    <w:rsid w:val="00424DB1"/>
    <w:rsid w:val="00425A8E"/>
    <w:rsid w:val="004262A0"/>
    <w:rsid w:val="00426541"/>
    <w:rsid w:val="0042686A"/>
    <w:rsid w:val="00426A70"/>
    <w:rsid w:val="00426A75"/>
    <w:rsid w:val="004270BB"/>
    <w:rsid w:val="004270F3"/>
    <w:rsid w:val="00427A11"/>
    <w:rsid w:val="00427D71"/>
    <w:rsid w:val="00430295"/>
    <w:rsid w:val="0043059A"/>
    <w:rsid w:val="0043098D"/>
    <w:rsid w:val="00430F60"/>
    <w:rsid w:val="00431478"/>
    <w:rsid w:val="00431883"/>
    <w:rsid w:val="00431AC7"/>
    <w:rsid w:val="004321D7"/>
    <w:rsid w:val="004324B6"/>
    <w:rsid w:val="00432A5F"/>
    <w:rsid w:val="004337E7"/>
    <w:rsid w:val="00433904"/>
    <w:rsid w:val="004339E3"/>
    <w:rsid w:val="00433D69"/>
    <w:rsid w:val="00435096"/>
    <w:rsid w:val="004353D1"/>
    <w:rsid w:val="00435BB1"/>
    <w:rsid w:val="0043627F"/>
    <w:rsid w:val="004368D7"/>
    <w:rsid w:val="00436EDE"/>
    <w:rsid w:val="00436F2E"/>
    <w:rsid w:val="00437159"/>
    <w:rsid w:val="00437220"/>
    <w:rsid w:val="00437587"/>
    <w:rsid w:val="004377F7"/>
    <w:rsid w:val="004379C1"/>
    <w:rsid w:val="00437A33"/>
    <w:rsid w:val="00437AF2"/>
    <w:rsid w:val="00437B11"/>
    <w:rsid w:val="004402D6"/>
    <w:rsid w:val="0044098E"/>
    <w:rsid w:val="004411E1"/>
    <w:rsid w:val="004413BA"/>
    <w:rsid w:val="00441CBB"/>
    <w:rsid w:val="00441DCD"/>
    <w:rsid w:val="00441EC8"/>
    <w:rsid w:val="004420FE"/>
    <w:rsid w:val="00442353"/>
    <w:rsid w:val="00442AF4"/>
    <w:rsid w:val="00443603"/>
    <w:rsid w:val="00443631"/>
    <w:rsid w:val="00443B9B"/>
    <w:rsid w:val="00444326"/>
    <w:rsid w:val="00445B68"/>
    <w:rsid w:val="00446691"/>
    <w:rsid w:val="00446913"/>
    <w:rsid w:val="00446F45"/>
    <w:rsid w:val="00447083"/>
    <w:rsid w:val="0044725C"/>
    <w:rsid w:val="004474BA"/>
    <w:rsid w:val="00447F14"/>
    <w:rsid w:val="004502D4"/>
    <w:rsid w:val="004510B9"/>
    <w:rsid w:val="00451F32"/>
    <w:rsid w:val="00452422"/>
    <w:rsid w:val="004525A6"/>
    <w:rsid w:val="00452CA2"/>
    <w:rsid w:val="00452FE1"/>
    <w:rsid w:val="00453623"/>
    <w:rsid w:val="00453AA9"/>
    <w:rsid w:val="00454473"/>
    <w:rsid w:val="00454848"/>
    <w:rsid w:val="004548C4"/>
    <w:rsid w:val="00455420"/>
    <w:rsid w:val="0045566D"/>
    <w:rsid w:val="00455674"/>
    <w:rsid w:val="00455971"/>
    <w:rsid w:val="00456AB6"/>
    <w:rsid w:val="00456B59"/>
    <w:rsid w:val="00456BF1"/>
    <w:rsid w:val="00456CF8"/>
    <w:rsid w:val="004571D1"/>
    <w:rsid w:val="004576A8"/>
    <w:rsid w:val="0046016A"/>
    <w:rsid w:val="0046022C"/>
    <w:rsid w:val="004606E7"/>
    <w:rsid w:val="00460740"/>
    <w:rsid w:val="00460BB8"/>
    <w:rsid w:val="00461190"/>
    <w:rsid w:val="004611AA"/>
    <w:rsid w:val="004617A6"/>
    <w:rsid w:val="004618C9"/>
    <w:rsid w:val="00461F95"/>
    <w:rsid w:val="00462491"/>
    <w:rsid w:val="00462D56"/>
    <w:rsid w:val="00462F59"/>
    <w:rsid w:val="0046319B"/>
    <w:rsid w:val="00463867"/>
    <w:rsid w:val="00463BC8"/>
    <w:rsid w:val="004642A0"/>
    <w:rsid w:val="00464D21"/>
    <w:rsid w:val="0046511A"/>
    <w:rsid w:val="004654D9"/>
    <w:rsid w:val="004658D8"/>
    <w:rsid w:val="00465A4E"/>
    <w:rsid w:val="004666D4"/>
    <w:rsid w:val="004667D7"/>
    <w:rsid w:val="00466897"/>
    <w:rsid w:val="00466916"/>
    <w:rsid w:val="004675CE"/>
    <w:rsid w:val="00467675"/>
    <w:rsid w:val="00467FEE"/>
    <w:rsid w:val="00470324"/>
    <w:rsid w:val="00470535"/>
    <w:rsid w:val="00470917"/>
    <w:rsid w:val="004710C1"/>
    <w:rsid w:val="00471886"/>
    <w:rsid w:val="0047197B"/>
    <w:rsid w:val="004720B4"/>
    <w:rsid w:val="00472493"/>
    <w:rsid w:val="0047273A"/>
    <w:rsid w:val="0047281C"/>
    <w:rsid w:val="0047295E"/>
    <w:rsid w:val="00472C17"/>
    <w:rsid w:val="0047319B"/>
    <w:rsid w:val="004735E2"/>
    <w:rsid w:val="00473781"/>
    <w:rsid w:val="004738F2"/>
    <w:rsid w:val="00473F3B"/>
    <w:rsid w:val="0047420B"/>
    <w:rsid w:val="004745FB"/>
    <w:rsid w:val="00474C0A"/>
    <w:rsid w:val="00474DFB"/>
    <w:rsid w:val="00475103"/>
    <w:rsid w:val="004761D1"/>
    <w:rsid w:val="0047671C"/>
    <w:rsid w:val="0047685F"/>
    <w:rsid w:val="004768FE"/>
    <w:rsid w:val="00476B38"/>
    <w:rsid w:val="004770BC"/>
    <w:rsid w:val="004775B9"/>
    <w:rsid w:val="0047790C"/>
    <w:rsid w:val="00480572"/>
    <w:rsid w:val="00481038"/>
    <w:rsid w:val="0048169C"/>
    <w:rsid w:val="004819D8"/>
    <w:rsid w:val="00481B23"/>
    <w:rsid w:val="00481B62"/>
    <w:rsid w:val="004822A5"/>
    <w:rsid w:val="0048254B"/>
    <w:rsid w:val="00482704"/>
    <w:rsid w:val="0048299C"/>
    <w:rsid w:val="00482C30"/>
    <w:rsid w:val="00483ACF"/>
    <w:rsid w:val="00483B4D"/>
    <w:rsid w:val="004843C1"/>
    <w:rsid w:val="0048467B"/>
    <w:rsid w:val="00484749"/>
    <w:rsid w:val="00485451"/>
    <w:rsid w:val="00485CCC"/>
    <w:rsid w:val="00485E35"/>
    <w:rsid w:val="00485E3A"/>
    <w:rsid w:val="00485FAC"/>
    <w:rsid w:val="004860A8"/>
    <w:rsid w:val="00486739"/>
    <w:rsid w:val="00486743"/>
    <w:rsid w:val="00486990"/>
    <w:rsid w:val="00486C6C"/>
    <w:rsid w:val="00486D91"/>
    <w:rsid w:val="00490138"/>
    <w:rsid w:val="004903F8"/>
    <w:rsid w:val="00490402"/>
    <w:rsid w:val="00490D56"/>
    <w:rsid w:val="004918CD"/>
    <w:rsid w:val="00491941"/>
    <w:rsid w:val="00491BD6"/>
    <w:rsid w:val="004921F7"/>
    <w:rsid w:val="004927D5"/>
    <w:rsid w:val="00492C84"/>
    <w:rsid w:val="00492DED"/>
    <w:rsid w:val="00493742"/>
    <w:rsid w:val="00493AE9"/>
    <w:rsid w:val="00493DA0"/>
    <w:rsid w:val="00494441"/>
    <w:rsid w:val="00494584"/>
    <w:rsid w:val="00494AB8"/>
    <w:rsid w:val="00494C4B"/>
    <w:rsid w:val="0049508B"/>
    <w:rsid w:val="00495300"/>
    <w:rsid w:val="00495428"/>
    <w:rsid w:val="004960DA"/>
    <w:rsid w:val="004963E2"/>
    <w:rsid w:val="0049660E"/>
    <w:rsid w:val="00496ACF"/>
    <w:rsid w:val="00496C95"/>
    <w:rsid w:val="00497128"/>
    <w:rsid w:val="004975D9"/>
    <w:rsid w:val="004976D8"/>
    <w:rsid w:val="004A05DA"/>
    <w:rsid w:val="004A062D"/>
    <w:rsid w:val="004A0B7D"/>
    <w:rsid w:val="004A0EA2"/>
    <w:rsid w:val="004A0FB0"/>
    <w:rsid w:val="004A13E7"/>
    <w:rsid w:val="004A1561"/>
    <w:rsid w:val="004A1B1B"/>
    <w:rsid w:val="004A2200"/>
    <w:rsid w:val="004A2383"/>
    <w:rsid w:val="004A23C9"/>
    <w:rsid w:val="004A3743"/>
    <w:rsid w:val="004A374E"/>
    <w:rsid w:val="004A3879"/>
    <w:rsid w:val="004A3A3E"/>
    <w:rsid w:val="004A5275"/>
    <w:rsid w:val="004A5366"/>
    <w:rsid w:val="004A5672"/>
    <w:rsid w:val="004A5AE8"/>
    <w:rsid w:val="004A6316"/>
    <w:rsid w:val="004A67BD"/>
    <w:rsid w:val="004A7072"/>
    <w:rsid w:val="004A72D5"/>
    <w:rsid w:val="004A76C5"/>
    <w:rsid w:val="004B020C"/>
    <w:rsid w:val="004B091C"/>
    <w:rsid w:val="004B12C2"/>
    <w:rsid w:val="004B15EB"/>
    <w:rsid w:val="004B1BE1"/>
    <w:rsid w:val="004B1E4A"/>
    <w:rsid w:val="004B2378"/>
    <w:rsid w:val="004B2888"/>
    <w:rsid w:val="004B28A5"/>
    <w:rsid w:val="004B3AA8"/>
    <w:rsid w:val="004B3DB0"/>
    <w:rsid w:val="004B412E"/>
    <w:rsid w:val="004B42B0"/>
    <w:rsid w:val="004B477B"/>
    <w:rsid w:val="004B55A8"/>
    <w:rsid w:val="004B67AB"/>
    <w:rsid w:val="004B71F4"/>
    <w:rsid w:val="004B751D"/>
    <w:rsid w:val="004B775C"/>
    <w:rsid w:val="004B7797"/>
    <w:rsid w:val="004C0483"/>
    <w:rsid w:val="004C0610"/>
    <w:rsid w:val="004C088B"/>
    <w:rsid w:val="004C0922"/>
    <w:rsid w:val="004C093D"/>
    <w:rsid w:val="004C1006"/>
    <w:rsid w:val="004C1233"/>
    <w:rsid w:val="004C137F"/>
    <w:rsid w:val="004C1AF2"/>
    <w:rsid w:val="004C1E17"/>
    <w:rsid w:val="004C1FCD"/>
    <w:rsid w:val="004C2449"/>
    <w:rsid w:val="004C2763"/>
    <w:rsid w:val="004C2ECE"/>
    <w:rsid w:val="004C3E3A"/>
    <w:rsid w:val="004C3E63"/>
    <w:rsid w:val="004C3F95"/>
    <w:rsid w:val="004C4306"/>
    <w:rsid w:val="004C45E4"/>
    <w:rsid w:val="004C4CFA"/>
    <w:rsid w:val="004C532C"/>
    <w:rsid w:val="004C5BAE"/>
    <w:rsid w:val="004C5CE3"/>
    <w:rsid w:val="004C5EB7"/>
    <w:rsid w:val="004C6060"/>
    <w:rsid w:val="004C61B3"/>
    <w:rsid w:val="004C6A9B"/>
    <w:rsid w:val="004C6AF6"/>
    <w:rsid w:val="004C7228"/>
    <w:rsid w:val="004C77D1"/>
    <w:rsid w:val="004C7A1E"/>
    <w:rsid w:val="004C7FA6"/>
    <w:rsid w:val="004D04C0"/>
    <w:rsid w:val="004D054C"/>
    <w:rsid w:val="004D1063"/>
    <w:rsid w:val="004D122D"/>
    <w:rsid w:val="004D1815"/>
    <w:rsid w:val="004D1B7F"/>
    <w:rsid w:val="004D1DB0"/>
    <w:rsid w:val="004D209F"/>
    <w:rsid w:val="004D2541"/>
    <w:rsid w:val="004D2A89"/>
    <w:rsid w:val="004D337D"/>
    <w:rsid w:val="004D37FD"/>
    <w:rsid w:val="004D3AEC"/>
    <w:rsid w:val="004D3E8B"/>
    <w:rsid w:val="004D4270"/>
    <w:rsid w:val="004D43F9"/>
    <w:rsid w:val="004D4708"/>
    <w:rsid w:val="004D4C5F"/>
    <w:rsid w:val="004D4C95"/>
    <w:rsid w:val="004D4D24"/>
    <w:rsid w:val="004D4F29"/>
    <w:rsid w:val="004D5CEC"/>
    <w:rsid w:val="004D6105"/>
    <w:rsid w:val="004D646A"/>
    <w:rsid w:val="004D64ED"/>
    <w:rsid w:val="004D6AC1"/>
    <w:rsid w:val="004D6AE4"/>
    <w:rsid w:val="004D7470"/>
    <w:rsid w:val="004D7A74"/>
    <w:rsid w:val="004D7AB8"/>
    <w:rsid w:val="004D7D75"/>
    <w:rsid w:val="004D7EBD"/>
    <w:rsid w:val="004D7F54"/>
    <w:rsid w:val="004E0ADC"/>
    <w:rsid w:val="004E0ADE"/>
    <w:rsid w:val="004E0F8B"/>
    <w:rsid w:val="004E1145"/>
    <w:rsid w:val="004E1822"/>
    <w:rsid w:val="004E18C0"/>
    <w:rsid w:val="004E1EAF"/>
    <w:rsid w:val="004E1F40"/>
    <w:rsid w:val="004E2A01"/>
    <w:rsid w:val="004E2E6D"/>
    <w:rsid w:val="004E3144"/>
    <w:rsid w:val="004E3309"/>
    <w:rsid w:val="004E3647"/>
    <w:rsid w:val="004E37CC"/>
    <w:rsid w:val="004E39F6"/>
    <w:rsid w:val="004E3B1F"/>
    <w:rsid w:val="004E3E57"/>
    <w:rsid w:val="004E4C7E"/>
    <w:rsid w:val="004E4C87"/>
    <w:rsid w:val="004E4CE0"/>
    <w:rsid w:val="004E51DD"/>
    <w:rsid w:val="004E535F"/>
    <w:rsid w:val="004E57A0"/>
    <w:rsid w:val="004E57D6"/>
    <w:rsid w:val="004E6404"/>
    <w:rsid w:val="004E6820"/>
    <w:rsid w:val="004E690D"/>
    <w:rsid w:val="004E6FF1"/>
    <w:rsid w:val="004E705A"/>
    <w:rsid w:val="004E74B4"/>
    <w:rsid w:val="004E77D5"/>
    <w:rsid w:val="004F01C9"/>
    <w:rsid w:val="004F0494"/>
    <w:rsid w:val="004F0915"/>
    <w:rsid w:val="004F0B26"/>
    <w:rsid w:val="004F0B2D"/>
    <w:rsid w:val="004F0E69"/>
    <w:rsid w:val="004F121C"/>
    <w:rsid w:val="004F1257"/>
    <w:rsid w:val="004F14CF"/>
    <w:rsid w:val="004F2283"/>
    <w:rsid w:val="004F2376"/>
    <w:rsid w:val="004F23AD"/>
    <w:rsid w:val="004F25A0"/>
    <w:rsid w:val="004F28DA"/>
    <w:rsid w:val="004F2A4D"/>
    <w:rsid w:val="004F2B37"/>
    <w:rsid w:val="004F2DF0"/>
    <w:rsid w:val="004F30E5"/>
    <w:rsid w:val="004F341B"/>
    <w:rsid w:val="004F34F4"/>
    <w:rsid w:val="004F37D9"/>
    <w:rsid w:val="004F381E"/>
    <w:rsid w:val="004F3886"/>
    <w:rsid w:val="004F3B6A"/>
    <w:rsid w:val="004F3F7C"/>
    <w:rsid w:val="004F4867"/>
    <w:rsid w:val="004F48C4"/>
    <w:rsid w:val="004F4948"/>
    <w:rsid w:val="004F49A4"/>
    <w:rsid w:val="004F4C40"/>
    <w:rsid w:val="004F4F7C"/>
    <w:rsid w:val="004F57C0"/>
    <w:rsid w:val="004F5D28"/>
    <w:rsid w:val="004F5F46"/>
    <w:rsid w:val="004F7178"/>
    <w:rsid w:val="004F728E"/>
    <w:rsid w:val="004F7495"/>
    <w:rsid w:val="004F7BCC"/>
    <w:rsid w:val="004F7BE0"/>
    <w:rsid w:val="004F7C69"/>
    <w:rsid w:val="004F7DC9"/>
    <w:rsid w:val="00500651"/>
    <w:rsid w:val="0050094E"/>
    <w:rsid w:val="00500BCE"/>
    <w:rsid w:val="0050164E"/>
    <w:rsid w:val="005018D0"/>
    <w:rsid w:val="005018E6"/>
    <w:rsid w:val="005022F1"/>
    <w:rsid w:val="00502492"/>
    <w:rsid w:val="00502746"/>
    <w:rsid w:val="00502D4F"/>
    <w:rsid w:val="00503533"/>
    <w:rsid w:val="00503ECC"/>
    <w:rsid w:val="00504204"/>
    <w:rsid w:val="00504576"/>
    <w:rsid w:val="00504962"/>
    <w:rsid w:val="00504ABF"/>
    <w:rsid w:val="00504FBE"/>
    <w:rsid w:val="005051CD"/>
    <w:rsid w:val="00505282"/>
    <w:rsid w:val="00505CCA"/>
    <w:rsid w:val="00505CF2"/>
    <w:rsid w:val="00506545"/>
    <w:rsid w:val="005065B8"/>
    <w:rsid w:val="00506A38"/>
    <w:rsid w:val="00506CCB"/>
    <w:rsid w:val="005070F3"/>
    <w:rsid w:val="00507478"/>
    <w:rsid w:val="00507731"/>
    <w:rsid w:val="0050787E"/>
    <w:rsid w:val="00507A97"/>
    <w:rsid w:val="00507E39"/>
    <w:rsid w:val="0051029F"/>
    <w:rsid w:val="005102B6"/>
    <w:rsid w:val="0051086F"/>
    <w:rsid w:val="0051092F"/>
    <w:rsid w:val="00510BCF"/>
    <w:rsid w:val="00511450"/>
    <w:rsid w:val="005114B6"/>
    <w:rsid w:val="0051165E"/>
    <w:rsid w:val="00511887"/>
    <w:rsid w:val="00512BEF"/>
    <w:rsid w:val="00512C30"/>
    <w:rsid w:val="00512CB2"/>
    <w:rsid w:val="00513131"/>
    <w:rsid w:val="00513453"/>
    <w:rsid w:val="0051364A"/>
    <w:rsid w:val="005136B3"/>
    <w:rsid w:val="005137FC"/>
    <w:rsid w:val="00513DD2"/>
    <w:rsid w:val="0051457B"/>
    <w:rsid w:val="00514881"/>
    <w:rsid w:val="00514CA1"/>
    <w:rsid w:val="00514D88"/>
    <w:rsid w:val="0051581C"/>
    <w:rsid w:val="00515A3B"/>
    <w:rsid w:val="00516128"/>
    <w:rsid w:val="00516369"/>
    <w:rsid w:val="00516773"/>
    <w:rsid w:val="0051685C"/>
    <w:rsid w:val="00516C94"/>
    <w:rsid w:val="0051797F"/>
    <w:rsid w:val="00517991"/>
    <w:rsid w:val="005179A5"/>
    <w:rsid w:val="00517F92"/>
    <w:rsid w:val="00521310"/>
    <w:rsid w:val="005216EE"/>
    <w:rsid w:val="00521709"/>
    <w:rsid w:val="00521755"/>
    <w:rsid w:val="005217A3"/>
    <w:rsid w:val="00521EE9"/>
    <w:rsid w:val="0052227D"/>
    <w:rsid w:val="0052235D"/>
    <w:rsid w:val="0052259C"/>
    <w:rsid w:val="0052269D"/>
    <w:rsid w:val="0052274A"/>
    <w:rsid w:val="00522A68"/>
    <w:rsid w:val="00522C70"/>
    <w:rsid w:val="005231BD"/>
    <w:rsid w:val="005233B3"/>
    <w:rsid w:val="005234B9"/>
    <w:rsid w:val="005234D5"/>
    <w:rsid w:val="0052397C"/>
    <w:rsid w:val="00523C21"/>
    <w:rsid w:val="005244D8"/>
    <w:rsid w:val="00524B7C"/>
    <w:rsid w:val="00524C5B"/>
    <w:rsid w:val="005250F0"/>
    <w:rsid w:val="005255AD"/>
    <w:rsid w:val="00525BFA"/>
    <w:rsid w:val="00525F41"/>
    <w:rsid w:val="00526ED9"/>
    <w:rsid w:val="00527451"/>
    <w:rsid w:val="00527648"/>
    <w:rsid w:val="00527755"/>
    <w:rsid w:val="00527884"/>
    <w:rsid w:val="0053024D"/>
    <w:rsid w:val="0053042A"/>
    <w:rsid w:val="005305D2"/>
    <w:rsid w:val="005314D5"/>
    <w:rsid w:val="005315FF"/>
    <w:rsid w:val="00531746"/>
    <w:rsid w:val="0053189D"/>
    <w:rsid w:val="00532127"/>
    <w:rsid w:val="005328D8"/>
    <w:rsid w:val="00532BDE"/>
    <w:rsid w:val="0053302E"/>
    <w:rsid w:val="0053345F"/>
    <w:rsid w:val="00533462"/>
    <w:rsid w:val="0053368A"/>
    <w:rsid w:val="005337AD"/>
    <w:rsid w:val="00533C2A"/>
    <w:rsid w:val="00533DD9"/>
    <w:rsid w:val="005344E3"/>
    <w:rsid w:val="00534E4F"/>
    <w:rsid w:val="0053502A"/>
    <w:rsid w:val="00535546"/>
    <w:rsid w:val="0053565B"/>
    <w:rsid w:val="005357E7"/>
    <w:rsid w:val="0053603F"/>
    <w:rsid w:val="0053615E"/>
    <w:rsid w:val="00536504"/>
    <w:rsid w:val="00536A9A"/>
    <w:rsid w:val="00537480"/>
    <w:rsid w:val="00537CDF"/>
    <w:rsid w:val="00537FAB"/>
    <w:rsid w:val="00540AD6"/>
    <w:rsid w:val="00540FBE"/>
    <w:rsid w:val="00541233"/>
    <w:rsid w:val="0054203E"/>
    <w:rsid w:val="00542667"/>
    <w:rsid w:val="0054314F"/>
    <w:rsid w:val="00543704"/>
    <w:rsid w:val="00543D97"/>
    <w:rsid w:val="00543DE5"/>
    <w:rsid w:val="00543FD1"/>
    <w:rsid w:val="00544D70"/>
    <w:rsid w:val="00544FFC"/>
    <w:rsid w:val="005454BF"/>
    <w:rsid w:val="00545704"/>
    <w:rsid w:val="0054570E"/>
    <w:rsid w:val="00545889"/>
    <w:rsid w:val="005459F4"/>
    <w:rsid w:val="00545DA7"/>
    <w:rsid w:val="0054603C"/>
    <w:rsid w:val="00546688"/>
    <w:rsid w:val="00546E7F"/>
    <w:rsid w:val="00547098"/>
    <w:rsid w:val="00547272"/>
    <w:rsid w:val="005475CE"/>
    <w:rsid w:val="005475F2"/>
    <w:rsid w:val="00547B5C"/>
    <w:rsid w:val="00547F29"/>
    <w:rsid w:val="00550787"/>
    <w:rsid w:val="00550D5F"/>
    <w:rsid w:val="00551174"/>
    <w:rsid w:val="00551B35"/>
    <w:rsid w:val="00552875"/>
    <w:rsid w:val="00552D58"/>
    <w:rsid w:val="00552DF4"/>
    <w:rsid w:val="0055320D"/>
    <w:rsid w:val="0055384F"/>
    <w:rsid w:val="005538F2"/>
    <w:rsid w:val="00553B7E"/>
    <w:rsid w:val="00553D3F"/>
    <w:rsid w:val="00554499"/>
    <w:rsid w:val="0055454F"/>
    <w:rsid w:val="00554896"/>
    <w:rsid w:val="00554F05"/>
    <w:rsid w:val="00554F68"/>
    <w:rsid w:val="005552F5"/>
    <w:rsid w:val="0055562B"/>
    <w:rsid w:val="00555A98"/>
    <w:rsid w:val="00555B82"/>
    <w:rsid w:val="00555EFA"/>
    <w:rsid w:val="00556438"/>
    <w:rsid w:val="00556625"/>
    <w:rsid w:val="005568B2"/>
    <w:rsid w:val="005568C5"/>
    <w:rsid w:val="00556F22"/>
    <w:rsid w:val="00556F24"/>
    <w:rsid w:val="005577B9"/>
    <w:rsid w:val="00557C28"/>
    <w:rsid w:val="0056037B"/>
    <w:rsid w:val="00560F2E"/>
    <w:rsid w:val="005618AC"/>
    <w:rsid w:val="00561A54"/>
    <w:rsid w:val="00561CFF"/>
    <w:rsid w:val="00562887"/>
    <w:rsid w:val="00562B2D"/>
    <w:rsid w:val="00562C71"/>
    <w:rsid w:val="005637BD"/>
    <w:rsid w:val="00563904"/>
    <w:rsid w:val="00563DB1"/>
    <w:rsid w:val="00564334"/>
    <w:rsid w:val="00564960"/>
    <w:rsid w:val="00564E00"/>
    <w:rsid w:val="00564EC6"/>
    <w:rsid w:val="00564F3F"/>
    <w:rsid w:val="0056525A"/>
    <w:rsid w:val="00565F1B"/>
    <w:rsid w:val="0056609C"/>
    <w:rsid w:val="005661AA"/>
    <w:rsid w:val="0056654A"/>
    <w:rsid w:val="0056670A"/>
    <w:rsid w:val="00566C43"/>
    <w:rsid w:val="00567088"/>
    <w:rsid w:val="005671A8"/>
    <w:rsid w:val="00567568"/>
    <w:rsid w:val="00570357"/>
    <w:rsid w:val="005705F3"/>
    <w:rsid w:val="00570B30"/>
    <w:rsid w:val="00571559"/>
    <w:rsid w:val="005718C7"/>
    <w:rsid w:val="00571953"/>
    <w:rsid w:val="00571AB2"/>
    <w:rsid w:val="00571CBD"/>
    <w:rsid w:val="005725B6"/>
    <w:rsid w:val="00572C20"/>
    <w:rsid w:val="00573420"/>
    <w:rsid w:val="00573F5D"/>
    <w:rsid w:val="00574640"/>
    <w:rsid w:val="00574A3F"/>
    <w:rsid w:val="00574AF0"/>
    <w:rsid w:val="00574B8C"/>
    <w:rsid w:val="005755B6"/>
    <w:rsid w:val="00575A03"/>
    <w:rsid w:val="005761E1"/>
    <w:rsid w:val="00576275"/>
    <w:rsid w:val="00576404"/>
    <w:rsid w:val="005765D8"/>
    <w:rsid w:val="00576BB1"/>
    <w:rsid w:val="005770C6"/>
    <w:rsid w:val="00577140"/>
    <w:rsid w:val="0057746B"/>
    <w:rsid w:val="00577A74"/>
    <w:rsid w:val="005801EF"/>
    <w:rsid w:val="005802A0"/>
    <w:rsid w:val="00580DBD"/>
    <w:rsid w:val="00580F73"/>
    <w:rsid w:val="00581398"/>
    <w:rsid w:val="005817AE"/>
    <w:rsid w:val="00581B34"/>
    <w:rsid w:val="005820FC"/>
    <w:rsid w:val="00582A0D"/>
    <w:rsid w:val="00582AE8"/>
    <w:rsid w:val="00582C9C"/>
    <w:rsid w:val="00582DC9"/>
    <w:rsid w:val="00582ECA"/>
    <w:rsid w:val="0058364C"/>
    <w:rsid w:val="00583730"/>
    <w:rsid w:val="00583EA7"/>
    <w:rsid w:val="00583F6E"/>
    <w:rsid w:val="00584078"/>
    <w:rsid w:val="005844F6"/>
    <w:rsid w:val="00584E07"/>
    <w:rsid w:val="00585180"/>
    <w:rsid w:val="00585A75"/>
    <w:rsid w:val="00585B7A"/>
    <w:rsid w:val="0058711F"/>
    <w:rsid w:val="00587B01"/>
    <w:rsid w:val="00587E7E"/>
    <w:rsid w:val="005904C5"/>
    <w:rsid w:val="005906D4"/>
    <w:rsid w:val="005907F2"/>
    <w:rsid w:val="00590A8E"/>
    <w:rsid w:val="0059100B"/>
    <w:rsid w:val="00591171"/>
    <w:rsid w:val="00591731"/>
    <w:rsid w:val="00592150"/>
    <w:rsid w:val="00592838"/>
    <w:rsid w:val="0059318F"/>
    <w:rsid w:val="005934A7"/>
    <w:rsid w:val="00593C0D"/>
    <w:rsid w:val="00593E91"/>
    <w:rsid w:val="0059457D"/>
    <w:rsid w:val="00594DB0"/>
    <w:rsid w:val="0059591E"/>
    <w:rsid w:val="005961FB"/>
    <w:rsid w:val="00596538"/>
    <w:rsid w:val="00596A51"/>
    <w:rsid w:val="00596AE3"/>
    <w:rsid w:val="0059708C"/>
    <w:rsid w:val="0059764B"/>
    <w:rsid w:val="005979F2"/>
    <w:rsid w:val="00597D9F"/>
    <w:rsid w:val="005A09CE"/>
    <w:rsid w:val="005A0B88"/>
    <w:rsid w:val="005A0CD9"/>
    <w:rsid w:val="005A13EB"/>
    <w:rsid w:val="005A1698"/>
    <w:rsid w:val="005A199B"/>
    <w:rsid w:val="005A1FC5"/>
    <w:rsid w:val="005A222E"/>
    <w:rsid w:val="005A2A2F"/>
    <w:rsid w:val="005A2DA3"/>
    <w:rsid w:val="005A3658"/>
    <w:rsid w:val="005A366D"/>
    <w:rsid w:val="005A3675"/>
    <w:rsid w:val="005A369E"/>
    <w:rsid w:val="005A3CBD"/>
    <w:rsid w:val="005A3E22"/>
    <w:rsid w:val="005A44E0"/>
    <w:rsid w:val="005A584B"/>
    <w:rsid w:val="005A59CD"/>
    <w:rsid w:val="005A5CE5"/>
    <w:rsid w:val="005A5DA1"/>
    <w:rsid w:val="005A6885"/>
    <w:rsid w:val="005A68D9"/>
    <w:rsid w:val="005A6CEF"/>
    <w:rsid w:val="005B01D3"/>
    <w:rsid w:val="005B0717"/>
    <w:rsid w:val="005B07D9"/>
    <w:rsid w:val="005B08F2"/>
    <w:rsid w:val="005B1508"/>
    <w:rsid w:val="005B179B"/>
    <w:rsid w:val="005B1ECD"/>
    <w:rsid w:val="005B21F5"/>
    <w:rsid w:val="005B24B8"/>
    <w:rsid w:val="005B25F2"/>
    <w:rsid w:val="005B25F4"/>
    <w:rsid w:val="005B2CB1"/>
    <w:rsid w:val="005B2E9D"/>
    <w:rsid w:val="005B3100"/>
    <w:rsid w:val="005B3461"/>
    <w:rsid w:val="005B39AE"/>
    <w:rsid w:val="005B3F4C"/>
    <w:rsid w:val="005B4308"/>
    <w:rsid w:val="005B4F5F"/>
    <w:rsid w:val="005B581A"/>
    <w:rsid w:val="005B5861"/>
    <w:rsid w:val="005B590C"/>
    <w:rsid w:val="005B5BC9"/>
    <w:rsid w:val="005B5E5F"/>
    <w:rsid w:val="005B623C"/>
    <w:rsid w:val="005B6432"/>
    <w:rsid w:val="005B68B6"/>
    <w:rsid w:val="005B771B"/>
    <w:rsid w:val="005B78AD"/>
    <w:rsid w:val="005B7A89"/>
    <w:rsid w:val="005B7EBF"/>
    <w:rsid w:val="005C00D7"/>
    <w:rsid w:val="005C0E90"/>
    <w:rsid w:val="005C1868"/>
    <w:rsid w:val="005C1E65"/>
    <w:rsid w:val="005C223F"/>
    <w:rsid w:val="005C2374"/>
    <w:rsid w:val="005C25E5"/>
    <w:rsid w:val="005C26A6"/>
    <w:rsid w:val="005C27F9"/>
    <w:rsid w:val="005C2967"/>
    <w:rsid w:val="005C321C"/>
    <w:rsid w:val="005C4EA6"/>
    <w:rsid w:val="005C506C"/>
    <w:rsid w:val="005C53EB"/>
    <w:rsid w:val="005C5FB3"/>
    <w:rsid w:val="005C635F"/>
    <w:rsid w:val="005C689C"/>
    <w:rsid w:val="005C6955"/>
    <w:rsid w:val="005C731F"/>
    <w:rsid w:val="005C765B"/>
    <w:rsid w:val="005C770F"/>
    <w:rsid w:val="005C77FB"/>
    <w:rsid w:val="005C782B"/>
    <w:rsid w:val="005C7C3E"/>
    <w:rsid w:val="005C7E3F"/>
    <w:rsid w:val="005D0C30"/>
    <w:rsid w:val="005D0F56"/>
    <w:rsid w:val="005D0F90"/>
    <w:rsid w:val="005D12F2"/>
    <w:rsid w:val="005D1363"/>
    <w:rsid w:val="005D19B2"/>
    <w:rsid w:val="005D2352"/>
    <w:rsid w:val="005D2641"/>
    <w:rsid w:val="005D27AC"/>
    <w:rsid w:val="005D28B6"/>
    <w:rsid w:val="005D2CC3"/>
    <w:rsid w:val="005D2E79"/>
    <w:rsid w:val="005D30E9"/>
    <w:rsid w:val="005D34B2"/>
    <w:rsid w:val="005D37CC"/>
    <w:rsid w:val="005D3E4D"/>
    <w:rsid w:val="005D4267"/>
    <w:rsid w:val="005D45D6"/>
    <w:rsid w:val="005D4827"/>
    <w:rsid w:val="005D4BF6"/>
    <w:rsid w:val="005D5248"/>
    <w:rsid w:val="005D52DA"/>
    <w:rsid w:val="005D5BB4"/>
    <w:rsid w:val="005D5F06"/>
    <w:rsid w:val="005D6026"/>
    <w:rsid w:val="005D61D1"/>
    <w:rsid w:val="005D6502"/>
    <w:rsid w:val="005D6A1B"/>
    <w:rsid w:val="005D6B14"/>
    <w:rsid w:val="005D6BFF"/>
    <w:rsid w:val="005D6E09"/>
    <w:rsid w:val="005D6E63"/>
    <w:rsid w:val="005D6FB8"/>
    <w:rsid w:val="005D7137"/>
    <w:rsid w:val="005D73AF"/>
    <w:rsid w:val="005D74B9"/>
    <w:rsid w:val="005E0280"/>
    <w:rsid w:val="005E0338"/>
    <w:rsid w:val="005E06D7"/>
    <w:rsid w:val="005E088E"/>
    <w:rsid w:val="005E0D54"/>
    <w:rsid w:val="005E0FCE"/>
    <w:rsid w:val="005E132B"/>
    <w:rsid w:val="005E18C5"/>
    <w:rsid w:val="005E1E75"/>
    <w:rsid w:val="005E231A"/>
    <w:rsid w:val="005E2633"/>
    <w:rsid w:val="005E2876"/>
    <w:rsid w:val="005E298A"/>
    <w:rsid w:val="005E2A9C"/>
    <w:rsid w:val="005E2BEC"/>
    <w:rsid w:val="005E34E5"/>
    <w:rsid w:val="005E3DBA"/>
    <w:rsid w:val="005E402D"/>
    <w:rsid w:val="005E4080"/>
    <w:rsid w:val="005E412E"/>
    <w:rsid w:val="005E4325"/>
    <w:rsid w:val="005E4586"/>
    <w:rsid w:val="005E471D"/>
    <w:rsid w:val="005E473D"/>
    <w:rsid w:val="005E47E7"/>
    <w:rsid w:val="005E48C9"/>
    <w:rsid w:val="005E49F6"/>
    <w:rsid w:val="005E4A55"/>
    <w:rsid w:val="005E4AD8"/>
    <w:rsid w:val="005E4B94"/>
    <w:rsid w:val="005E4CBE"/>
    <w:rsid w:val="005E5726"/>
    <w:rsid w:val="005E5810"/>
    <w:rsid w:val="005E5F64"/>
    <w:rsid w:val="005E6A4C"/>
    <w:rsid w:val="005E6D7C"/>
    <w:rsid w:val="005E6FB5"/>
    <w:rsid w:val="005E7499"/>
    <w:rsid w:val="005E7516"/>
    <w:rsid w:val="005E77A0"/>
    <w:rsid w:val="005E7822"/>
    <w:rsid w:val="005E7833"/>
    <w:rsid w:val="005E7F69"/>
    <w:rsid w:val="005F02D5"/>
    <w:rsid w:val="005F0C8C"/>
    <w:rsid w:val="005F115F"/>
    <w:rsid w:val="005F164B"/>
    <w:rsid w:val="005F1B0A"/>
    <w:rsid w:val="005F1CC5"/>
    <w:rsid w:val="005F1FE0"/>
    <w:rsid w:val="005F2AAA"/>
    <w:rsid w:val="005F2DE9"/>
    <w:rsid w:val="005F35AD"/>
    <w:rsid w:val="005F3AAB"/>
    <w:rsid w:val="005F3E1D"/>
    <w:rsid w:val="005F4360"/>
    <w:rsid w:val="005F4AA8"/>
    <w:rsid w:val="005F4DF7"/>
    <w:rsid w:val="005F50EE"/>
    <w:rsid w:val="005F5400"/>
    <w:rsid w:val="005F5451"/>
    <w:rsid w:val="005F57F2"/>
    <w:rsid w:val="005F59D2"/>
    <w:rsid w:val="005F6704"/>
    <w:rsid w:val="005F68D3"/>
    <w:rsid w:val="005F6CC0"/>
    <w:rsid w:val="005F71FF"/>
    <w:rsid w:val="005F78C7"/>
    <w:rsid w:val="005F79B9"/>
    <w:rsid w:val="005F7F89"/>
    <w:rsid w:val="006001F3"/>
    <w:rsid w:val="00600759"/>
    <w:rsid w:val="0060091F"/>
    <w:rsid w:val="00601892"/>
    <w:rsid w:val="006018A2"/>
    <w:rsid w:val="00601DE4"/>
    <w:rsid w:val="006027CD"/>
    <w:rsid w:val="006028E0"/>
    <w:rsid w:val="00602C70"/>
    <w:rsid w:val="00602FCD"/>
    <w:rsid w:val="0060307C"/>
    <w:rsid w:val="006039B0"/>
    <w:rsid w:val="00604029"/>
    <w:rsid w:val="0060412C"/>
    <w:rsid w:val="00604422"/>
    <w:rsid w:val="006048BC"/>
    <w:rsid w:val="00604C29"/>
    <w:rsid w:val="0060525D"/>
    <w:rsid w:val="00605394"/>
    <w:rsid w:val="00605588"/>
    <w:rsid w:val="00605FAF"/>
    <w:rsid w:val="0060624B"/>
    <w:rsid w:val="00606289"/>
    <w:rsid w:val="0060639F"/>
    <w:rsid w:val="006064E4"/>
    <w:rsid w:val="0060690F"/>
    <w:rsid w:val="00606948"/>
    <w:rsid w:val="00606A5B"/>
    <w:rsid w:val="00606AF3"/>
    <w:rsid w:val="006070E8"/>
    <w:rsid w:val="0060715D"/>
    <w:rsid w:val="00607A05"/>
    <w:rsid w:val="006105D9"/>
    <w:rsid w:val="0061110C"/>
    <w:rsid w:val="00612AC1"/>
    <w:rsid w:val="00612D6A"/>
    <w:rsid w:val="00612D78"/>
    <w:rsid w:val="006135A3"/>
    <w:rsid w:val="00613CF6"/>
    <w:rsid w:val="00613E10"/>
    <w:rsid w:val="00613F96"/>
    <w:rsid w:val="00614035"/>
    <w:rsid w:val="00614401"/>
    <w:rsid w:val="00614732"/>
    <w:rsid w:val="00614ED5"/>
    <w:rsid w:val="00615085"/>
    <w:rsid w:val="00615179"/>
    <w:rsid w:val="006154FF"/>
    <w:rsid w:val="00615EA3"/>
    <w:rsid w:val="00616112"/>
    <w:rsid w:val="0061622E"/>
    <w:rsid w:val="00616973"/>
    <w:rsid w:val="00616BCA"/>
    <w:rsid w:val="00616F35"/>
    <w:rsid w:val="006170A1"/>
    <w:rsid w:val="006170C2"/>
    <w:rsid w:val="0061721B"/>
    <w:rsid w:val="00617688"/>
    <w:rsid w:val="006178BC"/>
    <w:rsid w:val="0061796E"/>
    <w:rsid w:val="00620025"/>
    <w:rsid w:val="00620437"/>
    <w:rsid w:val="00620971"/>
    <w:rsid w:val="006209FA"/>
    <w:rsid w:val="006210E2"/>
    <w:rsid w:val="006212D2"/>
    <w:rsid w:val="0062144A"/>
    <w:rsid w:val="00621BEF"/>
    <w:rsid w:val="006224DB"/>
    <w:rsid w:val="00622587"/>
    <w:rsid w:val="006225F2"/>
    <w:rsid w:val="00622685"/>
    <w:rsid w:val="0062282C"/>
    <w:rsid w:val="006236DF"/>
    <w:rsid w:val="006238F9"/>
    <w:rsid w:val="00623ADE"/>
    <w:rsid w:val="00624483"/>
    <w:rsid w:val="0062489D"/>
    <w:rsid w:val="006248BE"/>
    <w:rsid w:val="0062493D"/>
    <w:rsid w:val="00624B37"/>
    <w:rsid w:val="00625551"/>
    <w:rsid w:val="0062593F"/>
    <w:rsid w:val="0062599F"/>
    <w:rsid w:val="006262D0"/>
    <w:rsid w:val="006264E8"/>
    <w:rsid w:val="006268AF"/>
    <w:rsid w:val="00626A8E"/>
    <w:rsid w:val="00626C51"/>
    <w:rsid w:val="00626ECB"/>
    <w:rsid w:val="00626F6C"/>
    <w:rsid w:val="0062740E"/>
    <w:rsid w:val="0062744F"/>
    <w:rsid w:val="00627730"/>
    <w:rsid w:val="0062786B"/>
    <w:rsid w:val="00627870"/>
    <w:rsid w:val="00627F0B"/>
    <w:rsid w:val="006302B7"/>
    <w:rsid w:val="00630D8D"/>
    <w:rsid w:val="00630F0A"/>
    <w:rsid w:val="006311EB"/>
    <w:rsid w:val="00631782"/>
    <w:rsid w:val="00631CA1"/>
    <w:rsid w:val="006320D1"/>
    <w:rsid w:val="006324D3"/>
    <w:rsid w:val="00632A38"/>
    <w:rsid w:val="00633E22"/>
    <w:rsid w:val="0063483C"/>
    <w:rsid w:val="0063514C"/>
    <w:rsid w:val="0063516C"/>
    <w:rsid w:val="006356E4"/>
    <w:rsid w:val="0063582E"/>
    <w:rsid w:val="00635A1C"/>
    <w:rsid w:val="00635E1D"/>
    <w:rsid w:val="00635E3C"/>
    <w:rsid w:val="00635EAB"/>
    <w:rsid w:val="00636357"/>
    <w:rsid w:val="00636593"/>
    <w:rsid w:val="0063688E"/>
    <w:rsid w:val="0063763C"/>
    <w:rsid w:val="00637832"/>
    <w:rsid w:val="00637A65"/>
    <w:rsid w:val="00637F21"/>
    <w:rsid w:val="00640034"/>
    <w:rsid w:val="00640237"/>
    <w:rsid w:val="00640AA0"/>
    <w:rsid w:val="00641F52"/>
    <w:rsid w:val="0064234D"/>
    <w:rsid w:val="006428BC"/>
    <w:rsid w:val="00642A79"/>
    <w:rsid w:val="00642B20"/>
    <w:rsid w:val="00642C1A"/>
    <w:rsid w:val="006434D5"/>
    <w:rsid w:val="00643A9C"/>
    <w:rsid w:val="006445EB"/>
    <w:rsid w:val="006451EF"/>
    <w:rsid w:val="0064586A"/>
    <w:rsid w:val="0064673D"/>
    <w:rsid w:val="00646973"/>
    <w:rsid w:val="00646A8A"/>
    <w:rsid w:val="00646F5C"/>
    <w:rsid w:val="00647242"/>
    <w:rsid w:val="00647ACA"/>
    <w:rsid w:val="00647AD8"/>
    <w:rsid w:val="00647B48"/>
    <w:rsid w:val="00650094"/>
    <w:rsid w:val="00650712"/>
    <w:rsid w:val="00650742"/>
    <w:rsid w:val="00650785"/>
    <w:rsid w:val="006509D4"/>
    <w:rsid w:val="00650B85"/>
    <w:rsid w:val="006519E7"/>
    <w:rsid w:val="00651E35"/>
    <w:rsid w:val="00651EE4"/>
    <w:rsid w:val="00651F2E"/>
    <w:rsid w:val="00652B86"/>
    <w:rsid w:val="00653713"/>
    <w:rsid w:val="00654B85"/>
    <w:rsid w:val="00655036"/>
    <w:rsid w:val="006550C1"/>
    <w:rsid w:val="006554FC"/>
    <w:rsid w:val="006558AE"/>
    <w:rsid w:val="006559DA"/>
    <w:rsid w:val="00655FB6"/>
    <w:rsid w:val="0065620D"/>
    <w:rsid w:val="00656C42"/>
    <w:rsid w:val="0065706D"/>
    <w:rsid w:val="00657943"/>
    <w:rsid w:val="006602BA"/>
    <w:rsid w:val="00660779"/>
    <w:rsid w:val="0066079F"/>
    <w:rsid w:val="006610BA"/>
    <w:rsid w:val="00661301"/>
    <w:rsid w:val="00661371"/>
    <w:rsid w:val="00661671"/>
    <w:rsid w:val="00662593"/>
    <w:rsid w:val="006628B5"/>
    <w:rsid w:val="00662A3D"/>
    <w:rsid w:val="00662B21"/>
    <w:rsid w:val="00662EEA"/>
    <w:rsid w:val="006633E6"/>
    <w:rsid w:val="006636C6"/>
    <w:rsid w:val="00663855"/>
    <w:rsid w:val="00664C8E"/>
    <w:rsid w:val="00665E9E"/>
    <w:rsid w:val="00665EA1"/>
    <w:rsid w:val="0066699E"/>
    <w:rsid w:val="00666A91"/>
    <w:rsid w:val="00666AF6"/>
    <w:rsid w:val="00667052"/>
    <w:rsid w:val="0066709D"/>
    <w:rsid w:val="006672C0"/>
    <w:rsid w:val="00667F37"/>
    <w:rsid w:val="006704F5"/>
    <w:rsid w:val="006705C6"/>
    <w:rsid w:val="00670982"/>
    <w:rsid w:val="006710BD"/>
    <w:rsid w:val="006715C3"/>
    <w:rsid w:val="00672182"/>
    <w:rsid w:val="00672212"/>
    <w:rsid w:val="006724C9"/>
    <w:rsid w:val="00673A9A"/>
    <w:rsid w:val="00673DB9"/>
    <w:rsid w:val="00673EAD"/>
    <w:rsid w:val="0067418C"/>
    <w:rsid w:val="006744AF"/>
    <w:rsid w:val="006744FB"/>
    <w:rsid w:val="00674E25"/>
    <w:rsid w:val="0067542F"/>
    <w:rsid w:val="0067553F"/>
    <w:rsid w:val="00675636"/>
    <w:rsid w:val="00675644"/>
    <w:rsid w:val="006759BD"/>
    <w:rsid w:val="00676290"/>
    <w:rsid w:val="006762D6"/>
    <w:rsid w:val="00676C5C"/>
    <w:rsid w:val="006774C7"/>
    <w:rsid w:val="006777C9"/>
    <w:rsid w:val="0068007F"/>
    <w:rsid w:val="0068046B"/>
    <w:rsid w:val="00680A54"/>
    <w:rsid w:val="00680DFB"/>
    <w:rsid w:val="006811D4"/>
    <w:rsid w:val="00681302"/>
    <w:rsid w:val="0068163A"/>
    <w:rsid w:val="00681663"/>
    <w:rsid w:val="00681E3B"/>
    <w:rsid w:val="00681EB8"/>
    <w:rsid w:val="006827BC"/>
    <w:rsid w:val="00682A10"/>
    <w:rsid w:val="00682BDC"/>
    <w:rsid w:val="00682E5E"/>
    <w:rsid w:val="00682F44"/>
    <w:rsid w:val="00683287"/>
    <w:rsid w:val="00683952"/>
    <w:rsid w:val="00683A0F"/>
    <w:rsid w:val="006840FF"/>
    <w:rsid w:val="006843AC"/>
    <w:rsid w:val="00684AD4"/>
    <w:rsid w:val="00684D63"/>
    <w:rsid w:val="006853F8"/>
    <w:rsid w:val="00685991"/>
    <w:rsid w:val="00685CF6"/>
    <w:rsid w:val="00686136"/>
    <w:rsid w:val="0068640B"/>
    <w:rsid w:val="0068657E"/>
    <w:rsid w:val="006865E5"/>
    <w:rsid w:val="00686D7D"/>
    <w:rsid w:val="00686F27"/>
    <w:rsid w:val="00687184"/>
    <w:rsid w:val="006874E7"/>
    <w:rsid w:val="006877D4"/>
    <w:rsid w:val="00687AA4"/>
    <w:rsid w:val="00687B02"/>
    <w:rsid w:val="006904A8"/>
    <w:rsid w:val="0069074F"/>
    <w:rsid w:val="0069147F"/>
    <w:rsid w:val="0069180F"/>
    <w:rsid w:val="00691BE8"/>
    <w:rsid w:val="00691C8C"/>
    <w:rsid w:val="00691D3E"/>
    <w:rsid w:val="00692181"/>
    <w:rsid w:val="00692379"/>
    <w:rsid w:val="006925A7"/>
    <w:rsid w:val="006928CB"/>
    <w:rsid w:val="0069294B"/>
    <w:rsid w:val="00692B80"/>
    <w:rsid w:val="00692E11"/>
    <w:rsid w:val="00692F06"/>
    <w:rsid w:val="0069307B"/>
    <w:rsid w:val="00693631"/>
    <w:rsid w:val="006938CB"/>
    <w:rsid w:val="0069426F"/>
    <w:rsid w:val="00695228"/>
    <w:rsid w:val="0069548B"/>
    <w:rsid w:val="00695633"/>
    <w:rsid w:val="006963A1"/>
    <w:rsid w:val="0069642E"/>
    <w:rsid w:val="00696636"/>
    <w:rsid w:val="006969E2"/>
    <w:rsid w:val="00696FC8"/>
    <w:rsid w:val="00697702"/>
    <w:rsid w:val="00697893"/>
    <w:rsid w:val="00697E7C"/>
    <w:rsid w:val="006A03A8"/>
    <w:rsid w:val="006A061A"/>
    <w:rsid w:val="006A0620"/>
    <w:rsid w:val="006A082B"/>
    <w:rsid w:val="006A09D3"/>
    <w:rsid w:val="006A0DCD"/>
    <w:rsid w:val="006A1014"/>
    <w:rsid w:val="006A1190"/>
    <w:rsid w:val="006A124C"/>
    <w:rsid w:val="006A1FDE"/>
    <w:rsid w:val="006A1FE1"/>
    <w:rsid w:val="006A218F"/>
    <w:rsid w:val="006A21A9"/>
    <w:rsid w:val="006A2341"/>
    <w:rsid w:val="006A2B70"/>
    <w:rsid w:val="006A2B78"/>
    <w:rsid w:val="006A2C30"/>
    <w:rsid w:val="006A2C57"/>
    <w:rsid w:val="006A3639"/>
    <w:rsid w:val="006A3D7C"/>
    <w:rsid w:val="006A50EC"/>
    <w:rsid w:val="006A51F1"/>
    <w:rsid w:val="006A6187"/>
    <w:rsid w:val="006A6CC7"/>
    <w:rsid w:val="006A72D1"/>
    <w:rsid w:val="006A7AB3"/>
    <w:rsid w:val="006A7CB5"/>
    <w:rsid w:val="006A7E35"/>
    <w:rsid w:val="006A7F35"/>
    <w:rsid w:val="006B019A"/>
    <w:rsid w:val="006B03F3"/>
    <w:rsid w:val="006B0477"/>
    <w:rsid w:val="006B0486"/>
    <w:rsid w:val="006B08DF"/>
    <w:rsid w:val="006B11F8"/>
    <w:rsid w:val="006B2C26"/>
    <w:rsid w:val="006B2D27"/>
    <w:rsid w:val="006B2F41"/>
    <w:rsid w:val="006B3262"/>
    <w:rsid w:val="006B3472"/>
    <w:rsid w:val="006B34D0"/>
    <w:rsid w:val="006B3573"/>
    <w:rsid w:val="006B3738"/>
    <w:rsid w:val="006B3936"/>
    <w:rsid w:val="006B39CA"/>
    <w:rsid w:val="006B4119"/>
    <w:rsid w:val="006B44E0"/>
    <w:rsid w:val="006B493B"/>
    <w:rsid w:val="006B49D5"/>
    <w:rsid w:val="006B4A78"/>
    <w:rsid w:val="006B55CE"/>
    <w:rsid w:val="006B5712"/>
    <w:rsid w:val="006B579E"/>
    <w:rsid w:val="006B6077"/>
    <w:rsid w:val="006B61CE"/>
    <w:rsid w:val="006B6CA7"/>
    <w:rsid w:val="006B7E37"/>
    <w:rsid w:val="006C033C"/>
    <w:rsid w:val="006C0F4B"/>
    <w:rsid w:val="006C1163"/>
    <w:rsid w:val="006C11C8"/>
    <w:rsid w:val="006C188C"/>
    <w:rsid w:val="006C1F0C"/>
    <w:rsid w:val="006C20C3"/>
    <w:rsid w:val="006C34EE"/>
    <w:rsid w:val="006C3616"/>
    <w:rsid w:val="006C3FA0"/>
    <w:rsid w:val="006C437A"/>
    <w:rsid w:val="006C4B2E"/>
    <w:rsid w:val="006C4D2E"/>
    <w:rsid w:val="006C512E"/>
    <w:rsid w:val="006C5374"/>
    <w:rsid w:val="006C553F"/>
    <w:rsid w:val="006C5B35"/>
    <w:rsid w:val="006C5B53"/>
    <w:rsid w:val="006C5D45"/>
    <w:rsid w:val="006C6375"/>
    <w:rsid w:val="006C67B0"/>
    <w:rsid w:val="006C69C7"/>
    <w:rsid w:val="006C6E02"/>
    <w:rsid w:val="006C6E73"/>
    <w:rsid w:val="006C7E36"/>
    <w:rsid w:val="006D013E"/>
    <w:rsid w:val="006D0D7F"/>
    <w:rsid w:val="006D1284"/>
    <w:rsid w:val="006D1667"/>
    <w:rsid w:val="006D1A6D"/>
    <w:rsid w:val="006D265D"/>
    <w:rsid w:val="006D305E"/>
    <w:rsid w:val="006D3F13"/>
    <w:rsid w:val="006D3FBD"/>
    <w:rsid w:val="006D404E"/>
    <w:rsid w:val="006D4BA0"/>
    <w:rsid w:val="006D5147"/>
    <w:rsid w:val="006D52B9"/>
    <w:rsid w:val="006D561E"/>
    <w:rsid w:val="006D5893"/>
    <w:rsid w:val="006D5B6D"/>
    <w:rsid w:val="006D61CD"/>
    <w:rsid w:val="006D66FE"/>
    <w:rsid w:val="006D6A8F"/>
    <w:rsid w:val="006D6C00"/>
    <w:rsid w:val="006D6D47"/>
    <w:rsid w:val="006D6F90"/>
    <w:rsid w:val="006D7802"/>
    <w:rsid w:val="006D7DE5"/>
    <w:rsid w:val="006D7FE3"/>
    <w:rsid w:val="006E04C9"/>
    <w:rsid w:val="006E0B53"/>
    <w:rsid w:val="006E128F"/>
    <w:rsid w:val="006E1679"/>
    <w:rsid w:val="006E18BB"/>
    <w:rsid w:val="006E2119"/>
    <w:rsid w:val="006E2492"/>
    <w:rsid w:val="006E292C"/>
    <w:rsid w:val="006E2BF0"/>
    <w:rsid w:val="006E30F4"/>
    <w:rsid w:val="006E3185"/>
    <w:rsid w:val="006E3242"/>
    <w:rsid w:val="006E359C"/>
    <w:rsid w:val="006E381F"/>
    <w:rsid w:val="006E3E16"/>
    <w:rsid w:val="006E3EB3"/>
    <w:rsid w:val="006E41CF"/>
    <w:rsid w:val="006E4282"/>
    <w:rsid w:val="006E4514"/>
    <w:rsid w:val="006E45A5"/>
    <w:rsid w:val="006E577C"/>
    <w:rsid w:val="006E5E6F"/>
    <w:rsid w:val="006E645D"/>
    <w:rsid w:val="006E6620"/>
    <w:rsid w:val="006E690F"/>
    <w:rsid w:val="006E69BB"/>
    <w:rsid w:val="006E6A46"/>
    <w:rsid w:val="006E6FF9"/>
    <w:rsid w:val="006E7789"/>
    <w:rsid w:val="006E78A9"/>
    <w:rsid w:val="006E7A31"/>
    <w:rsid w:val="006E7AB7"/>
    <w:rsid w:val="006F0123"/>
    <w:rsid w:val="006F0FE3"/>
    <w:rsid w:val="006F16A5"/>
    <w:rsid w:val="006F18E2"/>
    <w:rsid w:val="006F1A20"/>
    <w:rsid w:val="006F1BFD"/>
    <w:rsid w:val="006F1D58"/>
    <w:rsid w:val="006F1F70"/>
    <w:rsid w:val="006F239F"/>
    <w:rsid w:val="006F2953"/>
    <w:rsid w:val="006F3A5D"/>
    <w:rsid w:val="006F3BA2"/>
    <w:rsid w:val="006F3CEE"/>
    <w:rsid w:val="006F3F22"/>
    <w:rsid w:val="006F3F3C"/>
    <w:rsid w:val="006F41FA"/>
    <w:rsid w:val="006F494C"/>
    <w:rsid w:val="006F5169"/>
    <w:rsid w:val="006F52E7"/>
    <w:rsid w:val="006F52EB"/>
    <w:rsid w:val="006F56B9"/>
    <w:rsid w:val="006F6107"/>
    <w:rsid w:val="006F6195"/>
    <w:rsid w:val="006F61EB"/>
    <w:rsid w:val="006F6577"/>
    <w:rsid w:val="006F65C5"/>
    <w:rsid w:val="006F682E"/>
    <w:rsid w:val="006F6F92"/>
    <w:rsid w:val="006F74C5"/>
    <w:rsid w:val="006F7A20"/>
    <w:rsid w:val="006F7ACC"/>
    <w:rsid w:val="006F7D9F"/>
    <w:rsid w:val="007000A4"/>
    <w:rsid w:val="007003EF"/>
    <w:rsid w:val="00700B64"/>
    <w:rsid w:val="00700FA1"/>
    <w:rsid w:val="00701043"/>
    <w:rsid w:val="007019CA"/>
    <w:rsid w:val="007025B6"/>
    <w:rsid w:val="00703277"/>
    <w:rsid w:val="007033BA"/>
    <w:rsid w:val="00703BA5"/>
    <w:rsid w:val="00703DD8"/>
    <w:rsid w:val="00704151"/>
    <w:rsid w:val="00704580"/>
    <w:rsid w:val="007048B9"/>
    <w:rsid w:val="0070519E"/>
    <w:rsid w:val="007054AE"/>
    <w:rsid w:val="00705586"/>
    <w:rsid w:val="007056F9"/>
    <w:rsid w:val="00705DDC"/>
    <w:rsid w:val="00706B3C"/>
    <w:rsid w:val="00706E63"/>
    <w:rsid w:val="00706EC8"/>
    <w:rsid w:val="0070797B"/>
    <w:rsid w:val="00707EE9"/>
    <w:rsid w:val="0071070C"/>
    <w:rsid w:val="007110B1"/>
    <w:rsid w:val="00711331"/>
    <w:rsid w:val="00711526"/>
    <w:rsid w:val="0071181B"/>
    <w:rsid w:val="0071228D"/>
    <w:rsid w:val="0071244F"/>
    <w:rsid w:val="007124AA"/>
    <w:rsid w:val="007126C5"/>
    <w:rsid w:val="00712EE7"/>
    <w:rsid w:val="00712F1D"/>
    <w:rsid w:val="00713030"/>
    <w:rsid w:val="0071363B"/>
    <w:rsid w:val="007159CD"/>
    <w:rsid w:val="00715FEA"/>
    <w:rsid w:val="007161FD"/>
    <w:rsid w:val="007164D2"/>
    <w:rsid w:val="00716C78"/>
    <w:rsid w:val="00716E57"/>
    <w:rsid w:val="007177B7"/>
    <w:rsid w:val="00717892"/>
    <w:rsid w:val="0071789B"/>
    <w:rsid w:val="007200C9"/>
    <w:rsid w:val="0072030B"/>
    <w:rsid w:val="007203CC"/>
    <w:rsid w:val="00720B9F"/>
    <w:rsid w:val="0072158F"/>
    <w:rsid w:val="007215E7"/>
    <w:rsid w:val="00721676"/>
    <w:rsid w:val="007217BB"/>
    <w:rsid w:val="0072182E"/>
    <w:rsid w:val="00721E29"/>
    <w:rsid w:val="007228C5"/>
    <w:rsid w:val="007229A4"/>
    <w:rsid w:val="00722BA4"/>
    <w:rsid w:val="00723058"/>
    <w:rsid w:val="00723565"/>
    <w:rsid w:val="00723BEF"/>
    <w:rsid w:val="00723C9F"/>
    <w:rsid w:val="00723EF9"/>
    <w:rsid w:val="007240A6"/>
    <w:rsid w:val="0072419D"/>
    <w:rsid w:val="007243EA"/>
    <w:rsid w:val="0072440A"/>
    <w:rsid w:val="0072444E"/>
    <w:rsid w:val="0072452E"/>
    <w:rsid w:val="0072458E"/>
    <w:rsid w:val="00724855"/>
    <w:rsid w:val="0072570E"/>
    <w:rsid w:val="00725894"/>
    <w:rsid w:val="007258A9"/>
    <w:rsid w:val="00725BF5"/>
    <w:rsid w:val="00725D2B"/>
    <w:rsid w:val="007261BF"/>
    <w:rsid w:val="00726CD1"/>
    <w:rsid w:val="00727317"/>
    <w:rsid w:val="00727629"/>
    <w:rsid w:val="00727714"/>
    <w:rsid w:val="00727722"/>
    <w:rsid w:val="00727D55"/>
    <w:rsid w:val="00727ECB"/>
    <w:rsid w:val="007301BA"/>
    <w:rsid w:val="00730380"/>
    <w:rsid w:val="007309FD"/>
    <w:rsid w:val="0073106A"/>
    <w:rsid w:val="007310BE"/>
    <w:rsid w:val="007311AA"/>
    <w:rsid w:val="007319B4"/>
    <w:rsid w:val="00731BA8"/>
    <w:rsid w:val="00731D9F"/>
    <w:rsid w:val="00732487"/>
    <w:rsid w:val="00732514"/>
    <w:rsid w:val="00732920"/>
    <w:rsid w:val="00732B2B"/>
    <w:rsid w:val="00732DD7"/>
    <w:rsid w:val="00732FF2"/>
    <w:rsid w:val="0073360F"/>
    <w:rsid w:val="00734F65"/>
    <w:rsid w:val="007350F6"/>
    <w:rsid w:val="00735A56"/>
    <w:rsid w:val="0073678B"/>
    <w:rsid w:val="00736974"/>
    <w:rsid w:val="00736A8C"/>
    <w:rsid w:val="00736AA9"/>
    <w:rsid w:val="0073712D"/>
    <w:rsid w:val="007374A8"/>
    <w:rsid w:val="00737559"/>
    <w:rsid w:val="00737604"/>
    <w:rsid w:val="00737F87"/>
    <w:rsid w:val="00737F94"/>
    <w:rsid w:val="00740158"/>
    <w:rsid w:val="00740734"/>
    <w:rsid w:val="00740C1D"/>
    <w:rsid w:val="00740E0B"/>
    <w:rsid w:val="00740F24"/>
    <w:rsid w:val="00741298"/>
    <w:rsid w:val="0074147A"/>
    <w:rsid w:val="00741819"/>
    <w:rsid w:val="0074218E"/>
    <w:rsid w:val="00742440"/>
    <w:rsid w:val="007424ED"/>
    <w:rsid w:val="007437FA"/>
    <w:rsid w:val="0074382D"/>
    <w:rsid w:val="007440DD"/>
    <w:rsid w:val="007448F5"/>
    <w:rsid w:val="0074538A"/>
    <w:rsid w:val="00745692"/>
    <w:rsid w:val="007456FE"/>
    <w:rsid w:val="00745D57"/>
    <w:rsid w:val="00745DA0"/>
    <w:rsid w:val="00745DAF"/>
    <w:rsid w:val="00745E94"/>
    <w:rsid w:val="0074636C"/>
    <w:rsid w:val="007465B6"/>
    <w:rsid w:val="00746692"/>
    <w:rsid w:val="007469DF"/>
    <w:rsid w:val="00746E79"/>
    <w:rsid w:val="007474B7"/>
    <w:rsid w:val="0074786D"/>
    <w:rsid w:val="00747B90"/>
    <w:rsid w:val="007501B3"/>
    <w:rsid w:val="00750251"/>
    <w:rsid w:val="007516E7"/>
    <w:rsid w:val="007517BB"/>
    <w:rsid w:val="0075210E"/>
    <w:rsid w:val="00752567"/>
    <w:rsid w:val="0075258D"/>
    <w:rsid w:val="00752F44"/>
    <w:rsid w:val="00753B15"/>
    <w:rsid w:val="00753C12"/>
    <w:rsid w:val="00754E8B"/>
    <w:rsid w:val="0075509D"/>
    <w:rsid w:val="00755215"/>
    <w:rsid w:val="00755ED6"/>
    <w:rsid w:val="00756905"/>
    <w:rsid w:val="00756E67"/>
    <w:rsid w:val="00756F4F"/>
    <w:rsid w:val="0075706C"/>
    <w:rsid w:val="007572D2"/>
    <w:rsid w:val="007577A3"/>
    <w:rsid w:val="00757872"/>
    <w:rsid w:val="007600DA"/>
    <w:rsid w:val="0076017C"/>
    <w:rsid w:val="007601C3"/>
    <w:rsid w:val="00760397"/>
    <w:rsid w:val="00762C0A"/>
    <w:rsid w:val="00763211"/>
    <w:rsid w:val="00763B35"/>
    <w:rsid w:val="0076434B"/>
    <w:rsid w:val="0076440B"/>
    <w:rsid w:val="00764A7A"/>
    <w:rsid w:val="00765202"/>
    <w:rsid w:val="007652F7"/>
    <w:rsid w:val="0076604F"/>
    <w:rsid w:val="00766061"/>
    <w:rsid w:val="00766263"/>
    <w:rsid w:val="00766504"/>
    <w:rsid w:val="0076665A"/>
    <w:rsid w:val="007667F5"/>
    <w:rsid w:val="00766E28"/>
    <w:rsid w:val="007670F2"/>
    <w:rsid w:val="007674A7"/>
    <w:rsid w:val="007676D7"/>
    <w:rsid w:val="007678C9"/>
    <w:rsid w:val="00767967"/>
    <w:rsid w:val="00770446"/>
    <w:rsid w:val="00770910"/>
    <w:rsid w:val="00771AF0"/>
    <w:rsid w:val="00771D75"/>
    <w:rsid w:val="00771DBF"/>
    <w:rsid w:val="00773197"/>
    <w:rsid w:val="007731FD"/>
    <w:rsid w:val="00773A8E"/>
    <w:rsid w:val="00773DFA"/>
    <w:rsid w:val="00774501"/>
    <w:rsid w:val="00774526"/>
    <w:rsid w:val="0077457C"/>
    <w:rsid w:val="007748A0"/>
    <w:rsid w:val="00774DF9"/>
    <w:rsid w:val="0077549D"/>
    <w:rsid w:val="00775970"/>
    <w:rsid w:val="00775B8F"/>
    <w:rsid w:val="00775CD4"/>
    <w:rsid w:val="0077613D"/>
    <w:rsid w:val="00776356"/>
    <w:rsid w:val="007767E2"/>
    <w:rsid w:val="00776D0D"/>
    <w:rsid w:val="00777268"/>
    <w:rsid w:val="00777DBD"/>
    <w:rsid w:val="00777F4A"/>
    <w:rsid w:val="00780448"/>
    <w:rsid w:val="00780A24"/>
    <w:rsid w:val="00780A6F"/>
    <w:rsid w:val="00780BA9"/>
    <w:rsid w:val="00780CE8"/>
    <w:rsid w:val="00780E34"/>
    <w:rsid w:val="007810B4"/>
    <w:rsid w:val="0078110C"/>
    <w:rsid w:val="00781517"/>
    <w:rsid w:val="00781D29"/>
    <w:rsid w:val="00781DD3"/>
    <w:rsid w:val="00782001"/>
    <w:rsid w:val="00782374"/>
    <w:rsid w:val="00782409"/>
    <w:rsid w:val="0078271D"/>
    <w:rsid w:val="007834AF"/>
    <w:rsid w:val="007841C0"/>
    <w:rsid w:val="00784283"/>
    <w:rsid w:val="0078466E"/>
    <w:rsid w:val="00784821"/>
    <w:rsid w:val="00784CE0"/>
    <w:rsid w:val="00784E70"/>
    <w:rsid w:val="0078509D"/>
    <w:rsid w:val="0078571B"/>
    <w:rsid w:val="00785941"/>
    <w:rsid w:val="00785AC7"/>
    <w:rsid w:val="00785EE5"/>
    <w:rsid w:val="00785F89"/>
    <w:rsid w:val="007864AC"/>
    <w:rsid w:val="00787000"/>
    <w:rsid w:val="007875BE"/>
    <w:rsid w:val="00787741"/>
    <w:rsid w:val="00787C12"/>
    <w:rsid w:val="0079003B"/>
    <w:rsid w:val="007907F0"/>
    <w:rsid w:val="00790B5B"/>
    <w:rsid w:val="00790DDB"/>
    <w:rsid w:val="0079208F"/>
    <w:rsid w:val="007921AC"/>
    <w:rsid w:val="007927D8"/>
    <w:rsid w:val="00792D64"/>
    <w:rsid w:val="007937BE"/>
    <w:rsid w:val="00793B17"/>
    <w:rsid w:val="007940D1"/>
    <w:rsid w:val="00794139"/>
    <w:rsid w:val="007943D7"/>
    <w:rsid w:val="0079547E"/>
    <w:rsid w:val="00795517"/>
    <w:rsid w:val="00795EAF"/>
    <w:rsid w:val="0079627F"/>
    <w:rsid w:val="00796434"/>
    <w:rsid w:val="0079674E"/>
    <w:rsid w:val="00796912"/>
    <w:rsid w:val="00796C3D"/>
    <w:rsid w:val="00796DBE"/>
    <w:rsid w:val="0079735C"/>
    <w:rsid w:val="00797781"/>
    <w:rsid w:val="00797907"/>
    <w:rsid w:val="007979AB"/>
    <w:rsid w:val="00797B9A"/>
    <w:rsid w:val="007A0A9C"/>
    <w:rsid w:val="007A0B3D"/>
    <w:rsid w:val="007A0ECF"/>
    <w:rsid w:val="007A0EEB"/>
    <w:rsid w:val="007A1AE6"/>
    <w:rsid w:val="007A206D"/>
    <w:rsid w:val="007A2640"/>
    <w:rsid w:val="007A26B8"/>
    <w:rsid w:val="007A2C61"/>
    <w:rsid w:val="007A2DDF"/>
    <w:rsid w:val="007A2E91"/>
    <w:rsid w:val="007A334F"/>
    <w:rsid w:val="007A37B7"/>
    <w:rsid w:val="007A37DA"/>
    <w:rsid w:val="007A3CC1"/>
    <w:rsid w:val="007A3F98"/>
    <w:rsid w:val="007A40C3"/>
    <w:rsid w:val="007A46BB"/>
    <w:rsid w:val="007A49FC"/>
    <w:rsid w:val="007A4B60"/>
    <w:rsid w:val="007A5510"/>
    <w:rsid w:val="007A5854"/>
    <w:rsid w:val="007A5F39"/>
    <w:rsid w:val="007A61EA"/>
    <w:rsid w:val="007A68EB"/>
    <w:rsid w:val="007A7AD1"/>
    <w:rsid w:val="007B0165"/>
    <w:rsid w:val="007B01C2"/>
    <w:rsid w:val="007B0273"/>
    <w:rsid w:val="007B0F6D"/>
    <w:rsid w:val="007B1266"/>
    <w:rsid w:val="007B196E"/>
    <w:rsid w:val="007B2346"/>
    <w:rsid w:val="007B258A"/>
    <w:rsid w:val="007B287E"/>
    <w:rsid w:val="007B2AAB"/>
    <w:rsid w:val="007B2BF5"/>
    <w:rsid w:val="007B34CC"/>
    <w:rsid w:val="007B3A6D"/>
    <w:rsid w:val="007B3C88"/>
    <w:rsid w:val="007B3E78"/>
    <w:rsid w:val="007B43EF"/>
    <w:rsid w:val="007B4FD9"/>
    <w:rsid w:val="007B5007"/>
    <w:rsid w:val="007B5134"/>
    <w:rsid w:val="007B5E63"/>
    <w:rsid w:val="007B5F42"/>
    <w:rsid w:val="007B697C"/>
    <w:rsid w:val="007B69AC"/>
    <w:rsid w:val="007B6A29"/>
    <w:rsid w:val="007B6A40"/>
    <w:rsid w:val="007B6C6D"/>
    <w:rsid w:val="007B7327"/>
    <w:rsid w:val="007B7423"/>
    <w:rsid w:val="007B75F9"/>
    <w:rsid w:val="007B787C"/>
    <w:rsid w:val="007C1417"/>
    <w:rsid w:val="007C16D7"/>
    <w:rsid w:val="007C1968"/>
    <w:rsid w:val="007C1CFB"/>
    <w:rsid w:val="007C1FB8"/>
    <w:rsid w:val="007C2101"/>
    <w:rsid w:val="007C223C"/>
    <w:rsid w:val="007C24F7"/>
    <w:rsid w:val="007C2BC4"/>
    <w:rsid w:val="007C2C41"/>
    <w:rsid w:val="007C2F9E"/>
    <w:rsid w:val="007C30F6"/>
    <w:rsid w:val="007C3522"/>
    <w:rsid w:val="007C3595"/>
    <w:rsid w:val="007C3A92"/>
    <w:rsid w:val="007C3DEF"/>
    <w:rsid w:val="007C42CB"/>
    <w:rsid w:val="007C4577"/>
    <w:rsid w:val="007C45CC"/>
    <w:rsid w:val="007C4663"/>
    <w:rsid w:val="007C4C8B"/>
    <w:rsid w:val="007C4EA0"/>
    <w:rsid w:val="007C5213"/>
    <w:rsid w:val="007C581D"/>
    <w:rsid w:val="007C5A5B"/>
    <w:rsid w:val="007C610B"/>
    <w:rsid w:val="007C6484"/>
    <w:rsid w:val="007C6C1D"/>
    <w:rsid w:val="007C6EE7"/>
    <w:rsid w:val="007C6F9C"/>
    <w:rsid w:val="007D0CBB"/>
    <w:rsid w:val="007D136F"/>
    <w:rsid w:val="007D1BB5"/>
    <w:rsid w:val="007D2094"/>
    <w:rsid w:val="007D20F6"/>
    <w:rsid w:val="007D2D04"/>
    <w:rsid w:val="007D351D"/>
    <w:rsid w:val="007D410E"/>
    <w:rsid w:val="007D442E"/>
    <w:rsid w:val="007D4698"/>
    <w:rsid w:val="007D4A8A"/>
    <w:rsid w:val="007D5492"/>
    <w:rsid w:val="007D5781"/>
    <w:rsid w:val="007D5914"/>
    <w:rsid w:val="007D5C9C"/>
    <w:rsid w:val="007D613A"/>
    <w:rsid w:val="007D6568"/>
    <w:rsid w:val="007D6ACD"/>
    <w:rsid w:val="007D6AD8"/>
    <w:rsid w:val="007D6CEC"/>
    <w:rsid w:val="007D6F2C"/>
    <w:rsid w:val="007D7577"/>
    <w:rsid w:val="007D7B63"/>
    <w:rsid w:val="007D7F5D"/>
    <w:rsid w:val="007E0076"/>
    <w:rsid w:val="007E0180"/>
    <w:rsid w:val="007E0628"/>
    <w:rsid w:val="007E08F5"/>
    <w:rsid w:val="007E0D1E"/>
    <w:rsid w:val="007E11BE"/>
    <w:rsid w:val="007E1699"/>
    <w:rsid w:val="007E1D3B"/>
    <w:rsid w:val="007E205C"/>
    <w:rsid w:val="007E20DA"/>
    <w:rsid w:val="007E21D6"/>
    <w:rsid w:val="007E2626"/>
    <w:rsid w:val="007E2660"/>
    <w:rsid w:val="007E28C8"/>
    <w:rsid w:val="007E2A55"/>
    <w:rsid w:val="007E2AC8"/>
    <w:rsid w:val="007E3026"/>
    <w:rsid w:val="007E3174"/>
    <w:rsid w:val="007E32BF"/>
    <w:rsid w:val="007E3346"/>
    <w:rsid w:val="007E39C8"/>
    <w:rsid w:val="007E39D3"/>
    <w:rsid w:val="007E3A01"/>
    <w:rsid w:val="007E3AAD"/>
    <w:rsid w:val="007E3B00"/>
    <w:rsid w:val="007E3CA5"/>
    <w:rsid w:val="007E3E54"/>
    <w:rsid w:val="007E4033"/>
    <w:rsid w:val="007E4289"/>
    <w:rsid w:val="007E47C1"/>
    <w:rsid w:val="007E544D"/>
    <w:rsid w:val="007E59CD"/>
    <w:rsid w:val="007E5AFA"/>
    <w:rsid w:val="007E5FBE"/>
    <w:rsid w:val="007E63B6"/>
    <w:rsid w:val="007E6701"/>
    <w:rsid w:val="007E690B"/>
    <w:rsid w:val="007E6A41"/>
    <w:rsid w:val="007E6CC5"/>
    <w:rsid w:val="007E7A73"/>
    <w:rsid w:val="007F0188"/>
    <w:rsid w:val="007F0401"/>
    <w:rsid w:val="007F0428"/>
    <w:rsid w:val="007F07D8"/>
    <w:rsid w:val="007F0855"/>
    <w:rsid w:val="007F0BE4"/>
    <w:rsid w:val="007F12B8"/>
    <w:rsid w:val="007F147A"/>
    <w:rsid w:val="007F1987"/>
    <w:rsid w:val="007F1EEE"/>
    <w:rsid w:val="007F2837"/>
    <w:rsid w:val="007F2B78"/>
    <w:rsid w:val="007F3BA7"/>
    <w:rsid w:val="007F3F0C"/>
    <w:rsid w:val="007F44B0"/>
    <w:rsid w:val="007F4664"/>
    <w:rsid w:val="007F4CCE"/>
    <w:rsid w:val="007F4CEA"/>
    <w:rsid w:val="007F51A5"/>
    <w:rsid w:val="007F524A"/>
    <w:rsid w:val="007F5DD2"/>
    <w:rsid w:val="007F5FA6"/>
    <w:rsid w:val="007F60F6"/>
    <w:rsid w:val="007F6237"/>
    <w:rsid w:val="007F6301"/>
    <w:rsid w:val="007F6555"/>
    <w:rsid w:val="007F69BF"/>
    <w:rsid w:val="007F6CEF"/>
    <w:rsid w:val="007F7336"/>
    <w:rsid w:val="007F737A"/>
    <w:rsid w:val="007F78C7"/>
    <w:rsid w:val="008002EE"/>
    <w:rsid w:val="0080094B"/>
    <w:rsid w:val="00800ADD"/>
    <w:rsid w:val="00800B65"/>
    <w:rsid w:val="00800C99"/>
    <w:rsid w:val="00800D86"/>
    <w:rsid w:val="008016D1"/>
    <w:rsid w:val="0080177C"/>
    <w:rsid w:val="00801E5A"/>
    <w:rsid w:val="008024D6"/>
    <w:rsid w:val="0080288C"/>
    <w:rsid w:val="00803976"/>
    <w:rsid w:val="008039C1"/>
    <w:rsid w:val="00803FE5"/>
    <w:rsid w:val="00804CAB"/>
    <w:rsid w:val="00804E53"/>
    <w:rsid w:val="00806179"/>
    <w:rsid w:val="00806A4D"/>
    <w:rsid w:val="00806B9D"/>
    <w:rsid w:val="008070D0"/>
    <w:rsid w:val="0080724F"/>
    <w:rsid w:val="008078B6"/>
    <w:rsid w:val="00807E2C"/>
    <w:rsid w:val="00810104"/>
    <w:rsid w:val="00810284"/>
    <w:rsid w:val="008102C7"/>
    <w:rsid w:val="0081044A"/>
    <w:rsid w:val="00810689"/>
    <w:rsid w:val="00810756"/>
    <w:rsid w:val="00810C80"/>
    <w:rsid w:val="00811070"/>
    <w:rsid w:val="0081111C"/>
    <w:rsid w:val="008121CC"/>
    <w:rsid w:val="00812BA6"/>
    <w:rsid w:val="00812CD8"/>
    <w:rsid w:val="00812EE1"/>
    <w:rsid w:val="008137F6"/>
    <w:rsid w:val="00813B4C"/>
    <w:rsid w:val="00813C6D"/>
    <w:rsid w:val="00813D1E"/>
    <w:rsid w:val="00814DB0"/>
    <w:rsid w:val="00814EC5"/>
    <w:rsid w:val="00814F58"/>
    <w:rsid w:val="00814FED"/>
    <w:rsid w:val="00815213"/>
    <w:rsid w:val="00815324"/>
    <w:rsid w:val="008158E7"/>
    <w:rsid w:val="00815F27"/>
    <w:rsid w:val="00815FDF"/>
    <w:rsid w:val="008166A0"/>
    <w:rsid w:val="00816766"/>
    <w:rsid w:val="00816A7D"/>
    <w:rsid w:val="0081749D"/>
    <w:rsid w:val="0082104C"/>
    <w:rsid w:val="0082115C"/>
    <w:rsid w:val="00821602"/>
    <w:rsid w:val="00821E46"/>
    <w:rsid w:val="00821F3C"/>
    <w:rsid w:val="008223B7"/>
    <w:rsid w:val="008224A3"/>
    <w:rsid w:val="0082283A"/>
    <w:rsid w:val="00822A8D"/>
    <w:rsid w:val="00822B7A"/>
    <w:rsid w:val="00822D6B"/>
    <w:rsid w:val="0082388A"/>
    <w:rsid w:val="0082397D"/>
    <w:rsid w:val="00823BFA"/>
    <w:rsid w:val="00824044"/>
    <w:rsid w:val="00824AFA"/>
    <w:rsid w:val="00824C6D"/>
    <w:rsid w:val="00825900"/>
    <w:rsid w:val="0082591A"/>
    <w:rsid w:val="00825D9A"/>
    <w:rsid w:val="00826310"/>
    <w:rsid w:val="00826BEA"/>
    <w:rsid w:val="00826F3F"/>
    <w:rsid w:val="0082728B"/>
    <w:rsid w:val="00827966"/>
    <w:rsid w:val="00827F7F"/>
    <w:rsid w:val="00830699"/>
    <w:rsid w:val="00830DCB"/>
    <w:rsid w:val="008315E6"/>
    <w:rsid w:val="00831AB6"/>
    <w:rsid w:val="00832274"/>
    <w:rsid w:val="00832425"/>
    <w:rsid w:val="008329F5"/>
    <w:rsid w:val="0083311D"/>
    <w:rsid w:val="00833BDC"/>
    <w:rsid w:val="00833D96"/>
    <w:rsid w:val="008342F3"/>
    <w:rsid w:val="00834905"/>
    <w:rsid w:val="00835438"/>
    <w:rsid w:val="008356A3"/>
    <w:rsid w:val="008368A8"/>
    <w:rsid w:val="00836A4A"/>
    <w:rsid w:val="00836A79"/>
    <w:rsid w:val="00836D28"/>
    <w:rsid w:val="00837305"/>
    <w:rsid w:val="00837D83"/>
    <w:rsid w:val="00837EFB"/>
    <w:rsid w:val="008400B6"/>
    <w:rsid w:val="008404E1"/>
    <w:rsid w:val="008406CA"/>
    <w:rsid w:val="00840749"/>
    <w:rsid w:val="00840AE7"/>
    <w:rsid w:val="00840B90"/>
    <w:rsid w:val="00840E66"/>
    <w:rsid w:val="00841064"/>
    <w:rsid w:val="0084130F"/>
    <w:rsid w:val="00841F93"/>
    <w:rsid w:val="008420D0"/>
    <w:rsid w:val="00842767"/>
    <w:rsid w:val="00843439"/>
    <w:rsid w:val="008435A1"/>
    <w:rsid w:val="00843999"/>
    <w:rsid w:val="008440A4"/>
    <w:rsid w:val="008444D6"/>
    <w:rsid w:val="008456A5"/>
    <w:rsid w:val="0084571C"/>
    <w:rsid w:val="008459D0"/>
    <w:rsid w:val="00845C8D"/>
    <w:rsid w:val="00846500"/>
    <w:rsid w:val="00847193"/>
    <w:rsid w:val="008475E9"/>
    <w:rsid w:val="00847F16"/>
    <w:rsid w:val="00850604"/>
    <w:rsid w:val="008508A4"/>
    <w:rsid w:val="00850C0C"/>
    <w:rsid w:val="008510C6"/>
    <w:rsid w:val="008516D3"/>
    <w:rsid w:val="00851730"/>
    <w:rsid w:val="00851967"/>
    <w:rsid w:val="00852690"/>
    <w:rsid w:val="008526CF"/>
    <w:rsid w:val="008526FE"/>
    <w:rsid w:val="00852AF4"/>
    <w:rsid w:val="00852B04"/>
    <w:rsid w:val="00852B1F"/>
    <w:rsid w:val="00853253"/>
    <w:rsid w:val="0085347A"/>
    <w:rsid w:val="008534B5"/>
    <w:rsid w:val="00853EBC"/>
    <w:rsid w:val="00853FE6"/>
    <w:rsid w:val="00854475"/>
    <w:rsid w:val="00854EEF"/>
    <w:rsid w:val="008551D6"/>
    <w:rsid w:val="008555E8"/>
    <w:rsid w:val="00855C75"/>
    <w:rsid w:val="0085605B"/>
    <w:rsid w:val="008565B4"/>
    <w:rsid w:val="00856753"/>
    <w:rsid w:val="00856A18"/>
    <w:rsid w:val="00856C1E"/>
    <w:rsid w:val="008576F2"/>
    <w:rsid w:val="00857857"/>
    <w:rsid w:val="008578DC"/>
    <w:rsid w:val="00857C2D"/>
    <w:rsid w:val="008605DD"/>
    <w:rsid w:val="0086075B"/>
    <w:rsid w:val="00861A99"/>
    <w:rsid w:val="008620A7"/>
    <w:rsid w:val="008621E5"/>
    <w:rsid w:val="0086222D"/>
    <w:rsid w:val="0086242A"/>
    <w:rsid w:val="00863CE9"/>
    <w:rsid w:val="00863D6F"/>
    <w:rsid w:val="00863F66"/>
    <w:rsid w:val="00864407"/>
    <w:rsid w:val="008644BD"/>
    <w:rsid w:val="00864DA4"/>
    <w:rsid w:val="008659C1"/>
    <w:rsid w:val="00865B56"/>
    <w:rsid w:val="00866918"/>
    <w:rsid w:val="00866CB4"/>
    <w:rsid w:val="00866FA1"/>
    <w:rsid w:val="0086717B"/>
    <w:rsid w:val="00867BF9"/>
    <w:rsid w:val="0087023D"/>
    <w:rsid w:val="008709D8"/>
    <w:rsid w:val="00870A83"/>
    <w:rsid w:val="00870E3E"/>
    <w:rsid w:val="00871105"/>
    <w:rsid w:val="008715EF"/>
    <w:rsid w:val="008726D4"/>
    <w:rsid w:val="00872E1C"/>
    <w:rsid w:val="00872F71"/>
    <w:rsid w:val="00873032"/>
    <w:rsid w:val="00873050"/>
    <w:rsid w:val="0087315E"/>
    <w:rsid w:val="00873165"/>
    <w:rsid w:val="008734EC"/>
    <w:rsid w:val="00873D42"/>
    <w:rsid w:val="00874382"/>
    <w:rsid w:val="00874744"/>
    <w:rsid w:val="00875137"/>
    <w:rsid w:val="00875A64"/>
    <w:rsid w:val="0087699A"/>
    <w:rsid w:val="00876AC6"/>
    <w:rsid w:val="00876D07"/>
    <w:rsid w:val="00877016"/>
    <w:rsid w:val="008775FF"/>
    <w:rsid w:val="008807D8"/>
    <w:rsid w:val="00880FE6"/>
    <w:rsid w:val="0088126F"/>
    <w:rsid w:val="008817B7"/>
    <w:rsid w:val="00881B86"/>
    <w:rsid w:val="00881DC3"/>
    <w:rsid w:val="00881FBD"/>
    <w:rsid w:val="00882439"/>
    <w:rsid w:val="00882815"/>
    <w:rsid w:val="0088288E"/>
    <w:rsid w:val="00882B4B"/>
    <w:rsid w:val="00882B66"/>
    <w:rsid w:val="00882C82"/>
    <w:rsid w:val="00882D01"/>
    <w:rsid w:val="00883509"/>
    <w:rsid w:val="00883B1D"/>
    <w:rsid w:val="008847BC"/>
    <w:rsid w:val="00884A3B"/>
    <w:rsid w:val="008853FC"/>
    <w:rsid w:val="008859B8"/>
    <w:rsid w:val="008859C2"/>
    <w:rsid w:val="008859DD"/>
    <w:rsid w:val="008861ED"/>
    <w:rsid w:val="008863FD"/>
    <w:rsid w:val="00886D5F"/>
    <w:rsid w:val="00887540"/>
    <w:rsid w:val="008875EB"/>
    <w:rsid w:val="00887825"/>
    <w:rsid w:val="00887869"/>
    <w:rsid w:val="00887B55"/>
    <w:rsid w:val="00887EAB"/>
    <w:rsid w:val="008905FD"/>
    <w:rsid w:val="008906F7"/>
    <w:rsid w:val="008907C8"/>
    <w:rsid w:val="0089194F"/>
    <w:rsid w:val="0089196F"/>
    <w:rsid w:val="00891EA7"/>
    <w:rsid w:val="008921CE"/>
    <w:rsid w:val="008929BF"/>
    <w:rsid w:val="00892DAD"/>
    <w:rsid w:val="0089324C"/>
    <w:rsid w:val="00893602"/>
    <w:rsid w:val="0089483D"/>
    <w:rsid w:val="00894A93"/>
    <w:rsid w:val="00895B7E"/>
    <w:rsid w:val="00896377"/>
    <w:rsid w:val="008972B9"/>
    <w:rsid w:val="008979A8"/>
    <w:rsid w:val="00897C80"/>
    <w:rsid w:val="008A01CC"/>
    <w:rsid w:val="008A0335"/>
    <w:rsid w:val="008A0454"/>
    <w:rsid w:val="008A0573"/>
    <w:rsid w:val="008A090B"/>
    <w:rsid w:val="008A09F1"/>
    <w:rsid w:val="008A09F5"/>
    <w:rsid w:val="008A0C0F"/>
    <w:rsid w:val="008A102E"/>
    <w:rsid w:val="008A1187"/>
    <w:rsid w:val="008A11C5"/>
    <w:rsid w:val="008A1A0A"/>
    <w:rsid w:val="008A2112"/>
    <w:rsid w:val="008A237E"/>
    <w:rsid w:val="008A265A"/>
    <w:rsid w:val="008A298C"/>
    <w:rsid w:val="008A2AF5"/>
    <w:rsid w:val="008A2EC9"/>
    <w:rsid w:val="008A35E5"/>
    <w:rsid w:val="008A3D47"/>
    <w:rsid w:val="008A40DE"/>
    <w:rsid w:val="008A4345"/>
    <w:rsid w:val="008A4935"/>
    <w:rsid w:val="008A4E87"/>
    <w:rsid w:val="008A5069"/>
    <w:rsid w:val="008A53E9"/>
    <w:rsid w:val="008A5C5F"/>
    <w:rsid w:val="008A61C1"/>
    <w:rsid w:val="008A6272"/>
    <w:rsid w:val="008A6B47"/>
    <w:rsid w:val="008A6FD0"/>
    <w:rsid w:val="008A70D1"/>
    <w:rsid w:val="008A7B6B"/>
    <w:rsid w:val="008A7D39"/>
    <w:rsid w:val="008B0012"/>
    <w:rsid w:val="008B01C6"/>
    <w:rsid w:val="008B04E2"/>
    <w:rsid w:val="008B0757"/>
    <w:rsid w:val="008B0951"/>
    <w:rsid w:val="008B0EA1"/>
    <w:rsid w:val="008B15CD"/>
    <w:rsid w:val="008B17F6"/>
    <w:rsid w:val="008B240C"/>
    <w:rsid w:val="008B2501"/>
    <w:rsid w:val="008B30CF"/>
    <w:rsid w:val="008B31C8"/>
    <w:rsid w:val="008B3403"/>
    <w:rsid w:val="008B340B"/>
    <w:rsid w:val="008B362E"/>
    <w:rsid w:val="008B36D6"/>
    <w:rsid w:val="008B3A72"/>
    <w:rsid w:val="008B3E2B"/>
    <w:rsid w:val="008B4360"/>
    <w:rsid w:val="008B443F"/>
    <w:rsid w:val="008B4B1C"/>
    <w:rsid w:val="008B4D23"/>
    <w:rsid w:val="008B4DD9"/>
    <w:rsid w:val="008B4E2F"/>
    <w:rsid w:val="008B4FF8"/>
    <w:rsid w:val="008B5110"/>
    <w:rsid w:val="008B5874"/>
    <w:rsid w:val="008B58C0"/>
    <w:rsid w:val="008B592A"/>
    <w:rsid w:val="008B687D"/>
    <w:rsid w:val="008B72C0"/>
    <w:rsid w:val="008B7356"/>
    <w:rsid w:val="008B75EE"/>
    <w:rsid w:val="008B7802"/>
    <w:rsid w:val="008B7DD0"/>
    <w:rsid w:val="008C077E"/>
    <w:rsid w:val="008C0E02"/>
    <w:rsid w:val="008C1BBF"/>
    <w:rsid w:val="008C1E8B"/>
    <w:rsid w:val="008C1FA8"/>
    <w:rsid w:val="008C2570"/>
    <w:rsid w:val="008C2EFE"/>
    <w:rsid w:val="008C3582"/>
    <w:rsid w:val="008C4FF9"/>
    <w:rsid w:val="008C53B9"/>
    <w:rsid w:val="008C5806"/>
    <w:rsid w:val="008C5F8E"/>
    <w:rsid w:val="008C62A8"/>
    <w:rsid w:val="008C6481"/>
    <w:rsid w:val="008C6662"/>
    <w:rsid w:val="008C6DA9"/>
    <w:rsid w:val="008C7182"/>
    <w:rsid w:val="008C7CA5"/>
    <w:rsid w:val="008C7F8E"/>
    <w:rsid w:val="008D0412"/>
    <w:rsid w:val="008D04BD"/>
    <w:rsid w:val="008D0BEB"/>
    <w:rsid w:val="008D1590"/>
    <w:rsid w:val="008D1CA0"/>
    <w:rsid w:val="008D2B3F"/>
    <w:rsid w:val="008D37A1"/>
    <w:rsid w:val="008D3EEE"/>
    <w:rsid w:val="008D46FB"/>
    <w:rsid w:val="008D4B23"/>
    <w:rsid w:val="008D4DC8"/>
    <w:rsid w:val="008D57DB"/>
    <w:rsid w:val="008D5F02"/>
    <w:rsid w:val="008D639B"/>
    <w:rsid w:val="008D6BE8"/>
    <w:rsid w:val="008D6D96"/>
    <w:rsid w:val="008D7379"/>
    <w:rsid w:val="008D79C7"/>
    <w:rsid w:val="008D7EFC"/>
    <w:rsid w:val="008E00A8"/>
    <w:rsid w:val="008E018E"/>
    <w:rsid w:val="008E045F"/>
    <w:rsid w:val="008E0839"/>
    <w:rsid w:val="008E0861"/>
    <w:rsid w:val="008E088C"/>
    <w:rsid w:val="008E0DBA"/>
    <w:rsid w:val="008E13AA"/>
    <w:rsid w:val="008E192B"/>
    <w:rsid w:val="008E255D"/>
    <w:rsid w:val="008E27C2"/>
    <w:rsid w:val="008E33B9"/>
    <w:rsid w:val="008E4156"/>
    <w:rsid w:val="008E4179"/>
    <w:rsid w:val="008E4248"/>
    <w:rsid w:val="008E44F8"/>
    <w:rsid w:val="008E4EB9"/>
    <w:rsid w:val="008E5072"/>
    <w:rsid w:val="008E50BB"/>
    <w:rsid w:val="008E5AA1"/>
    <w:rsid w:val="008E5CD0"/>
    <w:rsid w:val="008E5CF6"/>
    <w:rsid w:val="008E6947"/>
    <w:rsid w:val="008E6B4B"/>
    <w:rsid w:val="008E6E39"/>
    <w:rsid w:val="008E6FCF"/>
    <w:rsid w:val="008E7075"/>
    <w:rsid w:val="008E78CD"/>
    <w:rsid w:val="008E7C9F"/>
    <w:rsid w:val="008E7D5A"/>
    <w:rsid w:val="008F0564"/>
    <w:rsid w:val="008F06FB"/>
    <w:rsid w:val="008F0F3D"/>
    <w:rsid w:val="008F14D2"/>
    <w:rsid w:val="008F23E9"/>
    <w:rsid w:val="008F27F8"/>
    <w:rsid w:val="008F2A09"/>
    <w:rsid w:val="008F2CDE"/>
    <w:rsid w:val="008F35F0"/>
    <w:rsid w:val="008F3680"/>
    <w:rsid w:val="008F37CA"/>
    <w:rsid w:val="008F3DAD"/>
    <w:rsid w:val="008F458F"/>
    <w:rsid w:val="008F4C64"/>
    <w:rsid w:val="008F4E96"/>
    <w:rsid w:val="008F5087"/>
    <w:rsid w:val="008F50B2"/>
    <w:rsid w:val="008F5537"/>
    <w:rsid w:val="008F59A0"/>
    <w:rsid w:val="008F5CEA"/>
    <w:rsid w:val="008F71C8"/>
    <w:rsid w:val="008F776E"/>
    <w:rsid w:val="00900A31"/>
    <w:rsid w:val="0090179B"/>
    <w:rsid w:val="00901B8A"/>
    <w:rsid w:val="00901BC4"/>
    <w:rsid w:val="00901F24"/>
    <w:rsid w:val="009020E0"/>
    <w:rsid w:val="00902AA8"/>
    <w:rsid w:val="00902EA5"/>
    <w:rsid w:val="0090303D"/>
    <w:rsid w:val="00903207"/>
    <w:rsid w:val="009033BF"/>
    <w:rsid w:val="0090375B"/>
    <w:rsid w:val="0090379C"/>
    <w:rsid w:val="009038C4"/>
    <w:rsid w:val="00903C5E"/>
    <w:rsid w:val="00904A89"/>
    <w:rsid w:val="00904A9F"/>
    <w:rsid w:val="00904C09"/>
    <w:rsid w:val="00905509"/>
    <w:rsid w:val="00905FDB"/>
    <w:rsid w:val="00906154"/>
    <w:rsid w:val="00906810"/>
    <w:rsid w:val="00906E14"/>
    <w:rsid w:val="00906E7B"/>
    <w:rsid w:val="00907DB9"/>
    <w:rsid w:val="00910567"/>
    <w:rsid w:val="0091064B"/>
    <w:rsid w:val="00910ABA"/>
    <w:rsid w:val="009115A3"/>
    <w:rsid w:val="00911891"/>
    <w:rsid w:val="00911BDF"/>
    <w:rsid w:val="009126EC"/>
    <w:rsid w:val="009130F4"/>
    <w:rsid w:val="00913227"/>
    <w:rsid w:val="0091341C"/>
    <w:rsid w:val="00913FE3"/>
    <w:rsid w:val="00914028"/>
    <w:rsid w:val="00914135"/>
    <w:rsid w:val="00914136"/>
    <w:rsid w:val="00914335"/>
    <w:rsid w:val="009144FE"/>
    <w:rsid w:val="00914749"/>
    <w:rsid w:val="009147CB"/>
    <w:rsid w:val="00914B03"/>
    <w:rsid w:val="009156F6"/>
    <w:rsid w:val="00915996"/>
    <w:rsid w:val="00915B32"/>
    <w:rsid w:val="0091601C"/>
    <w:rsid w:val="009162B6"/>
    <w:rsid w:val="00916543"/>
    <w:rsid w:val="009178FC"/>
    <w:rsid w:val="00917BF4"/>
    <w:rsid w:val="00920121"/>
    <w:rsid w:val="00921F16"/>
    <w:rsid w:val="009223ED"/>
    <w:rsid w:val="00922424"/>
    <w:rsid w:val="009229A0"/>
    <w:rsid w:val="00922A0B"/>
    <w:rsid w:val="00922E34"/>
    <w:rsid w:val="00922E8F"/>
    <w:rsid w:val="009232E9"/>
    <w:rsid w:val="00924981"/>
    <w:rsid w:val="00924D17"/>
    <w:rsid w:val="00924D5C"/>
    <w:rsid w:val="00925821"/>
    <w:rsid w:val="00925DA2"/>
    <w:rsid w:val="00926208"/>
    <w:rsid w:val="009262DC"/>
    <w:rsid w:val="009269C7"/>
    <w:rsid w:val="00926F6B"/>
    <w:rsid w:val="0092719C"/>
    <w:rsid w:val="009276B0"/>
    <w:rsid w:val="00927A42"/>
    <w:rsid w:val="00927AF6"/>
    <w:rsid w:val="00927F1A"/>
    <w:rsid w:val="0093003A"/>
    <w:rsid w:val="0093037A"/>
    <w:rsid w:val="009303BF"/>
    <w:rsid w:val="00930477"/>
    <w:rsid w:val="00930555"/>
    <w:rsid w:val="009317AF"/>
    <w:rsid w:val="00931B5E"/>
    <w:rsid w:val="009324EC"/>
    <w:rsid w:val="00932724"/>
    <w:rsid w:val="00932EA3"/>
    <w:rsid w:val="009333BB"/>
    <w:rsid w:val="00933828"/>
    <w:rsid w:val="009339F6"/>
    <w:rsid w:val="00933D70"/>
    <w:rsid w:val="009347A4"/>
    <w:rsid w:val="00934BD4"/>
    <w:rsid w:val="00935055"/>
    <w:rsid w:val="009350B4"/>
    <w:rsid w:val="00935220"/>
    <w:rsid w:val="00935264"/>
    <w:rsid w:val="00935324"/>
    <w:rsid w:val="0093534F"/>
    <w:rsid w:val="009358CD"/>
    <w:rsid w:val="00935928"/>
    <w:rsid w:val="009362F9"/>
    <w:rsid w:val="00936903"/>
    <w:rsid w:val="00936EB7"/>
    <w:rsid w:val="00937632"/>
    <w:rsid w:val="00937A6C"/>
    <w:rsid w:val="00937AF3"/>
    <w:rsid w:val="00937AF5"/>
    <w:rsid w:val="009404F5"/>
    <w:rsid w:val="0094122B"/>
    <w:rsid w:val="00941D43"/>
    <w:rsid w:val="00941F4B"/>
    <w:rsid w:val="00941F4D"/>
    <w:rsid w:val="009422FD"/>
    <w:rsid w:val="009425EA"/>
    <w:rsid w:val="0094289C"/>
    <w:rsid w:val="00942F6F"/>
    <w:rsid w:val="009430D7"/>
    <w:rsid w:val="0094326F"/>
    <w:rsid w:val="009432F2"/>
    <w:rsid w:val="00943742"/>
    <w:rsid w:val="00943BC5"/>
    <w:rsid w:val="00943C47"/>
    <w:rsid w:val="00944074"/>
    <w:rsid w:val="0094412D"/>
    <w:rsid w:val="00944407"/>
    <w:rsid w:val="0094448A"/>
    <w:rsid w:val="0094465D"/>
    <w:rsid w:val="009446AA"/>
    <w:rsid w:val="00944973"/>
    <w:rsid w:val="00944B2F"/>
    <w:rsid w:val="00944DF2"/>
    <w:rsid w:val="0094538A"/>
    <w:rsid w:val="00945A85"/>
    <w:rsid w:val="00945ECC"/>
    <w:rsid w:val="00946257"/>
    <w:rsid w:val="009463E0"/>
    <w:rsid w:val="0094661D"/>
    <w:rsid w:val="009472D1"/>
    <w:rsid w:val="00947402"/>
    <w:rsid w:val="00950008"/>
    <w:rsid w:val="00950025"/>
    <w:rsid w:val="00951351"/>
    <w:rsid w:val="00951C53"/>
    <w:rsid w:val="009524F0"/>
    <w:rsid w:val="009528EA"/>
    <w:rsid w:val="00952912"/>
    <w:rsid w:val="0095372D"/>
    <w:rsid w:val="00953BD3"/>
    <w:rsid w:val="00953C71"/>
    <w:rsid w:val="00953C8E"/>
    <w:rsid w:val="00954238"/>
    <w:rsid w:val="00954654"/>
    <w:rsid w:val="009546C6"/>
    <w:rsid w:val="00954743"/>
    <w:rsid w:val="009548B8"/>
    <w:rsid w:val="00954CD3"/>
    <w:rsid w:val="00954DB6"/>
    <w:rsid w:val="00954DDB"/>
    <w:rsid w:val="009550DA"/>
    <w:rsid w:val="009550F7"/>
    <w:rsid w:val="00955402"/>
    <w:rsid w:val="00955A3D"/>
    <w:rsid w:val="00955D99"/>
    <w:rsid w:val="00955FE8"/>
    <w:rsid w:val="00956A83"/>
    <w:rsid w:val="00956A93"/>
    <w:rsid w:val="00956CD8"/>
    <w:rsid w:val="00956CE7"/>
    <w:rsid w:val="009576AC"/>
    <w:rsid w:val="009577D7"/>
    <w:rsid w:val="00957BDD"/>
    <w:rsid w:val="00957EE4"/>
    <w:rsid w:val="00960A56"/>
    <w:rsid w:val="00960BB5"/>
    <w:rsid w:val="00960E8E"/>
    <w:rsid w:val="009610E6"/>
    <w:rsid w:val="00961853"/>
    <w:rsid w:val="00962013"/>
    <w:rsid w:val="0096239B"/>
    <w:rsid w:val="009624E9"/>
    <w:rsid w:val="009628AA"/>
    <w:rsid w:val="00962B6C"/>
    <w:rsid w:val="00962FBF"/>
    <w:rsid w:val="00963059"/>
    <w:rsid w:val="009633FA"/>
    <w:rsid w:val="00963A10"/>
    <w:rsid w:val="00963A77"/>
    <w:rsid w:val="00964083"/>
    <w:rsid w:val="00964885"/>
    <w:rsid w:val="00965062"/>
    <w:rsid w:val="00965ECE"/>
    <w:rsid w:val="00966DB1"/>
    <w:rsid w:val="00966F2B"/>
    <w:rsid w:val="009672AD"/>
    <w:rsid w:val="009672E0"/>
    <w:rsid w:val="00967C93"/>
    <w:rsid w:val="00967CAF"/>
    <w:rsid w:val="00970327"/>
    <w:rsid w:val="00970443"/>
    <w:rsid w:val="009705AE"/>
    <w:rsid w:val="009707AD"/>
    <w:rsid w:val="00970CAC"/>
    <w:rsid w:val="00970E27"/>
    <w:rsid w:val="0097118B"/>
    <w:rsid w:val="0097199A"/>
    <w:rsid w:val="009720C4"/>
    <w:rsid w:val="00972440"/>
    <w:rsid w:val="00972954"/>
    <w:rsid w:val="009729EC"/>
    <w:rsid w:val="009730CD"/>
    <w:rsid w:val="00973735"/>
    <w:rsid w:val="00973CDF"/>
    <w:rsid w:val="00973EFB"/>
    <w:rsid w:val="00974700"/>
    <w:rsid w:val="00974B09"/>
    <w:rsid w:val="00974DC7"/>
    <w:rsid w:val="00974EAA"/>
    <w:rsid w:val="00974FD8"/>
    <w:rsid w:val="00975AAB"/>
    <w:rsid w:val="00975CDB"/>
    <w:rsid w:val="00976089"/>
    <w:rsid w:val="009765FD"/>
    <w:rsid w:val="009768DF"/>
    <w:rsid w:val="00976F3D"/>
    <w:rsid w:val="00977C6F"/>
    <w:rsid w:val="00977CDE"/>
    <w:rsid w:val="0098013B"/>
    <w:rsid w:val="009806AC"/>
    <w:rsid w:val="0098080A"/>
    <w:rsid w:val="009808D9"/>
    <w:rsid w:val="009808EB"/>
    <w:rsid w:val="00980D9E"/>
    <w:rsid w:val="0098127E"/>
    <w:rsid w:val="00981A1D"/>
    <w:rsid w:val="0098223C"/>
    <w:rsid w:val="00982798"/>
    <w:rsid w:val="00983816"/>
    <w:rsid w:val="00983B71"/>
    <w:rsid w:val="00983DB7"/>
    <w:rsid w:val="0098499F"/>
    <w:rsid w:val="009849EB"/>
    <w:rsid w:val="00984B2C"/>
    <w:rsid w:val="00984D53"/>
    <w:rsid w:val="00984D9E"/>
    <w:rsid w:val="0098505C"/>
    <w:rsid w:val="00985D2C"/>
    <w:rsid w:val="009866EA"/>
    <w:rsid w:val="00986775"/>
    <w:rsid w:val="00986792"/>
    <w:rsid w:val="00986A32"/>
    <w:rsid w:val="00986BD7"/>
    <w:rsid w:val="00986D34"/>
    <w:rsid w:val="00986FA4"/>
    <w:rsid w:val="00987137"/>
    <w:rsid w:val="00987837"/>
    <w:rsid w:val="0098789F"/>
    <w:rsid w:val="00987DC8"/>
    <w:rsid w:val="00990794"/>
    <w:rsid w:val="00990C3E"/>
    <w:rsid w:val="009912EE"/>
    <w:rsid w:val="00991681"/>
    <w:rsid w:val="009916B8"/>
    <w:rsid w:val="009921D8"/>
    <w:rsid w:val="00992700"/>
    <w:rsid w:val="00992EF0"/>
    <w:rsid w:val="0099308B"/>
    <w:rsid w:val="00993412"/>
    <w:rsid w:val="00993BB1"/>
    <w:rsid w:val="00993D30"/>
    <w:rsid w:val="00993FB4"/>
    <w:rsid w:val="0099401C"/>
    <w:rsid w:val="009947D0"/>
    <w:rsid w:val="00994F33"/>
    <w:rsid w:val="00995548"/>
    <w:rsid w:val="009955B9"/>
    <w:rsid w:val="009956CF"/>
    <w:rsid w:val="009956E4"/>
    <w:rsid w:val="00995F05"/>
    <w:rsid w:val="00995FCD"/>
    <w:rsid w:val="00996101"/>
    <w:rsid w:val="00997706"/>
    <w:rsid w:val="00997C14"/>
    <w:rsid w:val="00997EAE"/>
    <w:rsid w:val="009A02E8"/>
    <w:rsid w:val="009A03F3"/>
    <w:rsid w:val="009A0406"/>
    <w:rsid w:val="009A04F0"/>
    <w:rsid w:val="009A0AF3"/>
    <w:rsid w:val="009A14B4"/>
    <w:rsid w:val="009A1B3A"/>
    <w:rsid w:val="009A1E11"/>
    <w:rsid w:val="009A274A"/>
    <w:rsid w:val="009A29DA"/>
    <w:rsid w:val="009A2C54"/>
    <w:rsid w:val="009A2C72"/>
    <w:rsid w:val="009A35AC"/>
    <w:rsid w:val="009A37A9"/>
    <w:rsid w:val="009A400F"/>
    <w:rsid w:val="009A444F"/>
    <w:rsid w:val="009A4500"/>
    <w:rsid w:val="009A451A"/>
    <w:rsid w:val="009A47F4"/>
    <w:rsid w:val="009A4D36"/>
    <w:rsid w:val="009A5792"/>
    <w:rsid w:val="009A5C14"/>
    <w:rsid w:val="009A5CC4"/>
    <w:rsid w:val="009A65FF"/>
    <w:rsid w:val="009A6A99"/>
    <w:rsid w:val="009A6ECE"/>
    <w:rsid w:val="009A787D"/>
    <w:rsid w:val="009A7DF5"/>
    <w:rsid w:val="009B0157"/>
    <w:rsid w:val="009B0AF1"/>
    <w:rsid w:val="009B0CAA"/>
    <w:rsid w:val="009B1537"/>
    <w:rsid w:val="009B189C"/>
    <w:rsid w:val="009B2BB5"/>
    <w:rsid w:val="009B2D97"/>
    <w:rsid w:val="009B3022"/>
    <w:rsid w:val="009B329B"/>
    <w:rsid w:val="009B3632"/>
    <w:rsid w:val="009B3695"/>
    <w:rsid w:val="009B3801"/>
    <w:rsid w:val="009B3AB1"/>
    <w:rsid w:val="009B3AF1"/>
    <w:rsid w:val="009B436A"/>
    <w:rsid w:val="009B43CC"/>
    <w:rsid w:val="009B44B0"/>
    <w:rsid w:val="009B45B0"/>
    <w:rsid w:val="009B45E7"/>
    <w:rsid w:val="009B4880"/>
    <w:rsid w:val="009B4E23"/>
    <w:rsid w:val="009B52A7"/>
    <w:rsid w:val="009B5493"/>
    <w:rsid w:val="009B61D4"/>
    <w:rsid w:val="009B6F2F"/>
    <w:rsid w:val="009B71BE"/>
    <w:rsid w:val="009B7293"/>
    <w:rsid w:val="009B72D9"/>
    <w:rsid w:val="009B7A33"/>
    <w:rsid w:val="009B7B4D"/>
    <w:rsid w:val="009B7DC2"/>
    <w:rsid w:val="009C0066"/>
    <w:rsid w:val="009C0073"/>
    <w:rsid w:val="009C100D"/>
    <w:rsid w:val="009C1675"/>
    <w:rsid w:val="009C1ACE"/>
    <w:rsid w:val="009C1B3D"/>
    <w:rsid w:val="009C291D"/>
    <w:rsid w:val="009C3331"/>
    <w:rsid w:val="009C3E8D"/>
    <w:rsid w:val="009C48E0"/>
    <w:rsid w:val="009C504B"/>
    <w:rsid w:val="009C50F0"/>
    <w:rsid w:val="009C537F"/>
    <w:rsid w:val="009C56D5"/>
    <w:rsid w:val="009C601D"/>
    <w:rsid w:val="009C60EC"/>
    <w:rsid w:val="009C6142"/>
    <w:rsid w:val="009C6843"/>
    <w:rsid w:val="009C68B1"/>
    <w:rsid w:val="009C6AED"/>
    <w:rsid w:val="009C7114"/>
    <w:rsid w:val="009C711A"/>
    <w:rsid w:val="009C71D1"/>
    <w:rsid w:val="009C71DD"/>
    <w:rsid w:val="009C7E5C"/>
    <w:rsid w:val="009D0256"/>
    <w:rsid w:val="009D0B64"/>
    <w:rsid w:val="009D1082"/>
    <w:rsid w:val="009D198E"/>
    <w:rsid w:val="009D1C8E"/>
    <w:rsid w:val="009D1CAB"/>
    <w:rsid w:val="009D1F3A"/>
    <w:rsid w:val="009D223B"/>
    <w:rsid w:val="009D25FC"/>
    <w:rsid w:val="009D29F5"/>
    <w:rsid w:val="009D2DC2"/>
    <w:rsid w:val="009D33D7"/>
    <w:rsid w:val="009D3497"/>
    <w:rsid w:val="009D354E"/>
    <w:rsid w:val="009D3550"/>
    <w:rsid w:val="009D3762"/>
    <w:rsid w:val="009D3B43"/>
    <w:rsid w:val="009D4988"/>
    <w:rsid w:val="009D4A0E"/>
    <w:rsid w:val="009D4B8D"/>
    <w:rsid w:val="009D4C42"/>
    <w:rsid w:val="009D4F9B"/>
    <w:rsid w:val="009D524E"/>
    <w:rsid w:val="009D5890"/>
    <w:rsid w:val="009D591B"/>
    <w:rsid w:val="009D6422"/>
    <w:rsid w:val="009D6423"/>
    <w:rsid w:val="009D6530"/>
    <w:rsid w:val="009D77A7"/>
    <w:rsid w:val="009D7E5B"/>
    <w:rsid w:val="009E08F6"/>
    <w:rsid w:val="009E13FE"/>
    <w:rsid w:val="009E14F2"/>
    <w:rsid w:val="009E15DE"/>
    <w:rsid w:val="009E16A3"/>
    <w:rsid w:val="009E1D7A"/>
    <w:rsid w:val="009E1DEC"/>
    <w:rsid w:val="009E21D7"/>
    <w:rsid w:val="009E2547"/>
    <w:rsid w:val="009E25F2"/>
    <w:rsid w:val="009E3E23"/>
    <w:rsid w:val="009E3EC7"/>
    <w:rsid w:val="009E4533"/>
    <w:rsid w:val="009E51A6"/>
    <w:rsid w:val="009E5430"/>
    <w:rsid w:val="009E5718"/>
    <w:rsid w:val="009E5BF6"/>
    <w:rsid w:val="009E624F"/>
    <w:rsid w:val="009E6709"/>
    <w:rsid w:val="009E6A1D"/>
    <w:rsid w:val="009E7357"/>
    <w:rsid w:val="009F0642"/>
    <w:rsid w:val="009F0B1C"/>
    <w:rsid w:val="009F0B96"/>
    <w:rsid w:val="009F1521"/>
    <w:rsid w:val="009F1EF9"/>
    <w:rsid w:val="009F2115"/>
    <w:rsid w:val="009F2354"/>
    <w:rsid w:val="009F2420"/>
    <w:rsid w:val="009F2E09"/>
    <w:rsid w:val="009F372E"/>
    <w:rsid w:val="009F37EB"/>
    <w:rsid w:val="009F3B4E"/>
    <w:rsid w:val="009F5112"/>
    <w:rsid w:val="009F553F"/>
    <w:rsid w:val="009F5B06"/>
    <w:rsid w:val="009F5FA2"/>
    <w:rsid w:val="009F6000"/>
    <w:rsid w:val="009F6128"/>
    <w:rsid w:val="009F6274"/>
    <w:rsid w:val="009F654D"/>
    <w:rsid w:val="009F6F93"/>
    <w:rsid w:val="009F7381"/>
    <w:rsid w:val="00A00273"/>
    <w:rsid w:val="00A00973"/>
    <w:rsid w:val="00A00BB1"/>
    <w:rsid w:val="00A00F30"/>
    <w:rsid w:val="00A00F3F"/>
    <w:rsid w:val="00A0163F"/>
    <w:rsid w:val="00A016B8"/>
    <w:rsid w:val="00A018D5"/>
    <w:rsid w:val="00A0204D"/>
    <w:rsid w:val="00A0212C"/>
    <w:rsid w:val="00A022D5"/>
    <w:rsid w:val="00A023AF"/>
    <w:rsid w:val="00A02756"/>
    <w:rsid w:val="00A02B48"/>
    <w:rsid w:val="00A02D2F"/>
    <w:rsid w:val="00A02F40"/>
    <w:rsid w:val="00A02F52"/>
    <w:rsid w:val="00A02FD3"/>
    <w:rsid w:val="00A03677"/>
    <w:rsid w:val="00A0389B"/>
    <w:rsid w:val="00A03C34"/>
    <w:rsid w:val="00A03E15"/>
    <w:rsid w:val="00A041E7"/>
    <w:rsid w:val="00A0424B"/>
    <w:rsid w:val="00A0435C"/>
    <w:rsid w:val="00A046E0"/>
    <w:rsid w:val="00A04803"/>
    <w:rsid w:val="00A04C38"/>
    <w:rsid w:val="00A0530E"/>
    <w:rsid w:val="00A05B5A"/>
    <w:rsid w:val="00A05E6A"/>
    <w:rsid w:val="00A06AB4"/>
    <w:rsid w:val="00A07448"/>
    <w:rsid w:val="00A0781A"/>
    <w:rsid w:val="00A07BB2"/>
    <w:rsid w:val="00A07F34"/>
    <w:rsid w:val="00A10183"/>
    <w:rsid w:val="00A10526"/>
    <w:rsid w:val="00A1060D"/>
    <w:rsid w:val="00A10884"/>
    <w:rsid w:val="00A10DCE"/>
    <w:rsid w:val="00A10F5E"/>
    <w:rsid w:val="00A125E2"/>
    <w:rsid w:val="00A127C6"/>
    <w:rsid w:val="00A13331"/>
    <w:rsid w:val="00A134F9"/>
    <w:rsid w:val="00A13784"/>
    <w:rsid w:val="00A13C4D"/>
    <w:rsid w:val="00A14758"/>
    <w:rsid w:val="00A15332"/>
    <w:rsid w:val="00A15C73"/>
    <w:rsid w:val="00A15FAC"/>
    <w:rsid w:val="00A161ED"/>
    <w:rsid w:val="00A1626A"/>
    <w:rsid w:val="00A16386"/>
    <w:rsid w:val="00A16D0B"/>
    <w:rsid w:val="00A170C6"/>
    <w:rsid w:val="00A174F5"/>
    <w:rsid w:val="00A179B5"/>
    <w:rsid w:val="00A17FE9"/>
    <w:rsid w:val="00A20545"/>
    <w:rsid w:val="00A205A4"/>
    <w:rsid w:val="00A2079D"/>
    <w:rsid w:val="00A20FA7"/>
    <w:rsid w:val="00A210E8"/>
    <w:rsid w:val="00A2204A"/>
    <w:rsid w:val="00A222FE"/>
    <w:rsid w:val="00A24612"/>
    <w:rsid w:val="00A2470D"/>
    <w:rsid w:val="00A24A23"/>
    <w:rsid w:val="00A24ABE"/>
    <w:rsid w:val="00A24C3B"/>
    <w:rsid w:val="00A24F21"/>
    <w:rsid w:val="00A25001"/>
    <w:rsid w:val="00A25078"/>
    <w:rsid w:val="00A25C7B"/>
    <w:rsid w:val="00A25F75"/>
    <w:rsid w:val="00A25FFB"/>
    <w:rsid w:val="00A26424"/>
    <w:rsid w:val="00A26548"/>
    <w:rsid w:val="00A2745E"/>
    <w:rsid w:val="00A27C06"/>
    <w:rsid w:val="00A27EA9"/>
    <w:rsid w:val="00A27FBE"/>
    <w:rsid w:val="00A27FC6"/>
    <w:rsid w:val="00A3013A"/>
    <w:rsid w:val="00A30258"/>
    <w:rsid w:val="00A30470"/>
    <w:rsid w:val="00A30EAE"/>
    <w:rsid w:val="00A3159D"/>
    <w:rsid w:val="00A315CA"/>
    <w:rsid w:val="00A31BFF"/>
    <w:rsid w:val="00A31E2D"/>
    <w:rsid w:val="00A31F29"/>
    <w:rsid w:val="00A31FEB"/>
    <w:rsid w:val="00A3246C"/>
    <w:rsid w:val="00A32DC2"/>
    <w:rsid w:val="00A33147"/>
    <w:rsid w:val="00A3326E"/>
    <w:rsid w:val="00A3326F"/>
    <w:rsid w:val="00A337F1"/>
    <w:rsid w:val="00A3386B"/>
    <w:rsid w:val="00A338C8"/>
    <w:rsid w:val="00A33B8F"/>
    <w:rsid w:val="00A33CB9"/>
    <w:rsid w:val="00A34F8C"/>
    <w:rsid w:val="00A352C2"/>
    <w:rsid w:val="00A356DA"/>
    <w:rsid w:val="00A3575A"/>
    <w:rsid w:val="00A35D8D"/>
    <w:rsid w:val="00A35E93"/>
    <w:rsid w:val="00A36666"/>
    <w:rsid w:val="00A367E7"/>
    <w:rsid w:val="00A3745B"/>
    <w:rsid w:val="00A400AA"/>
    <w:rsid w:val="00A4048C"/>
    <w:rsid w:val="00A41DA7"/>
    <w:rsid w:val="00A4211B"/>
    <w:rsid w:val="00A422B0"/>
    <w:rsid w:val="00A42339"/>
    <w:rsid w:val="00A42365"/>
    <w:rsid w:val="00A42373"/>
    <w:rsid w:val="00A423D2"/>
    <w:rsid w:val="00A425E2"/>
    <w:rsid w:val="00A427CF"/>
    <w:rsid w:val="00A42818"/>
    <w:rsid w:val="00A42A91"/>
    <w:rsid w:val="00A42AF3"/>
    <w:rsid w:val="00A42E22"/>
    <w:rsid w:val="00A431DB"/>
    <w:rsid w:val="00A43E5D"/>
    <w:rsid w:val="00A4415D"/>
    <w:rsid w:val="00A44521"/>
    <w:rsid w:val="00A44657"/>
    <w:rsid w:val="00A44B0D"/>
    <w:rsid w:val="00A44C04"/>
    <w:rsid w:val="00A45AE8"/>
    <w:rsid w:val="00A45B2E"/>
    <w:rsid w:val="00A45FB4"/>
    <w:rsid w:val="00A4619D"/>
    <w:rsid w:val="00A4667D"/>
    <w:rsid w:val="00A46BB0"/>
    <w:rsid w:val="00A47289"/>
    <w:rsid w:val="00A47D39"/>
    <w:rsid w:val="00A50A44"/>
    <w:rsid w:val="00A50B89"/>
    <w:rsid w:val="00A50D4F"/>
    <w:rsid w:val="00A50F02"/>
    <w:rsid w:val="00A51A49"/>
    <w:rsid w:val="00A51B8C"/>
    <w:rsid w:val="00A51FDB"/>
    <w:rsid w:val="00A5218B"/>
    <w:rsid w:val="00A52243"/>
    <w:rsid w:val="00A52F5F"/>
    <w:rsid w:val="00A531CC"/>
    <w:rsid w:val="00A53482"/>
    <w:rsid w:val="00A5352B"/>
    <w:rsid w:val="00A536B8"/>
    <w:rsid w:val="00A538FD"/>
    <w:rsid w:val="00A53A1C"/>
    <w:rsid w:val="00A53A1D"/>
    <w:rsid w:val="00A544B0"/>
    <w:rsid w:val="00A5457F"/>
    <w:rsid w:val="00A54932"/>
    <w:rsid w:val="00A554B8"/>
    <w:rsid w:val="00A55793"/>
    <w:rsid w:val="00A55966"/>
    <w:rsid w:val="00A55CDC"/>
    <w:rsid w:val="00A56195"/>
    <w:rsid w:val="00A56283"/>
    <w:rsid w:val="00A56DA0"/>
    <w:rsid w:val="00A57350"/>
    <w:rsid w:val="00A57A8F"/>
    <w:rsid w:val="00A57AFF"/>
    <w:rsid w:val="00A57CC1"/>
    <w:rsid w:val="00A57CD8"/>
    <w:rsid w:val="00A57D97"/>
    <w:rsid w:val="00A57E32"/>
    <w:rsid w:val="00A57E82"/>
    <w:rsid w:val="00A57EC3"/>
    <w:rsid w:val="00A57FD9"/>
    <w:rsid w:val="00A603E0"/>
    <w:rsid w:val="00A615B5"/>
    <w:rsid w:val="00A615FF"/>
    <w:rsid w:val="00A61895"/>
    <w:rsid w:val="00A6195F"/>
    <w:rsid w:val="00A61A9F"/>
    <w:rsid w:val="00A61C16"/>
    <w:rsid w:val="00A61CA3"/>
    <w:rsid w:val="00A6251C"/>
    <w:rsid w:val="00A62556"/>
    <w:rsid w:val="00A625B0"/>
    <w:rsid w:val="00A62C58"/>
    <w:rsid w:val="00A6344F"/>
    <w:rsid w:val="00A63A69"/>
    <w:rsid w:val="00A63B24"/>
    <w:rsid w:val="00A63FCC"/>
    <w:rsid w:val="00A64B3A"/>
    <w:rsid w:val="00A64D7B"/>
    <w:rsid w:val="00A64F2F"/>
    <w:rsid w:val="00A64FE8"/>
    <w:rsid w:val="00A650B6"/>
    <w:rsid w:val="00A658D0"/>
    <w:rsid w:val="00A659A6"/>
    <w:rsid w:val="00A65FE0"/>
    <w:rsid w:val="00A673D6"/>
    <w:rsid w:val="00A674FA"/>
    <w:rsid w:val="00A676BB"/>
    <w:rsid w:val="00A677EB"/>
    <w:rsid w:val="00A67A69"/>
    <w:rsid w:val="00A702CA"/>
    <w:rsid w:val="00A70E31"/>
    <w:rsid w:val="00A711C9"/>
    <w:rsid w:val="00A7142C"/>
    <w:rsid w:val="00A71EB8"/>
    <w:rsid w:val="00A731F8"/>
    <w:rsid w:val="00A73205"/>
    <w:rsid w:val="00A73512"/>
    <w:rsid w:val="00A740F9"/>
    <w:rsid w:val="00A748FF"/>
    <w:rsid w:val="00A74A68"/>
    <w:rsid w:val="00A74BB8"/>
    <w:rsid w:val="00A7513C"/>
    <w:rsid w:val="00A75589"/>
    <w:rsid w:val="00A75911"/>
    <w:rsid w:val="00A75916"/>
    <w:rsid w:val="00A75954"/>
    <w:rsid w:val="00A75C23"/>
    <w:rsid w:val="00A75E4A"/>
    <w:rsid w:val="00A75FF9"/>
    <w:rsid w:val="00A7648A"/>
    <w:rsid w:val="00A76648"/>
    <w:rsid w:val="00A766C4"/>
    <w:rsid w:val="00A76742"/>
    <w:rsid w:val="00A76CF8"/>
    <w:rsid w:val="00A77205"/>
    <w:rsid w:val="00A77BBF"/>
    <w:rsid w:val="00A77ED5"/>
    <w:rsid w:val="00A77F60"/>
    <w:rsid w:val="00A80282"/>
    <w:rsid w:val="00A80609"/>
    <w:rsid w:val="00A8070A"/>
    <w:rsid w:val="00A8198E"/>
    <w:rsid w:val="00A828EB"/>
    <w:rsid w:val="00A82983"/>
    <w:rsid w:val="00A82BC4"/>
    <w:rsid w:val="00A82F18"/>
    <w:rsid w:val="00A83150"/>
    <w:rsid w:val="00A84331"/>
    <w:rsid w:val="00A84A3E"/>
    <w:rsid w:val="00A85056"/>
    <w:rsid w:val="00A8573F"/>
    <w:rsid w:val="00A8583B"/>
    <w:rsid w:val="00A861ED"/>
    <w:rsid w:val="00A862CC"/>
    <w:rsid w:val="00A86629"/>
    <w:rsid w:val="00A868EB"/>
    <w:rsid w:val="00A86ADF"/>
    <w:rsid w:val="00A86D9A"/>
    <w:rsid w:val="00A86F7C"/>
    <w:rsid w:val="00A873F7"/>
    <w:rsid w:val="00A87B63"/>
    <w:rsid w:val="00A87D62"/>
    <w:rsid w:val="00A87DC5"/>
    <w:rsid w:val="00A905B5"/>
    <w:rsid w:val="00A90EC6"/>
    <w:rsid w:val="00A90FD8"/>
    <w:rsid w:val="00A9169D"/>
    <w:rsid w:val="00A918CA"/>
    <w:rsid w:val="00A921FB"/>
    <w:rsid w:val="00A92FA9"/>
    <w:rsid w:val="00A934F5"/>
    <w:rsid w:val="00A9478E"/>
    <w:rsid w:val="00A94B6F"/>
    <w:rsid w:val="00A94FC6"/>
    <w:rsid w:val="00A951DA"/>
    <w:rsid w:val="00A9639C"/>
    <w:rsid w:val="00A96BB6"/>
    <w:rsid w:val="00A96C8B"/>
    <w:rsid w:val="00A96D5F"/>
    <w:rsid w:val="00A9753B"/>
    <w:rsid w:val="00A975AE"/>
    <w:rsid w:val="00A97647"/>
    <w:rsid w:val="00A978F9"/>
    <w:rsid w:val="00A97B71"/>
    <w:rsid w:val="00A97F4E"/>
    <w:rsid w:val="00AA010B"/>
    <w:rsid w:val="00AA02F7"/>
    <w:rsid w:val="00AA033B"/>
    <w:rsid w:val="00AA0427"/>
    <w:rsid w:val="00AA04AD"/>
    <w:rsid w:val="00AA0CE3"/>
    <w:rsid w:val="00AA0DC6"/>
    <w:rsid w:val="00AA0DDB"/>
    <w:rsid w:val="00AA1138"/>
    <w:rsid w:val="00AA172C"/>
    <w:rsid w:val="00AA1C06"/>
    <w:rsid w:val="00AA23AF"/>
    <w:rsid w:val="00AA24C7"/>
    <w:rsid w:val="00AA265B"/>
    <w:rsid w:val="00AA2C26"/>
    <w:rsid w:val="00AA2ECD"/>
    <w:rsid w:val="00AA3176"/>
    <w:rsid w:val="00AA3469"/>
    <w:rsid w:val="00AA35A1"/>
    <w:rsid w:val="00AA3647"/>
    <w:rsid w:val="00AA36D6"/>
    <w:rsid w:val="00AA3884"/>
    <w:rsid w:val="00AA3A5B"/>
    <w:rsid w:val="00AA48E7"/>
    <w:rsid w:val="00AA5521"/>
    <w:rsid w:val="00AA6800"/>
    <w:rsid w:val="00AA680B"/>
    <w:rsid w:val="00AA6A9B"/>
    <w:rsid w:val="00AA6BD2"/>
    <w:rsid w:val="00AA737C"/>
    <w:rsid w:val="00AA73D9"/>
    <w:rsid w:val="00AA7B12"/>
    <w:rsid w:val="00AA7B34"/>
    <w:rsid w:val="00AA7CBD"/>
    <w:rsid w:val="00AA7CC5"/>
    <w:rsid w:val="00AA7E9B"/>
    <w:rsid w:val="00AB013B"/>
    <w:rsid w:val="00AB09D2"/>
    <w:rsid w:val="00AB0CCF"/>
    <w:rsid w:val="00AB1660"/>
    <w:rsid w:val="00AB1769"/>
    <w:rsid w:val="00AB1EFB"/>
    <w:rsid w:val="00AB26BD"/>
    <w:rsid w:val="00AB2955"/>
    <w:rsid w:val="00AB2F24"/>
    <w:rsid w:val="00AB3685"/>
    <w:rsid w:val="00AB3B57"/>
    <w:rsid w:val="00AB3E95"/>
    <w:rsid w:val="00AB44C0"/>
    <w:rsid w:val="00AB46C2"/>
    <w:rsid w:val="00AB4E68"/>
    <w:rsid w:val="00AB5515"/>
    <w:rsid w:val="00AB56AD"/>
    <w:rsid w:val="00AB5EAD"/>
    <w:rsid w:val="00AB5EF9"/>
    <w:rsid w:val="00AB6100"/>
    <w:rsid w:val="00AB6769"/>
    <w:rsid w:val="00AB6CDA"/>
    <w:rsid w:val="00AB6E6E"/>
    <w:rsid w:val="00AB7256"/>
    <w:rsid w:val="00AC0478"/>
    <w:rsid w:val="00AC07AF"/>
    <w:rsid w:val="00AC0CF1"/>
    <w:rsid w:val="00AC1063"/>
    <w:rsid w:val="00AC111F"/>
    <w:rsid w:val="00AC1A7A"/>
    <w:rsid w:val="00AC1DC5"/>
    <w:rsid w:val="00AC2171"/>
    <w:rsid w:val="00AC21BC"/>
    <w:rsid w:val="00AC2AA1"/>
    <w:rsid w:val="00AC2E24"/>
    <w:rsid w:val="00AC2F7D"/>
    <w:rsid w:val="00AC40F3"/>
    <w:rsid w:val="00AC4295"/>
    <w:rsid w:val="00AC42E8"/>
    <w:rsid w:val="00AC4306"/>
    <w:rsid w:val="00AC4580"/>
    <w:rsid w:val="00AC48D8"/>
    <w:rsid w:val="00AC5375"/>
    <w:rsid w:val="00AC5418"/>
    <w:rsid w:val="00AC54C4"/>
    <w:rsid w:val="00AC56E3"/>
    <w:rsid w:val="00AC5763"/>
    <w:rsid w:val="00AC57C9"/>
    <w:rsid w:val="00AC5DE5"/>
    <w:rsid w:val="00AC63E2"/>
    <w:rsid w:val="00AC6673"/>
    <w:rsid w:val="00AC67EE"/>
    <w:rsid w:val="00AC6AD2"/>
    <w:rsid w:val="00AC7252"/>
    <w:rsid w:val="00AC74CE"/>
    <w:rsid w:val="00AC75E5"/>
    <w:rsid w:val="00AC7622"/>
    <w:rsid w:val="00AC7940"/>
    <w:rsid w:val="00AC7BE5"/>
    <w:rsid w:val="00AC7D6B"/>
    <w:rsid w:val="00AD03AA"/>
    <w:rsid w:val="00AD048F"/>
    <w:rsid w:val="00AD04E2"/>
    <w:rsid w:val="00AD07CF"/>
    <w:rsid w:val="00AD1344"/>
    <w:rsid w:val="00AD13DF"/>
    <w:rsid w:val="00AD1762"/>
    <w:rsid w:val="00AD18A6"/>
    <w:rsid w:val="00AD254C"/>
    <w:rsid w:val="00AD2AA0"/>
    <w:rsid w:val="00AD2D20"/>
    <w:rsid w:val="00AD2F6B"/>
    <w:rsid w:val="00AD399B"/>
    <w:rsid w:val="00AD3AFB"/>
    <w:rsid w:val="00AD3E56"/>
    <w:rsid w:val="00AD3FC0"/>
    <w:rsid w:val="00AD429C"/>
    <w:rsid w:val="00AD4458"/>
    <w:rsid w:val="00AD44B8"/>
    <w:rsid w:val="00AD50FD"/>
    <w:rsid w:val="00AD5180"/>
    <w:rsid w:val="00AD5232"/>
    <w:rsid w:val="00AD5596"/>
    <w:rsid w:val="00AD5701"/>
    <w:rsid w:val="00AD6654"/>
    <w:rsid w:val="00AD66F9"/>
    <w:rsid w:val="00AD6963"/>
    <w:rsid w:val="00AD6A44"/>
    <w:rsid w:val="00AD6E5C"/>
    <w:rsid w:val="00AD75F0"/>
    <w:rsid w:val="00AE035A"/>
    <w:rsid w:val="00AE146B"/>
    <w:rsid w:val="00AE22E3"/>
    <w:rsid w:val="00AE2F07"/>
    <w:rsid w:val="00AE3047"/>
    <w:rsid w:val="00AE304B"/>
    <w:rsid w:val="00AE3265"/>
    <w:rsid w:val="00AE3F50"/>
    <w:rsid w:val="00AE4265"/>
    <w:rsid w:val="00AE44C3"/>
    <w:rsid w:val="00AE46FC"/>
    <w:rsid w:val="00AE4A65"/>
    <w:rsid w:val="00AE4FCC"/>
    <w:rsid w:val="00AE54D4"/>
    <w:rsid w:val="00AE575E"/>
    <w:rsid w:val="00AE611D"/>
    <w:rsid w:val="00AE64DD"/>
    <w:rsid w:val="00AE666C"/>
    <w:rsid w:val="00AE6E66"/>
    <w:rsid w:val="00AE70F4"/>
    <w:rsid w:val="00AE76DB"/>
    <w:rsid w:val="00AE7EB7"/>
    <w:rsid w:val="00AF0079"/>
    <w:rsid w:val="00AF0357"/>
    <w:rsid w:val="00AF0500"/>
    <w:rsid w:val="00AF0910"/>
    <w:rsid w:val="00AF10E9"/>
    <w:rsid w:val="00AF1BA5"/>
    <w:rsid w:val="00AF1D3B"/>
    <w:rsid w:val="00AF1F10"/>
    <w:rsid w:val="00AF1FDC"/>
    <w:rsid w:val="00AF28CB"/>
    <w:rsid w:val="00AF2D18"/>
    <w:rsid w:val="00AF2F34"/>
    <w:rsid w:val="00AF30B4"/>
    <w:rsid w:val="00AF363B"/>
    <w:rsid w:val="00AF37AF"/>
    <w:rsid w:val="00AF38F5"/>
    <w:rsid w:val="00AF3D31"/>
    <w:rsid w:val="00AF437E"/>
    <w:rsid w:val="00AF44F4"/>
    <w:rsid w:val="00AF4688"/>
    <w:rsid w:val="00AF4B06"/>
    <w:rsid w:val="00AF4E35"/>
    <w:rsid w:val="00AF4E7A"/>
    <w:rsid w:val="00AF5C3D"/>
    <w:rsid w:val="00AF643B"/>
    <w:rsid w:val="00AF65E2"/>
    <w:rsid w:val="00AF7064"/>
    <w:rsid w:val="00AF7071"/>
    <w:rsid w:val="00AF72F4"/>
    <w:rsid w:val="00AF76ED"/>
    <w:rsid w:val="00AF7766"/>
    <w:rsid w:val="00B004E3"/>
    <w:rsid w:val="00B008AC"/>
    <w:rsid w:val="00B00B50"/>
    <w:rsid w:val="00B01728"/>
    <w:rsid w:val="00B018E8"/>
    <w:rsid w:val="00B019FC"/>
    <w:rsid w:val="00B01A17"/>
    <w:rsid w:val="00B020A4"/>
    <w:rsid w:val="00B02BB7"/>
    <w:rsid w:val="00B03631"/>
    <w:rsid w:val="00B03722"/>
    <w:rsid w:val="00B0372A"/>
    <w:rsid w:val="00B0379D"/>
    <w:rsid w:val="00B03A21"/>
    <w:rsid w:val="00B03C33"/>
    <w:rsid w:val="00B0403A"/>
    <w:rsid w:val="00B045E7"/>
    <w:rsid w:val="00B04E90"/>
    <w:rsid w:val="00B05261"/>
    <w:rsid w:val="00B05EC4"/>
    <w:rsid w:val="00B066CC"/>
    <w:rsid w:val="00B067B5"/>
    <w:rsid w:val="00B06D79"/>
    <w:rsid w:val="00B072C4"/>
    <w:rsid w:val="00B07A38"/>
    <w:rsid w:val="00B07AA2"/>
    <w:rsid w:val="00B07B28"/>
    <w:rsid w:val="00B107F5"/>
    <w:rsid w:val="00B1081E"/>
    <w:rsid w:val="00B10B5E"/>
    <w:rsid w:val="00B11FA6"/>
    <w:rsid w:val="00B12471"/>
    <w:rsid w:val="00B125E9"/>
    <w:rsid w:val="00B127DA"/>
    <w:rsid w:val="00B128F6"/>
    <w:rsid w:val="00B12A86"/>
    <w:rsid w:val="00B138D7"/>
    <w:rsid w:val="00B13B52"/>
    <w:rsid w:val="00B13DE3"/>
    <w:rsid w:val="00B151A9"/>
    <w:rsid w:val="00B1557A"/>
    <w:rsid w:val="00B156D4"/>
    <w:rsid w:val="00B16300"/>
    <w:rsid w:val="00B166C7"/>
    <w:rsid w:val="00B1765D"/>
    <w:rsid w:val="00B17DCD"/>
    <w:rsid w:val="00B17DD1"/>
    <w:rsid w:val="00B17E95"/>
    <w:rsid w:val="00B20383"/>
    <w:rsid w:val="00B20C7F"/>
    <w:rsid w:val="00B21656"/>
    <w:rsid w:val="00B2175D"/>
    <w:rsid w:val="00B217D8"/>
    <w:rsid w:val="00B21B48"/>
    <w:rsid w:val="00B22A67"/>
    <w:rsid w:val="00B22E9C"/>
    <w:rsid w:val="00B2309C"/>
    <w:rsid w:val="00B232E4"/>
    <w:rsid w:val="00B23583"/>
    <w:rsid w:val="00B235E3"/>
    <w:rsid w:val="00B23B22"/>
    <w:rsid w:val="00B23D26"/>
    <w:rsid w:val="00B23E10"/>
    <w:rsid w:val="00B24108"/>
    <w:rsid w:val="00B247B9"/>
    <w:rsid w:val="00B254BE"/>
    <w:rsid w:val="00B25575"/>
    <w:rsid w:val="00B25C6D"/>
    <w:rsid w:val="00B25FCA"/>
    <w:rsid w:val="00B26720"/>
    <w:rsid w:val="00B2695B"/>
    <w:rsid w:val="00B26B3B"/>
    <w:rsid w:val="00B26F03"/>
    <w:rsid w:val="00B276B6"/>
    <w:rsid w:val="00B276CF"/>
    <w:rsid w:val="00B278BF"/>
    <w:rsid w:val="00B27D71"/>
    <w:rsid w:val="00B3017D"/>
    <w:rsid w:val="00B306B0"/>
    <w:rsid w:val="00B30FC7"/>
    <w:rsid w:val="00B312BD"/>
    <w:rsid w:val="00B31974"/>
    <w:rsid w:val="00B31E79"/>
    <w:rsid w:val="00B31E7E"/>
    <w:rsid w:val="00B332A0"/>
    <w:rsid w:val="00B33B0B"/>
    <w:rsid w:val="00B33E42"/>
    <w:rsid w:val="00B33F44"/>
    <w:rsid w:val="00B33F7B"/>
    <w:rsid w:val="00B34C2F"/>
    <w:rsid w:val="00B361D5"/>
    <w:rsid w:val="00B36315"/>
    <w:rsid w:val="00B364D2"/>
    <w:rsid w:val="00B368EF"/>
    <w:rsid w:val="00B37024"/>
    <w:rsid w:val="00B375F1"/>
    <w:rsid w:val="00B406F8"/>
    <w:rsid w:val="00B407C3"/>
    <w:rsid w:val="00B40D99"/>
    <w:rsid w:val="00B40EB8"/>
    <w:rsid w:val="00B41508"/>
    <w:rsid w:val="00B416F4"/>
    <w:rsid w:val="00B41FFF"/>
    <w:rsid w:val="00B4286F"/>
    <w:rsid w:val="00B42B6D"/>
    <w:rsid w:val="00B439BC"/>
    <w:rsid w:val="00B43C8D"/>
    <w:rsid w:val="00B43E53"/>
    <w:rsid w:val="00B44153"/>
    <w:rsid w:val="00B44258"/>
    <w:rsid w:val="00B44341"/>
    <w:rsid w:val="00B44794"/>
    <w:rsid w:val="00B448C3"/>
    <w:rsid w:val="00B44D32"/>
    <w:rsid w:val="00B461A8"/>
    <w:rsid w:val="00B461CF"/>
    <w:rsid w:val="00B4652B"/>
    <w:rsid w:val="00B4683B"/>
    <w:rsid w:val="00B468F5"/>
    <w:rsid w:val="00B46964"/>
    <w:rsid w:val="00B47286"/>
    <w:rsid w:val="00B5095C"/>
    <w:rsid w:val="00B50CCF"/>
    <w:rsid w:val="00B51708"/>
    <w:rsid w:val="00B51DC2"/>
    <w:rsid w:val="00B52920"/>
    <w:rsid w:val="00B529DC"/>
    <w:rsid w:val="00B53D6D"/>
    <w:rsid w:val="00B53FA0"/>
    <w:rsid w:val="00B54065"/>
    <w:rsid w:val="00B54342"/>
    <w:rsid w:val="00B547BA"/>
    <w:rsid w:val="00B548E1"/>
    <w:rsid w:val="00B54FFA"/>
    <w:rsid w:val="00B55322"/>
    <w:rsid w:val="00B554CA"/>
    <w:rsid w:val="00B55DC7"/>
    <w:rsid w:val="00B5626B"/>
    <w:rsid w:val="00B56806"/>
    <w:rsid w:val="00B56C98"/>
    <w:rsid w:val="00B579F0"/>
    <w:rsid w:val="00B57EC7"/>
    <w:rsid w:val="00B609E3"/>
    <w:rsid w:val="00B61776"/>
    <w:rsid w:val="00B617E9"/>
    <w:rsid w:val="00B61A13"/>
    <w:rsid w:val="00B61AA0"/>
    <w:rsid w:val="00B61B3D"/>
    <w:rsid w:val="00B62521"/>
    <w:rsid w:val="00B626EB"/>
    <w:rsid w:val="00B62929"/>
    <w:rsid w:val="00B630FD"/>
    <w:rsid w:val="00B6339F"/>
    <w:rsid w:val="00B638CC"/>
    <w:rsid w:val="00B63C1E"/>
    <w:rsid w:val="00B6412C"/>
    <w:rsid w:val="00B64A8E"/>
    <w:rsid w:val="00B64B6E"/>
    <w:rsid w:val="00B65117"/>
    <w:rsid w:val="00B65224"/>
    <w:rsid w:val="00B65DB2"/>
    <w:rsid w:val="00B65EEC"/>
    <w:rsid w:val="00B666DF"/>
    <w:rsid w:val="00B668DC"/>
    <w:rsid w:val="00B67B78"/>
    <w:rsid w:val="00B67BDA"/>
    <w:rsid w:val="00B7031E"/>
    <w:rsid w:val="00B7034A"/>
    <w:rsid w:val="00B704B5"/>
    <w:rsid w:val="00B7052B"/>
    <w:rsid w:val="00B7073A"/>
    <w:rsid w:val="00B70DF8"/>
    <w:rsid w:val="00B71F4C"/>
    <w:rsid w:val="00B71FA3"/>
    <w:rsid w:val="00B72228"/>
    <w:rsid w:val="00B72241"/>
    <w:rsid w:val="00B7244B"/>
    <w:rsid w:val="00B726F0"/>
    <w:rsid w:val="00B72B94"/>
    <w:rsid w:val="00B7324D"/>
    <w:rsid w:val="00B732D2"/>
    <w:rsid w:val="00B7395B"/>
    <w:rsid w:val="00B73B4D"/>
    <w:rsid w:val="00B73C47"/>
    <w:rsid w:val="00B74622"/>
    <w:rsid w:val="00B74A75"/>
    <w:rsid w:val="00B74E6E"/>
    <w:rsid w:val="00B75035"/>
    <w:rsid w:val="00B750B2"/>
    <w:rsid w:val="00B756DE"/>
    <w:rsid w:val="00B757A5"/>
    <w:rsid w:val="00B75AF4"/>
    <w:rsid w:val="00B75D35"/>
    <w:rsid w:val="00B75FD2"/>
    <w:rsid w:val="00B76042"/>
    <w:rsid w:val="00B770E1"/>
    <w:rsid w:val="00B776C8"/>
    <w:rsid w:val="00B8024A"/>
    <w:rsid w:val="00B80284"/>
    <w:rsid w:val="00B80324"/>
    <w:rsid w:val="00B80737"/>
    <w:rsid w:val="00B808F4"/>
    <w:rsid w:val="00B80DEC"/>
    <w:rsid w:val="00B8100A"/>
    <w:rsid w:val="00B8101C"/>
    <w:rsid w:val="00B81291"/>
    <w:rsid w:val="00B813B8"/>
    <w:rsid w:val="00B81656"/>
    <w:rsid w:val="00B81BD9"/>
    <w:rsid w:val="00B82331"/>
    <w:rsid w:val="00B8251D"/>
    <w:rsid w:val="00B82C99"/>
    <w:rsid w:val="00B83289"/>
    <w:rsid w:val="00B838AA"/>
    <w:rsid w:val="00B83A85"/>
    <w:rsid w:val="00B83B5F"/>
    <w:rsid w:val="00B83DD3"/>
    <w:rsid w:val="00B84010"/>
    <w:rsid w:val="00B8411E"/>
    <w:rsid w:val="00B8428B"/>
    <w:rsid w:val="00B8456E"/>
    <w:rsid w:val="00B845D1"/>
    <w:rsid w:val="00B84847"/>
    <w:rsid w:val="00B84E2A"/>
    <w:rsid w:val="00B84E86"/>
    <w:rsid w:val="00B85ACC"/>
    <w:rsid w:val="00B85E1B"/>
    <w:rsid w:val="00B860ED"/>
    <w:rsid w:val="00B86E0B"/>
    <w:rsid w:val="00B87253"/>
    <w:rsid w:val="00B872E5"/>
    <w:rsid w:val="00B879AB"/>
    <w:rsid w:val="00B87AC1"/>
    <w:rsid w:val="00B87B8C"/>
    <w:rsid w:val="00B87DC1"/>
    <w:rsid w:val="00B9015E"/>
    <w:rsid w:val="00B90208"/>
    <w:rsid w:val="00B90343"/>
    <w:rsid w:val="00B90C25"/>
    <w:rsid w:val="00B91028"/>
    <w:rsid w:val="00B91839"/>
    <w:rsid w:val="00B918E9"/>
    <w:rsid w:val="00B92046"/>
    <w:rsid w:val="00B9234B"/>
    <w:rsid w:val="00B93462"/>
    <w:rsid w:val="00B9373E"/>
    <w:rsid w:val="00B93778"/>
    <w:rsid w:val="00B93C90"/>
    <w:rsid w:val="00B93EF3"/>
    <w:rsid w:val="00B94524"/>
    <w:rsid w:val="00B94850"/>
    <w:rsid w:val="00B952DA"/>
    <w:rsid w:val="00B952F8"/>
    <w:rsid w:val="00B9564A"/>
    <w:rsid w:val="00B95DF4"/>
    <w:rsid w:val="00B95F2C"/>
    <w:rsid w:val="00B95F81"/>
    <w:rsid w:val="00B960E1"/>
    <w:rsid w:val="00B96ECC"/>
    <w:rsid w:val="00B970FB"/>
    <w:rsid w:val="00B977E5"/>
    <w:rsid w:val="00B97F56"/>
    <w:rsid w:val="00BA011A"/>
    <w:rsid w:val="00BA0637"/>
    <w:rsid w:val="00BA0A47"/>
    <w:rsid w:val="00BA0C2A"/>
    <w:rsid w:val="00BA0FCA"/>
    <w:rsid w:val="00BA1007"/>
    <w:rsid w:val="00BA17E6"/>
    <w:rsid w:val="00BA1A81"/>
    <w:rsid w:val="00BA1C23"/>
    <w:rsid w:val="00BA1D93"/>
    <w:rsid w:val="00BA2164"/>
    <w:rsid w:val="00BA2437"/>
    <w:rsid w:val="00BA24F7"/>
    <w:rsid w:val="00BA262F"/>
    <w:rsid w:val="00BA3214"/>
    <w:rsid w:val="00BA3239"/>
    <w:rsid w:val="00BA3432"/>
    <w:rsid w:val="00BA3581"/>
    <w:rsid w:val="00BA3884"/>
    <w:rsid w:val="00BA3AE3"/>
    <w:rsid w:val="00BA448D"/>
    <w:rsid w:val="00BA4DF5"/>
    <w:rsid w:val="00BA572A"/>
    <w:rsid w:val="00BA5751"/>
    <w:rsid w:val="00BA5EA6"/>
    <w:rsid w:val="00BA5FAC"/>
    <w:rsid w:val="00BA60DB"/>
    <w:rsid w:val="00BA6219"/>
    <w:rsid w:val="00BA6542"/>
    <w:rsid w:val="00BA6D34"/>
    <w:rsid w:val="00BA6E8E"/>
    <w:rsid w:val="00BA71BA"/>
    <w:rsid w:val="00BA7597"/>
    <w:rsid w:val="00BA7A89"/>
    <w:rsid w:val="00BA7C59"/>
    <w:rsid w:val="00BA7DC2"/>
    <w:rsid w:val="00BB022F"/>
    <w:rsid w:val="00BB09E4"/>
    <w:rsid w:val="00BB1307"/>
    <w:rsid w:val="00BB15CB"/>
    <w:rsid w:val="00BB15E5"/>
    <w:rsid w:val="00BB1699"/>
    <w:rsid w:val="00BB1856"/>
    <w:rsid w:val="00BB1923"/>
    <w:rsid w:val="00BB1A55"/>
    <w:rsid w:val="00BB1B43"/>
    <w:rsid w:val="00BB1F4E"/>
    <w:rsid w:val="00BB295E"/>
    <w:rsid w:val="00BB3938"/>
    <w:rsid w:val="00BB3AFD"/>
    <w:rsid w:val="00BB3C82"/>
    <w:rsid w:val="00BB3E55"/>
    <w:rsid w:val="00BB3F93"/>
    <w:rsid w:val="00BB4498"/>
    <w:rsid w:val="00BB4D36"/>
    <w:rsid w:val="00BB4D93"/>
    <w:rsid w:val="00BB62A9"/>
    <w:rsid w:val="00BB6864"/>
    <w:rsid w:val="00BC0355"/>
    <w:rsid w:val="00BC0595"/>
    <w:rsid w:val="00BC0642"/>
    <w:rsid w:val="00BC0D15"/>
    <w:rsid w:val="00BC0EDA"/>
    <w:rsid w:val="00BC0F14"/>
    <w:rsid w:val="00BC1597"/>
    <w:rsid w:val="00BC1C25"/>
    <w:rsid w:val="00BC20B7"/>
    <w:rsid w:val="00BC23EE"/>
    <w:rsid w:val="00BC2790"/>
    <w:rsid w:val="00BC2A93"/>
    <w:rsid w:val="00BC2BCE"/>
    <w:rsid w:val="00BC31F1"/>
    <w:rsid w:val="00BC340B"/>
    <w:rsid w:val="00BC36CA"/>
    <w:rsid w:val="00BC37B7"/>
    <w:rsid w:val="00BC42B7"/>
    <w:rsid w:val="00BC4675"/>
    <w:rsid w:val="00BC4723"/>
    <w:rsid w:val="00BC48D1"/>
    <w:rsid w:val="00BC4B12"/>
    <w:rsid w:val="00BC5064"/>
    <w:rsid w:val="00BC5D04"/>
    <w:rsid w:val="00BC5F1E"/>
    <w:rsid w:val="00BC66EC"/>
    <w:rsid w:val="00BC6A7D"/>
    <w:rsid w:val="00BC6CBB"/>
    <w:rsid w:val="00BC6D39"/>
    <w:rsid w:val="00BC6D58"/>
    <w:rsid w:val="00BC7141"/>
    <w:rsid w:val="00BC7C7C"/>
    <w:rsid w:val="00BD0E22"/>
    <w:rsid w:val="00BD0F10"/>
    <w:rsid w:val="00BD2019"/>
    <w:rsid w:val="00BD214E"/>
    <w:rsid w:val="00BD21E5"/>
    <w:rsid w:val="00BD234E"/>
    <w:rsid w:val="00BD2432"/>
    <w:rsid w:val="00BD2569"/>
    <w:rsid w:val="00BD278F"/>
    <w:rsid w:val="00BD2A6F"/>
    <w:rsid w:val="00BD2B2A"/>
    <w:rsid w:val="00BD2BC8"/>
    <w:rsid w:val="00BD2F76"/>
    <w:rsid w:val="00BD3128"/>
    <w:rsid w:val="00BD4833"/>
    <w:rsid w:val="00BD5122"/>
    <w:rsid w:val="00BD5801"/>
    <w:rsid w:val="00BD5914"/>
    <w:rsid w:val="00BD5A9D"/>
    <w:rsid w:val="00BD5AE0"/>
    <w:rsid w:val="00BD5C27"/>
    <w:rsid w:val="00BD5F13"/>
    <w:rsid w:val="00BD5FF7"/>
    <w:rsid w:val="00BD69CC"/>
    <w:rsid w:val="00BD6A77"/>
    <w:rsid w:val="00BD6B83"/>
    <w:rsid w:val="00BD7327"/>
    <w:rsid w:val="00BD73E6"/>
    <w:rsid w:val="00BD7840"/>
    <w:rsid w:val="00BE01DE"/>
    <w:rsid w:val="00BE08F5"/>
    <w:rsid w:val="00BE09DE"/>
    <w:rsid w:val="00BE0C62"/>
    <w:rsid w:val="00BE138A"/>
    <w:rsid w:val="00BE180E"/>
    <w:rsid w:val="00BE1C66"/>
    <w:rsid w:val="00BE21CF"/>
    <w:rsid w:val="00BE266C"/>
    <w:rsid w:val="00BE43C3"/>
    <w:rsid w:val="00BE48B1"/>
    <w:rsid w:val="00BE4C71"/>
    <w:rsid w:val="00BE4F57"/>
    <w:rsid w:val="00BE537A"/>
    <w:rsid w:val="00BE5406"/>
    <w:rsid w:val="00BE59BA"/>
    <w:rsid w:val="00BE59DB"/>
    <w:rsid w:val="00BE5C64"/>
    <w:rsid w:val="00BE5E2B"/>
    <w:rsid w:val="00BE5F86"/>
    <w:rsid w:val="00BE60A9"/>
    <w:rsid w:val="00BE6B1D"/>
    <w:rsid w:val="00BE6B7F"/>
    <w:rsid w:val="00BE70A1"/>
    <w:rsid w:val="00BE7314"/>
    <w:rsid w:val="00BE747C"/>
    <w:rsid w:val="00BE7517"/>
    <w:rsid w:val="00BE79AB"/>
    <w:rsid w:val="00BE79CA"/>
    <w:rsid w:val="00BE7D13"/>
    <w:rsid w:val="00BF0368"/>
    <w:rsid w:val="00BF0B42"/>
    <w:rsid w:val="00BF0F1D"/>
    <w:rsid w:val="00BF1736"/>
    <w:rsid w:val="00BF1B70"/>
    <w:rsid w:val="00BF1C31"/>
    <w:rsid w:val="00BF21CF"/>
    <w:rsid w:val="00BF27FE"/>
    <w:rsid w:val="00BF2C9E"/>
    <w:rsid w:val="00BF2F6B"/>
    <w:rsid w:val="00BF3329"/>
    <w:rsid w:val="00BF3391"/>
    <w:rsid w:val="00BF42E9"/>
    <w:rsid w:val="00BF46A3"/>
    <w:rsid w:val="00BF4963"/>
    <w:rsid w:val="00BF4979"/>
    <w:rsid w:val="00BF5497"/>
    <w:rsid w:val="00BF551D"/>
    <w:rsid w:val="00BF55B2"/>
    <w:rsid w:val="00BF5808"/>
    <w:rsid w:val="00BF6206"/>
    <w:rsid w:val="00BF6760"/>
    <w:rsid w:val="00BF709D"/>
    <w:rsid w:val="00BF74F3"/>
    <w:rsid w:val="00BF7802"/>
    <w:rsid w:val="00BF7D4C"/>
    <w:rsid w:val="00BF7E51"/>
    <w:rsid w:val="00C000F2"/>
    <w:rsid w:val="00C00540"/>
    <w:rsid w:val="00C00A7B"/>
    <w:rsid w:val="00C01093"/>
    <w:rsid w:val="00C01B1F"/>
    <w:rsid w:val="00C02761"/>
    <w:rsid w:val="00C02D5B"/>
    <w:rsid w:val="00C037DF"/>
    <w:rsid w:val="00C03B60"/>
    <w:rsid w:val="00C0476A"/>
    <w:rsid w:val="00C04916"/>
    <w:rsid w:val="00C04C83"/>
    <w:rsid w:val="00C04F35"/>
    <w:rsid w:val="00C05784"/>
    <w:rsid w:val="00C057A9"/>
    <w:rsid w:val="00C05D91"/>
    <w:rsid w:val="00C064E7"/>
    <w:rsid w:val="00C068AB"/>
    <w:rsid w:val="00C06BFF"/>
    <w:rsid w:val="00C06EE3"/>
    <w:rsid w:val="00C077E4"/>
    <w:rsid w:val="00C07865"/>
    <w:rsid w:val="00C07A5C"/>
    <w:rsid w:val="00C07FF5"/>
    <w:rsid w:val="00C100C2"/>
    <w:rsid w:val="00C10921"/>
    <w:rsid w:val="00C1095A"/>
    <w:rsid w:val="00C10E95"/>
    <w:rsid w:val="00C10F13"/>
    <w:rsid w:val="00C1179E"/>
    <w:rsid w:val="00C11879"/>
    <w:rsid w:val="00C11FDD"/>
    <w:rsid w:val="00C12980"/>
    <w:rsid w:val="00C12B86"/>
    <w:rsid w:val="00C12D2A"/>
    <w:rsid w:val="00C12FCE"/>
    <w:rsid w:val="00C135B5"/>
    <w:rsid w:val="00C13B87"/>
    <w:rsid w:val="00C1459A"/>
    <w:rsid w:val="00C1462D"/>
    <w:rsid w:val="00C14EC0"/>
    <w:rsid w:val="00C14F23"/>
    <w:rsid w:val="00C1558D"/>
    <w:rsid w:val="00C157D2"/>
    <w:rsid w:val="00C157DD"/>
    <w:rsid w:val="00C16335"/>
    <w:rsid w:val="00C1699B"/>
    <w:rsid w:val="00C16BEE"/>
    <w:rsid w:val="00C16E25"/>
    <w:rsid w:val="00C16E7E"/>
    <w:rsid w:val="00C16E81"/>
    <w:rsid w:val="00C16F58"/>
    <w:rsid w:val="00C170F9"/>
    <w:rsid w:val="00C17912"/>
    <w:rsid w:val="00C20B97"/>
    <w:rsid w:val="00C20FB2"/>
    <w:rsid w:val="00C20FEF"/>
    <w:rsid w:val="00C21537"/>
    <w:rsid w:val="00C216B6"/>
    <w:rsid w:val="00C22128"/>
    <w:rsid w:val="00C22134"/>
    <w:rsid w:val="00C223E8"/>
    <w:rsid w:val="00C22580"/>
    <w:rsid w:val="00C22811"/>
    <w:rsid w:val="00C229C4"/>
    <w:rsid w:val="00C22EBF"/>
    <w:rsid w:val="00C23749"/>
    <w:rsid w:val="00C23EDD"/>
    <w:rsid w:val="00C252A8"/>
    <w:rsid w:val="00C25745"/>
    <w:rsid w:val="00C25B74"/>
    <w:rsid w:val="00C25BD7"/>
    <w:rsid w:val="00C25CA8"/>
    <w:rsid w:val="00C270A2"/>
    <w:rsid w:val="00C279BA"/>
    <w:rsid w:val="00C27F87"/>
    <w:rsid w:val="00C30545"/>
    <w:rsid w:val="00C30D13"/>
    <w:rsid w:val="00C31A73"/>
    <w:rsid w:val="00C32368"/>
    <w:rsid w:val="00C327AB"/>
    <w:rsid w:val="00C32B1D"/>
    <w:rsid w:val="00C32D67"/>
    <w:rsid w:val="00C32EB7"/>
    <w:rsid w:val="00C32FAA"/>
    <w:rsid w:val="00C33154"/>
    <w:rsid w:val="00C3358B"/>
    <w:rsid w:val="00C33822"/>
    <w:rsid w:val="00C3396D"/>
    <w:rsid w:val="00C33A0B"/>
    <w:rsid w:val="00C33CC8"/>
    <w:rsid w:val="00C33F11"/>
    <w:rsid w:val="00C33FA0"/>
    <w:rsid w:val="00C341CD"/>
    <w:rsid w:val="00C34691"/>
    <w:rsid w:val="00C34978"/>
    <w:rsid w:val="00C34E3B"/>
    <w:rsid w:val="00C35013"/>
    <w:rsid w:val="00C351D1"/>
    <w:rsid w:val="00C354BC"/>
    <w:rsid w:val="00C36777"/>
    <w:rsid w:val="00C369A3"/>
    <w:rsid w:val="00C36AC0"/>
    <w:rsid w:val="00C36AE4"/>
    <w:rsid w:val="00C36D2C"/>
    <w:rsid w:val="00C36D49"/>
    <w:rsid w:val="00C37381"/>
    <w:rsid w:val="00C37A05"/>
    <w:rsid w:val="00C4017E"/>
    <w:rsid w:val="00C40644"/>
    <w:rsid w:val="00C4094C"/>
    <w:rsid w:val="00C40ABC"/>
    <w:rsid w:val="00C40C14"/>
    <w:rsid w:val="00C41178"/>
    <w:rsid w:val="00C41195"/>
    <w:rsid w:val="00C414E2"/>
    <w:rsid w:val="00C4178D"/>
    <w:rsid w:val="00C41A62"/>
    <w:rsid w:val="00C41C53"/>
    <w:rsid w:val="00C41D23"/>
    <w:rsid w:val="00C42334"/>
    <w:rsid w:val="00C42688"/>
    <w:rsid w:val="00C426CD"/>
    <w:rsid w:val="00C4287E"/>
    <w:rsid w:val="00C429D6"/>
    <w:rsid w:val="00C42A29"/>
    <w:rsid w:val="00C43032"/>
    <w:rsid w:val="00C43279"/>
    <w:rsid w:val="00C435BF"/>
    <w:rsid w:val="00C43A69"/>
    <w:rsid w:val="00C43ACF"/>
    <w:rsid w:val="00C43B1B"/>
    <w:rsid w:val="00C43E4C"/>
    <w:rsid w:val="00C442F7"/>
    <w:rsid w:val="00C44495"/>
    <w:rsid w:val="00C44C2B"/>
    <w:rsid w:val="00C44F0C"/>
    <w:rsid w:val="00C4573B"/>
    <w:rsid w:val="00C45925"/>
    <w:rsid w:val="00C45AAA"/>
    <w:rsid w:val="00C45E65"/>
    <w:rsid w:val="00C460C4"/>
    <w:rsid w:val="00C4625E"/>
    <w:rsid w:val="00C46282"/>
    <w:rsid w:val="00C463D8"/>
    <w:rsid w:val="00C46C13"/>
    <w:rsid w:val="00C47308"/>
    <w:rsid w:val="00C475FA"/>
    <w:rsid w:val="00C47CBE"/>
    <w:rsid w:val="00C500B2"/>
    <w:rsid w:val="00C50333"/>
    <w:rsid w:val="00C50481"/>
    <w:rsid w:val="00C50AF9"/>
    <w:rsid w:val="00C51000"/>
    <w:rsid w:val="00C51A1A"/>
    <w:rsid w:val="00C51A2A"/>
    <w:rsid w:val="00C51DE5"/>
    <w:rsid w:val="00C5222E"/>
    <w:rsid w:val="00C52517"/>
    <w:rsid w:val="00C52D80"/>
    <w:rsid w:val="00C53F1D"/>
    <w:rsid w:val="00C54370"/>
    <w:rsid w:val="00C54F34"/>
    <w:rsid w:val="00C5507A"/>
    <w:rsid w:val="00C55571"/>
    <w:rsid w:val="00C55869"/>
    <w:rsid w:val="00C558FD"/>
    <w:rsid w:val="00C55DA5"/>
    <w:rsid w:val="00C561A3"/>
    <w:rsid w:val="00C569ED"/>
    <w:rsid w:val="00C57161"/>
    <w:rsid w:val="00C57553"/>
    <w:rsid w:val="00C57BD6"/>
    <w:rsid w:val="00C57C45"/>
    <w:rsid w:val="00C57D31"/>
    <w:rsid w:val="00C600DD"/>
    <w:rsid w:val="00C6117B"/>
    <w:rsid w:val="00C611A5"/>
    <w:rsid w:val="00C6186A"/>
    <w:rsid w:val="00C61E3A"/>
    <w:rsid w:val="00C61F79"/>
    <w:rsid w:val="00C62063"/>
    <w:rsid w:val="00C6286A"/>
    <w:rsid w:val="00C62AA2"/>
    <w:rsid w:val="00C62BA4"/>
    <w:rsid w:val="00C62C69"/>
    <w:rsid w:val="00C62EE9"/>
    <w:rsid w:val="00C6357E"/>
    <w:rsid w:val="00C6386A"/>
    <w:rsid w:val="00C63DE0"/>
    <w:rsid w:val="00C64A1F"/>
    <w:rsid w:val="00C64F27"/>
    <w:rsid w:val="00C6569A"/>
    <w:rsid w:val="00C65E48"/>
    <w:rsid w:val="00C660A6"/>
    <w:rsid w:val="00C66322"/>
    <w:rsid w:val="00C66333"/>
    <w:rsid w:val="00C66495"/>
    <w:rsid w:val="00C66503"/>
    <w:rsid w:val="00C66BBA"/>
    <w:rsid w:val="00C6768D"/>
    <w:rsid w:val="00C67D70"/>
    <w:rsid w:val="00C70318"/>
    <w:rsid w:val="00C70E8D"/>
    <w:rsid w:val="00C710B2"/>
    <w:rsid w:val="00C713B9"/>
    <w:rsid w:val="00C71AA4"/>
    <w:rsid w:val="00C7244A"/>
    <w:rsid w:val="00C72517"/>
    <w:rsid w:val="00C73132"/>
    <w:rsid w:val="00C73445"/>
    <w:rsid w:val="00C73658"/>
    <w:rsid w:val="00C73B8E"/>
    <w:rsid w:val="00C73BCC"/>
    <w:rsid w:val="00C7438C"/>
    <w:rsid w:val="00C745ED"/>
    <w:rsid w:val="00C7467B"/>
    <w:rsid w:val="00C74B1A"/>
    <w:rsid w:val="00C74BE6"/>
    <w:rsid w:val="00C7524A"/>
    <w:rsid w:val="00C75ADF"/>
    <w:rsid w:val="00C76004"/>
    <w:rsid w:val="00C76C01"/>
    <w:rsid w:val="00C76C81"/>
    <w:rsid w:val="00C76CB5"/>
    <w:rsid w:val="00C76F86"/>
    <w:rsid w:val="00C776F4"/>
    <w:rsid w:val="00C77D79"/>
    <w:rsid w:val="00C8006A"/>
    <w:rsid w:val="00C801B9"/>
    <w:rsid w:val="00C803C8"/>
    <w:rsid w:val="00C80BEC"/>
    <w:rsid w:val="00C81A38"/>
    <w:rsid w:val="00C821CF"/>
    <w:rsid w:val="00C82423"/>
    <w:rsid w:val="00C827B3"/>
    <w:rsid w:val="00C82827"/>
    <w:rsid w:val="00C8287A"/>
    <w:rsid w:val="00C82AC9"/>
    <w:rsid w:val="00C82B35"/>
    <w:rsid w:val="00C82FB9"/>
    <w:rsid w:val="00C83534"/>
    <w:rsid w:val="00C83924"/>
    <w:rsid w:val="00C83E7C"/>
    <w:rsid w:val="00C84B48"/>
    <w:rsid w:val="00C84D7F"/>
    <w:rsid w:val="00C856A5"/>
    <w:rsid w:val="00C859B1"/>
    <w:rsid w:val="00C85C1C"/>
    <w:rsid w:val="00C85C85"/>
    <w:rsid w:val="00C85DB6"/>
    <w:rsid w:val="00C8606E"/>
    <w:rsid w:val="00C8614E"/>
    <w:rsid w:val="00C86C33"/>
    <w:rsid w:val="00C86E7D"/>
    <w:rsid w:val="00C87B17"/>
    <w:rsid w:val="00C87CAE"/>
    <w:rsid w:val="00C90025"/>
    <w:rsid w:val="00C90469"/>
    <w:rsid w:val="00C905EF"/>
    <w:rsid w:val="00C91292"/>
    <w:rsid w:val="00C91463"/>
    <w:rsid w:val="00C91B20"/>
    <w:rsid w:val="00C91D0C"/>
    <w:rsid w:val="00C92773"/>
    <w:rsid w:val="00C92F93"/>
    <w:rsid w:val="00C9355D"/>
    <w:rsid w:val="00C93754"/>
    <w:rsid w:val="00C939BF"/>
    <w:rsid w:val="00C93E5D"/>
    <w:rsid w:val="00C94B05"/>
    <w:rsid w:val="00C950AF"/>
    <w:rsid w:val="00C9534C"/>
    <w:rsid w:val="00C96110"/>
    <w:rsid w:val="00C96958"/>
    <w:rsid w:val="00C96ACF"/>
    <w:rsid w:val="00C96D55"/>
    <w:rsid w:val="00C97768"/>
    <w:rsid w:val="00C97C94"/>
    <w:rsid w:val="00C97DC9"/>
    <w:rsid w:val="00CA05A1"/>
    <w:rsid w:val="00CA0760"/>
    <w:rsid w:val="00CA0D02"/>
    <w:rsid w:val="00CA0E5A"/>
    <w:rsid w:val="00CA145A"/>
    <w:rsid w:val="00CA168C"/>
    <w:rsid w:val="00CA17B9"/>
    <w:rsid w:val="00CA1849"/>
    <w:rsid w:val="00CA1C1B"/>
    <w:rsid w:val="00CA1E7B"/>
    <w:rsid w:val="00CA2686"/>
    <w:rsid w:val="00CA296E"/>
    <w:rsid w:val="00CA3D62"/>
    <w:rsid w:val="00CA3E92"/>
    <w:rsid w:val="00CA434F"/>
    <w:rsid w:val="00CA43FA"/>
    <w:rsid w:val="00CA4408"/>
    <w:rsid w:val="00CA440B"/>
    <w:rsid w:val="00CA4C28"/>
    <w:rsid w:val="00CA5A1A"/>
    <w:rsid w:val="00CA6187"/>
    <w:rsid w:val="00CA6289"/>
    <w:rsid w:val="00CA63CD"/>
    <w:rsid w:val="00CA6467"/>
    <w:rsid w:val="00CA6916"/>
    <w:rsid w:val="00CA6949"/>
    <w:rsid w:val="00CA6EFB"/>
    <w:rsid w:val="00CA7B33"/>
    <w:rsid w:val="00CA7B9B"/>
    <w:rsid w:val="00CA7BFF"/>
    <w:rsid w:val="00CB00AD"/>
    <w:rsid w:val="00CB0507"/>
    <w:rsid w:val="00CB08C2"/>
    <w:rsid w:val="00CB09F0"/>
    <w:rsid w:val="00CB0BDA"/>
    <w:rsid w:val="00CB0C4A"/>
    <w:rsid w:val="00CB1B23"/>
    <w:rsid w:val="00CB1F67"/>
    <w:rsid w:val="00CB2A39"/>
    <w:rsid w:val="00CB2BDC"/>
    <w:rsid w:val="00CB2E3C"/>
    <w:rsid w:val="00CB2E5B"/>
    <w:rsid w:val="00CB32EB"/>
    <w:rsid w:val="00CB338E"/>
    <w:rsid w:val="00CB34B1"/>
    <w:rsid w:val="00CB369E"/>
    <w:rsid w:val="00CB36B4"/>
    <w:rsid w:val="00CB377A"/>
    <w:rsid w:val="00CB3DB5"/>
    <w:rsid w:val="00CB44F9"/>
    <w:rsid w:val="00CB4A12"/>
    <w:rsid w:val="00CB4B99"/>
    <w:rsid w:val="00CB52F1"/>
    <w:rsid w:val="00CB55BA"/>
    <w:rsid w:val="00CB55DD"/>
    <w:rsid w:val="00CB5855"/>
    <w:rsid w:val="00CB5A74"/>
    <w:rsid w:val="00CB5C29"/>
    <w:rsid w:val="00CB6091"/>
    <w:rsid w:val="00CB6C18"/>
    <w:rsid w:val="00CB718B"/>
    <w:rsid w:val="00CB72AC"/>
    <w:rsid w:val="00CB7570"/>
    <w:rsid w:val="00CB7DBD"/>
    <w:rsid w:val="00CB7ED0"/>
    <w:rsid w:val="00CB7F5B"/>
    <w:rsid w:val="00CC0351"/>
    <w:rsid w:val="00CC0FE7"/>
    <w:rsid w:val="00CC15EE"/>
    <w:rsid w:val="00CC19C3"/>
    <w:rsid w:val="00CC1DEC"/>
    <w:rsid w:val="00CC205D"/>
    <w:rsid w:val="00CC2333"/>
    <w:rsid w:val="00CC23A8"/>
    <w:rsid w:val="00CC243C"/>
    <w:rsid w:val="00CC2975"/>
    <w:rsid w:val="00CC2A28"/>
    <w:rsid w:val="00CC2E4C"/>
    <w:rsid w:val="00CC34BF"/>
    <w:rsid w:val="00CC377B"/>
    <w:rsid w:val="00CC3FF8"/>
    <w:rsid w:val="00CC4794"/>
    <w:rsid w:val="00CC4C61"/>
    <w:rsid w:val="00CC4E69"/>
    <w:rsid w:val="00CC55B6"/>
    <w:rsid w:val="00CC5995"/>
    <w:rsid w:val="00CC5D77"/>
    <w:rsid w:val="00CC5DCE"/>
    <w:rsid w:val="00CC606D"/>
    <w:rsid w:val="00CC6536"/>
    <w:rsid w:val="00CC65D0"/>
    <w:rsid w:val="00CC6E71"/>
    <w:rsid w:val="00CC71BA"/>
    <w:rsid w:val="00CC76EF"/>
    <w:rsid w:val="00CC783A"/>
    <w:rsid w:val="00CD014C"/>
    <w:rsid w:val="00CD0182"/>
    <w:rsid w:val="00CD0D9F"/>
    <w:rsid w:val="00CD107A"/>
    <w:rsid w:val="00CD1B4B"/>
    <w:rsid w:val="00CD2CDC"/>
    <w:rsid w:val="00CD2DC1"/>
    <w:rsid w:val="00CD2E12"/>
    <w:rsid w:val="00CD3158"/>
    <w:rsid w:val="00CD3342"/>
    <w:rsid w:val="00CD3B6F"/>
    <w:rsid w:val="00CD3D7C"/>
    <w:rsid w:val="00CD3F52"/>
    <w:rsid w:val="00CD424C"/>
    <w:rsid w:val="00CD45B5"/>
    <w:rsid w:val="00CD4929"/>
    <w:rsid w:val="00CD4974"/>
    <w:rsid w:val="00CD49FD"/>
    <w:rsid w:val="00CD4F12"/>
    <w:rsid w:val="00CD5B6D"/>
    <w:rsid w:val="00CD5E78"/>
    <w:rsid w:val="00CD6222"/>
    <w:rsid w:val="00CD6430"/>
    <w:rsid w:val="00CD71A0"/>
    <w:rsid w:val="00CD77DB"/>
    <w:rsid w:val="00CD7DAF"/>
    <w:rsid w:val="00CE0778"/>
    <w:rsid w:val="00CE120F"/>
    <w:rsid w:val="00CE15FD"/>
    <w:rsid w:val="00CE181B"/>
    <w:rsid w:val="00CE279B"/>
    <w:rsid w:val="00CE2C3B"/>
    <w:rsid w:val="00CE32D2"/>
    <w:rsid w:val="00CE3304"/>
    <w:rsid w:val="00CE3564"/>
    <w:rsid w:val="00CE35B6"/>
    <w:rsid w:val="00CE3952"/>
    <w:rsid w:val="00CE3DA4"/>
    <w:rsid w:val="00CE4072"/>
    <w:rsid w:val="00CE429E"/>
    <w:rsid w:val="00CE486C"/>
    <w:rsid w:val="00CE4D84"/>
    <w:rsid w:val="00CE502E"/>
    <w:rsid w:val="00CE5C22"/>
    <w:rsid w:val="00CE5C6B"/>
    <w:rsid w:val="00CE5E77"/>
    <w:rsid w:val="00CE5EFB"/>
    <w:rsid w:val="00CE5F83"/>
    <w:rsid w:val="00CE6140"/>
    <w:rsid w:val="00CE62B2"/>
    <w:rsid w:val="00CE6323"/>
    <w:rsid w:val="00CE637D"/>
    <w:rsid w:val="00CE6394"/>
    <w:rsid w:val="00CE63F0"/>
    <w:rsid w:val="00CE7102"/>
    <w:rsid w:val="00CE75E3"/>
    <w:rsid w:val="00CE778F"/>
    <w:rsid w:val="00CE7F96"/>
    <w:rsid w:val="00CE7FE5"/>
    <w:rsid w:val="00CF0067"/>
    <w:rsid w:val="00CF0613"/>
    <w:rsid w:val="00CF0926"/>
    <w:rsid w:val="00CF09A0"/>
    <w:rsid w:val="00CF0C76"/>
    <w:rsid w:val="00CF10BB"/>
    <w:rsid w:val="00CF206D"/>
    <w:rsid w:val="00CF2182"/>
    <w:rsid w:val="00CF2D2C"/>
    <w:rsid w:val="00CF2DDB"/>
    <w:rsid w:val="00CF3119"/>
    <w:rsid w:val="00CF37C5"/>
    <w:rsid w:val="00CF3F19"/>
    <w:rsid w:val="00CF41B1"/>
    <w:rsid w:val="00CF47C5"/>
    <w:rsid w:val="00CF4AD1"/>
    <w:rsid w:val="00CF4E35"/>
    <w:rsid w:val="00CF4F3F"/>
    <w:rsid w:val="00CF4F93"/>
    <w:rsid w:val="00CF546F"/>
    <w:rsid w:val="00CF5555"/>
    <w:rsid w:val="00CF5B99"/>
    <w:rsid w:val="00CF600E"/>
    <w:rsid w:val="00CF6586"/>
    <w:rsid w:val="00CF68F1"/>
    <w:rsid w:val="00CF6CE0"/>
    <w:rsid w:val="00CF717C"/>
    <w:rsid w:val="00CF76AE"/>
    <w:rsid w:val="00CF7F85"/>
    <w:rsid w:val="00D0118D"/>
    <w:rsid w:val="00D0153A"/>
    <w:rsid w:val="00D02286"/>
    <w:rsid w:val="00D02736"/>
    <w:rsid w:val="00D02781"/>
    <w:rsid w:val="00D028EF"/>
    <w:rsid w:val="00D03341"/>
    <w:rsid w:val="00D04BDD"/>
    <w:rsid w:val="00D04CD0"/>
    <w:rsid w:val="00D04DA1"/>
    <w:rsid w:val="00D04F32"/>
    <w:rsid w:val="00D05382"/>
    <w:rsid w:val="00D060D1"/>
    <w:rsid w:val="00D06870"/>
    <w:rsid w:val="00D069DD"/>
    <w:rsid w:val="00D06DB4"/>
    <w:rsid w:val="00D06EE1"/>
    <w:rsid w:val="00D06F44"/>
    <w:rsid w:val="00D07523"/>
    <w:rsid w:val="00D07849"/>
    <w:rsid w:val="00D078AA"/>
    <w:rsid w:val="00D101C9"/>
    <w:rsid w:val="00D102F8"/>
    <w:rsid w:val="00D1052E"/>
    <w:rsid w:val="00D105C1"/>
    <w:rsid w:val="00D106B6"/>
    <w:rsid w:val="00D107A6"/>
    <w:rsid w:val="00D10AAB"/>
    <w:rsid w:val="00D1136E"/>
    <w:rsid w:val="00D1157D"/>
    <w:rsid w:val="00D116A7"/>
    <w:rsid w:val="00D117E6"/>
    <w:rsid w:val="00D11B9F"/>
    <w:rsid w:val="00D11E2B"/>
    <w:rsid w:val="00D12802"/>
    <w:rsid w:val="00D12CE9"/>
    <w:rsid w:val="00D12E9B"/>
    <w:rsid w:val="00D13732"/>
    <w:rsid w:val="00D13952"/>
    <w:rsid w:val="00D14491"/>
    <w:rsid w:val="00D1451E"/>
    <w:rsid w:val="00D15367"/>
    <w:rsid w:val="00D158ED"/>
    <w:rsid w:val="00D15AF3"/>
    <w:rsid w:val="00D15B25"/>
    <w:rsid w:val="00D15BB5"/>
    <w:rsid w:val="00D15CCA"/>
    <w:rsid w:val="00D16404"/>
    <w:rsid w:val="00D16800"/>
    <w:rsid w:val="00D16A91"/>
    <w:rsid w:val="00D16CCB"/>
    <w:rsid w:val="00D16EC6"/>
    <w:rsid w:val="00D1716A"/>
    <w:rsid w:val="00D1765A"/>
    <w:rsid w:val="00D178DE"/>
    <w:rsid w:val="00D200A1"/>
    <w:rsid w:val="00D2040B"/>
    <w:rsid w:val="00D2076E"/>
    <w:rsid w:val="00D20A92"/>
    <w:rsid w:val="00D20B5E"/>
    <w:rsid w:val="00D20F6E"/>
    <w:rsid w:val="00D20F78"/>
    <w:rsid w:val="00D212FF"/>
    <w:rsid w:val="00D21F6A"/>
    <w:rsid w:val="00D22057"/>
    <w:rsid w:val="00D22247"/>
    <w:rsid w:val="00D22535"/>
    <w:rsid w:val="00D22853"/>
    <w:rsid w:val="00D22A35"/>
    <w:rsid w:val="00D22FEF"/>
    <w:rsid w:val="00D23B6C"/>
    <w:rsid w:val="00D23DE8"/>
    <w:rsid w:val="00D242E8"/>
    <w:rsid w:val="00D24356"/>
    <w:rsid w:val="00D2471D"/>
    <w:rsid w:val="00D24783"/>
    <w:rsid w:val="00D24AC3"/>
    <w:rsid w:val="00D24CB2"/>
    <w:rsid w:val="00D24D9E"/>
    <w:rsid w:val="00D24EFF"/>
    <w:rsid w:val="00D2560C"/>
    <w:rsid w:val="00D2570A"/>
    <w:rsid w:val="00D25B92"/>
    <w:rsid w:val="00D25BC9"/>
    <w:rsid w:val="00D25E04"/>
    <w:rsid w:val="00D27539"/>
    <w:rsid w:val="00D27645"/>
    <w:rsid w:val="00D276CC"/>
    <w:rsid w:val="00D2772B"/>
    <w:rsid w:val="00D3004E"/>
    <w:rsid w:val="00D304F0"/>
    <w:rsid w:val="00D30A9E"/>
    <w:rsid w:val="00D30B8A"/>
    <w:rsid w:val="00D3122F"/>
    <w:rsid w:val="00D312B7"/>
    <w:rsid w:val="00D31607"/>
    <w:rsid w:val="00D31632"/>
    <w:rsid w:val="00D31ADA"/>
    <w:rsid w:val="00D32A13"/>
    <w:rsid w:val="00D32C78"/>
    <w:rsid w:val="00D32CF8"/>
    <w:rsid w:val="00D33460"/>
    <w:rsid w:val="00D337E4"/>
    <w:rsid w:val="00D33981"/>
    <w:rsid w:val="00D34240"/>
    <w:rsid w:val="00D34511"/>
    <w:rsid w:val="00D35711"/>
    <w:rsid w:val="00D35FC3"/>
    <w:rsid w:val="00D364E2"/>
    <w:rsid w:val="00D365BB"/>
    <w:rsid w:val="00D365BD"/>
    <w:rsid w:val="00D3675A"/>
    <w:rsid w:val="00D3699E"/>
    <w:rsid w:val="00D371EA"/>
    <w:rsid w:val="00D37CF9"/>
    <w:rsid w:val="00D4047E"/>
    <w:rsid w:val="00D41E0E"/>
    <w:rsid w:val="00D41FB9"/>
    <w:rsid w:val="00D420F0"/>
    <w:rsid w:val="00D426B7"/>
    <w:rsid w:val="00D42B4E"/>
    <w:rsid w:val="00D4354B"/>
    <w:rsid w:val="00D4354D"/>
    <w:rsid w:val="00D43A1D"/>
    <w:rsid w:val="00D4448C"/>
    <w:rsid w:val="00D45425"/>
    <w:rsid w:val="00D45557"/>
    <w:rsid w:val="00D45570"/>
    <w:rsid w:val="00D456C3"/>
    <w:rsid w:val="00D45C66"/>
    <w:rsid w:val="00D45CFA"/>
    <w:rsid w:val="00D45D22"/>
    <w:rsid w:val="00D45FD5"/>
    <w:rsid w:val="00D46615"/>
    <w:rsid w:val="00D466E5"/>
    <w:rsid w:val="00D4671F"/>
    <w:rsid w:val="00D46A4E"/>
    <w:rsid w:val="00D46B27"/>
    <w:rsid w:val="00D50A1E"/>
    <w:rsid w:val="00D50BF3"/>
    <w:rsid w:val="00D50CBD"/>
    <w:rsid w:val="00D51030"/>
    <w:rsid w:val="00D5144E"/>
    <w:rsid w:val="00D51D86"/>
    <w:rsid w:val="00D51F2E"/>
    <w:rsid w:val="00D52173"/>
    <w:rsid w:val="00D52366"/>
    <w:rsid w:val="00D52451"/>
    <w:rsid w:val="00D52889"/>
    <w:rsid w:val="00D5291C"/>
    <w:rsid w:val="00D52BB0"/>
    <w:rsid w:val="00D52FB3"/>
    <w:rsid w:val="00D53CC3"/>
    <w:rsid w:val="00D53F5B"/>
    <w:rsid w:val="00D53F7D"/>
    <w:rsid w:val="00D546B1"/>
    <w:rsid w:val="00D549C7"/>
    <w:rsid w:val="00D55165"/>
    <w:rsid w:val="00D55402"/>
    <w:rsid w:val="00D55522"/>
    <w:rsid w:val="00D5556F"/>
    <w:rsid w:val="00D5588E"/>
    <w:rsid w:val="00D55A08"/>
    <w:rsid w:val="00D5604D"/>
    <w:rsid w:val="00D5611B"/>
    <w:rsid w:val="00D57DBE"/>
    <w:rsid w:val="00D6027D"/>
    <w:rsid w:val="00D602D2"/>
    <w:rsid w:val="00D60791"/>
    <w:rsid w:val="00D60BE9"/>
    <w:rsid w:val="00D6161C"/>
    <w:rsid w:val="00D6181D"/>
    <w:rsid w:val="00D61F6B"/>
    <w:rsid w:val="00D62022"/>
    <w:rsid w:val="00D628A1"/>
    <w:rsid w:val="00D62F0B"/>
    <w:rsid w:val="00D63268"/>
    <w:rsid w:val="00D6338F"/>
    <w:rsid w:val="00D63433"/>
    <w:rsid w:val="00D63459"/>
    <w:rsid w:val="00D64095"/>
    <w:rsid w:val="00D644EC"/>
    <w:rsid w:val="00D64E79"/>
    <w:rsid w:val="00D64FC4"/>
    <w:rsid w:val="00D652ED"/>
    <w:rsid w:val="00D654ED"/>
    <w:rsid w:val="00D65516"/>
    <w:rsid w:val="00D656DC"/>
    <w:rsid w:val="00D657B3"/>
    <w:rsid w:val="00D65ADF"/>
    <w:rsid w:val="00D65EB7"/>
    <w:rsid w:val="00D6634C"/>
    <w:rsid w:val="00D6646D"/>
    <w:rsid w:val="00D66864"/>
    <w:rsid w:val="00D66954"/>
    <w:rsid w:val="00D66A47"/>
    <w:rsid w:val="00D66C0A"/>
    <w:rsid w:val="00D67EFC"/>
    <w:rsid w:val="00D70232"/>
    <w:rsid w:val="00D705D7"/>
    <w:rsid w:val="00D70E30"/>
    <w:rsid w:val="00D711F6"/>
    <w:rsid w:val="00D713BF"/>
    <w:rsid w:val="00D7177F"/>
    <w:rsid w:val="00D719A0"/>
    <w:rsid w:val="00D71FF7"/>
    <w:rsid w:val="00D72F21"/>
    <w:rsid w:val="00D73040"/>
    <w:rsid w:val="00D73076"/>
    <w:rsid w:val="00D7322F"/>
    <w:rsid w:val="00D733B2"/>
    <w:rsid w:val="00D74741"/>
    <w:rsid w:val="00D749E3"/>
    <w:rsid w:val="00D75931"/>
    <w:rsid w:val="00D75B1A"/>
    <w:rsid w:val="00D75E56"/>
    <w:rsid w:val="00D76039"/>
    <w:rsid w:val="00D763DE"/>
    <w:rsid w:val="00D7654E"/>
    <w:rsid w:val="00D7657E"/>
    <w:rsid w:val="00D7664C"/>
    <w:rsid w:val="00D766B4"/>
    <w:rsid w:val="00D77135"/>
    <w:rsid w:val="00D77B97"/>
    <w:rsid w:val="00D805C0"/>
    <w:rsid w:val="00D80FB6"/>
    <w:rsid w:val="00D81284"/>
    <w:rsid w:val="00D815BC"/>
    <w:rsid w:val="00D81CB5"/>
    <w:rsid w:val="00D81D0E"/>
    <w:rsid w:val="00D82114"/>
    <w:rsid w:val="00D8236E"/>
    <w:rsid w:val="00D82A3C"/>
    <w:rsid w:val="00D8318A"/>
    <w:rsid w:val="00D835BC"/>
    <w:rsid w:val="00D836EF"/>
    <w:rsid w:val="00D83E56"/>
    <w:rsid w:val="00D83FE5"/>
    <w:rsid w:val="00D84312"/>
    <w:rsid w:val="00D843E6"/>
    <w:rsid w:val="00D843FD"/>
    <w:rsid w:val="00D84499"/>
    <w:rsid w:val="00D844D8"/>
    <w:rsid w:val="00D84501"/>
    <w:rsid w:val="00D84553"/>
    <w:rsid w:val="00D85755"/>
    <w:rsid w:val="00D8577D"/>
    <w:rsid w:val="00D86C12"/>
    <w:rsid w:val="00D8713C"/>
    <w:rsid w:val="00D873A6"/>
    <w:rsid w:val="00D87781"/>
    <w:rsid w:val="00D87838"/>
    <w:rsid w:val="00D87E38"/>
    <w:rsid w:val="00D9034A"/>
    <w:rsid w:val="00D91804"/>
    <w:rsid w:val="00D9192E"/>
    <w:rsid w:val="00D92341"/>
    <w:rsid w:val="00D92609"/>
    <w:rsid w:val="00D92A27"/>
    <w:rsid w:val="00D92EF4"/>
    <w:rsid w:val="00D93021"/>
    <w:rsid w:val="00D9329E"/>
    <w:rsid w:val="00D937D3"/>
    <w:rsid w:val="00D93A9E"/>
    <w:rsid w:val="00D93CF5"/>
    <w:rsid w:val="00D948FD"/>
    <w:rsid w:val="00D95030"/>
    <w:rsid w:val="00D95329"/>
    <w:rsid w:val="00D9575F"/>
    <w:rsid w:val="00D958E6"/>
    <w:rsid w:val="00D95D20"/>
    <w:rsid w:val="00D961E0"/>
    <w:rsid w:val="00D964B9"/>
    <w:rsid w:val="00D966FB"/>
    <w:rsid w:val="00D974E2"/>
    <w:rsid w:val="00D977D5"/>
    <w:rsid w:val="00D978D4"/>
    <w:rsid w:val="00D97AAD"/>
    <w:rsid w:val="00DA0777"/>
    <w:rsid w:val="00DA079A"/>
    <w:rsid w:val="00DA0C91"/>
    <w:rsid w:val="00DA139B"/>
    <w:rsid w:val="00DA1416"/>
    <w:rsid w:val="00DA1441"/>
    <w:rsid w:val="00DA19EF"/>
    <w:rsid w:val="00DA1BD2"/>
    <w:rsid w:val="00DA1C60"/>
    <w:rsid w:val="00DA21F3"/>
    <w:rsid w:val="00DA2709"/>
    <w:rsid w:val="00DA279B"/>
    <w:rsid w:val="00DA351B"/>
    <w:rsid w:val="00DA35BA"/>
    <w:rsid w:val="00DA3850"/>
    <w:rsid w:val="00DA4216"/>
    <w:rsid w:val="00DA47D8"/>
    <w:rsid w:val="00DA5945"/>
    <w:rsid w:val="00DA5D53"/>
    <w:rsid w:val="00DA5E59"/>
    <w:rsid w:val="00DA679A"/>
    <w:rsid w:val="00DA689F"/>
    <w:rsid w:val="00DA6E4D"/>
    <w:rsid w:val="00DA6FBF"/>
    <w:rsid w:val="00DA7317"/>
    <w:rsid w:val="00DA741B"/>
    <w:rsid w:val="00DA745F"/>
    <w:rsid w:val="00DA74B8"/>
    <w:rsid w:val="00DB0DC7"/>
    <w:rsid w:val="00DB158E"/>
    <w:rsid w:val="00DB1850"/>
    <w:rsid w:val="00DB228F"/>
    <w:rsid w:val="00DB234E"/>
    <w:rsid w:val="00DB2BAF"/>
    <w:rsid w:val="00DB321A"/>
    <w:rsid w:val="00DB36FA"/>
    <w:rsid w:val="00DB377F"/>
    <w:rsid w:val="00DB4AF5"/>
    <w:rsid w:val="00DB4AFB"/>
    <w:rsid w:val="00DB4BAC"/>
    <w:rsid w:val="00DB4C21"/>
    <w:rsid w:val="00DB4D2B"/>
    <w:rsid w:val="00DB4DB9"/>
    <w:rsid w:val="00DB5336"/>
    <w:rsid w:val="00DB5671"/>
    <w:rsid w:val="00DB57D4"/>
    <w:rsid w:val="00DB594B"/>
    <w:rsid w:val="00DB6B3E"/>
    <w:rsid w:val="00DB6BDB"/>
    <w:rsid w:val="00DB7314"/>
    <w:rsid w:val="00DB74FE"/>
    <w:rsid w:val="00DB78FC"/>
    <w:rsid w:val="00DB79BB"/>
    <w:rsid w:val="00DB7FB8"/>
    <w:rsid w:val="00DC01EA"/>
    <w:rsid w:val="00DC03FE"/>
    <w:rsid w:val="00DC057D"/>
    <w:rsid w:val="00DC07A0"/>
    <w:rsid w:val="00DC1405"/>
    <w:rsid w:val="00DC168F"/>
    <w:rsid w:val="00DC1A30"/>
    <w:rsid w:val="00DC1C3B"/>
    <w:rsid w:val="00DC1E5A"/>
    <w:rsid w:val="00DC2099"/>
    <w:rsid w:val="00DC2144"/>
    <w:rsid w:val="00DC2669"/>
    <w:rsid w:val="00DC2723"/>
    <w:rsid w:val="00DC2B44"/>
    <w:rsid w:val="00DC3074"/>
    <w:rsid w:val="00DC31F7"/>
    <w:rsid w:val="00DC355A"/>
    <w:rsid w:val="00DC3AB7"/>
    <w:rsid w:val="00DC3D70"/>
    <w:rsid w:val="00DC44AA"/>
    <w:rsid w:val="00DC47EA"/>
    <w:rsid w:val="00DC4921"/>
    <w:rsid w:val="00DC4FD3"/>
    <w:rsid w:val="00DC5052"/>
    <w:rsid w:val="00DC5C50"/>
    <w:rsid w:val="00DC5C74"/>
    <w:rsid w:val="00DC5D12"/>
    <w:rsid w:val="00DC60C6"/>
    <w:rsid w:val="00DC686B"/>
    <w:rsid w:val="00DC6955"/>
    <w:rsid w:val="00DC6D9B"/>
    <w:rsid w:val="00DC730A"/>
    <w:rsid w:val="00DC7808"/>
    <w:rsid w:val="00DC7ABB"/>
    <w:rsid w:val="00DD047F"/>
    <w:rsid w:val="00DD07EA"/>
    <w:rsid w:val="00DD10FA"/>
    <w:rsid w:val="00DD12E6"/>
    <w:rsid w:val="00DD16E5"/>
    <w:rsid w:val="00DD19E8"/>
    <w:rsid w:val="00DD1AE7"/>
    <w:rsid w:val="00DD1BED"/>
    <w:rsid w:val="00DD24B5"/>
    <w:rsid w:val="00DD2ADD"/>
    <w:rsid w:val="00DD2B83"/>
    <w:rsid w:val="00DD2FA3"/>
    <w:rsid w:val="00DD3EB5"/>
    <w:rsid w:val="00DD3F5F"/>
    <w:rsid w:val="00DD43E2"/>
    <w:rsid w:val="00DD4A41"/>
    <w:rsid w:val="00DD51FD"/>
    <w:rsid w:val="00DD5334"/>
    <w:rsid w:val="00DD664B"/>
    <w:rsid w:val="00DD6D41"/>
    <w:rsid w:val="00DD7C0B"/>
    <w:rsid w:val="00DD7CB8"/>
    <w:rsid w:val="00DE066F"/>
    <w:rsid w:val="00DE0799"/>
    <w:rsid w:val="00DE0DEA"/>
    <w:rsid w:val="00DE10D4"/>
    <w:rsid w:val="00DE132B"/>
    <w:rsid w:val="00DE1446"/>
    <w:rsid w:val="00DE14BF"/>
    <w:rsid w:val="00DE1BF1"/>
    <w:rsid w:val="00DE24FA"/>
    <w:rsid w:val="00DE2603"/>
    <w:rsid w:val="00DE2F65"/>
    <w:rsid w:val="00DE3BDE"/>
    <w:rsid w:val="00DE3C0C"/>
    <w:rsid w:val="00DE3C81"/>
    <w:rsid w:val="00DE4396"/>
    <w:rsid w:val="00DE462C"/>
    <w:rsid w:val="00DE469D"/>
    <w:rsid w:val="00DE4A38"/>
    <w:rsid w:val="00DE4BB9"/>
    <w:rsid w:val="00DE4E23"/>
    <w:rsid w:val="00DE4F48"/>
    <w:rsid w:val="00DE511F"/>
    <w:rsid w:val="00DE5A64"/>
    <w:rsid w:val="00DE5F09"/>
    <w:rsid w:val="00DE646A"/>
    <w:rsid w:val="00DE6901"/>
    <w:rsid w:val="00DE6E0F"/>
    <w:rsid w:val="00DE740C"/>
    <w:rsid w:val="00DE775C"/>
    <w:rsid w:val="00DE777B"/>
    <w:rsid w:val="00DE7BD1"/>
    <w:rsid w:val="00DE7BE9"/>
    <w:rsid w:val="00DE7F27"/>
    <w:rsid w:val="00DF05D2"/>
    <w:rsid w:val="00DF0C94"/>
    <w:rsid w:val="00DF0CF4"/>
    <w:rsid w:val="00DF15BC"/>
    <w:rsid w:val="00DF196D"/>
    <w:rsid w:val="00DF1CE9"/>
    <w:rsid w:val="00DF1DB6"/>
    <w:rsid w:val="00DF1F7C"/>
    <w:rsid w:val="00DF28C9"/>
    <w:rsid w:val="00DF29D8"/>
    <w:rsid w:val="00DF2AF0"/>
    <w:rsid w:val="00DF2D14"/>
    <w:rsid w:val="00DF3877"/>
    <w:rsid w:val="00DF3F9B"/>
    <w:rsid w:val="00DF43DA"/>
    <w:rsid w:val="00DF5164"/>
    <w:rsid w:val="00DF5444"/>
    <w:rsid w:val="00DF5863"/>
    <w:rsid w:val="00DF595D"/>
    <w:rsid w:val="00DF64D3"/>
    <w:rsid w:val="00DF6EE3"/>
    <w:rsid w:val="00DF75C6"/>
    <w:rsid w:val="00DF76D7"/>
    <w:rsid w:val="00DF7A46"/>
    <w:rsid w:val="00DF7D49"/>
    <w:rsid w:val="00E00051"/>
    <w:rsid w:val="00E003B6"/>
    <w:rsid w:val="00E00441"/>
    <w:rsid w:val="00E0083D"/>
    <w:rsid w:val="00E00A1B"/>
    <w:rsid w:val="00E00D1C"/>
    <w:rsid w:val="00E012BB"/>
    <w:rsid w:val="00E01617"/>
    <w:rsid w:val="00E01C3D"/>
    <w:rsid w:val="00E025A6"/>
    <w:rsid w:val="00E0265B"/>
    <w:rsid w:val="00E02E26"/>
    <w:rsid w:val="00E03CCB"/>
    <w:rsid w:val="00E0465A"/>
    <w:rsid w:val="00E046B6"/>
    <w:rsid w:val="00E04E2B"/>
    <w:rsid w:val="00E055BB"/>
    <w:rsid w:val="00E057F9"/>
    <w:rsid w:val="00E058EE"/>
    <w:rsid w:val="00E05CA7"/>
    <w:rsid w:val="00E05E2E"/>
    <w:rsid w:val="00E05EE1"/>
    <w:rsid w:val="00E06034"/>
    <w:rsid w:val="00E0618A"/>
    <w:rsid w:val="00E062DE"/>
    <w:rsid w:val="00E06495"/>
    <w:rsid w:val="00E0678F"/>
    <w:rsid w:val="00E0718C"/>
    <w:rsid w:val="00E1034E"/>
    <w:rsid w:val="00E104CE"/>
    <w:rsid w:val="00E104EA"/>
    <w:rsid w:val="00E10AEC"/>
    <w:rsid w:val="00E10E31"/>
    <w:rsid w:val="00E112EB"/>
    <w:rsid w:val="00E113BC"/>
    <w:rsid w:val="00E1150D"/>
    <w:rsid w:val="00E117C0"/>
    <w:rsid w:val="00E12552"/>
    <w:rsid w:val="00E12591"/>
    <w:rsid w:val="00E12A18"/>
    <w:rsid w:val="00E13ED7"/>
    <w:rsid w:val="00E14309"/>
    <w:rsid w:val="00E144C1"/>
    <w:rsid w:val="00E144E2"/>
    <w:rsid w:val="00E14FF5"/>
    <w:rsid w:val="00E151B5"/>
    <w:rsid w:val="00E15294"/>
    <w:rsid w:val="00E152A4"/>
    <w:rsid w:val="00E15F51"/>
    <w:rsid w:val="00E167DA"/>
    <w:rsid w:val="00E16B1C"/>
    <w:rsid w:val="00E16B38"/>
    <w:rsid w:val="00E16B9A"/>
    <w:rsid w:val="00E16C1B"/>
    <w:rsid w:val="00E16E95"/>
    <w:rsid w:val="00E171EC"/>
    <w:rsid w:val="00E1758E"/>
    <w:rsid w:val="00E1786B"/>
    <w:rsid w:val="00E200D8"/>
    <w:rsid w:val="00E205A4"/>
    <w:rsid w:val="00E20D2C"/>
    <w:rsid w:val="00E20D69"/>
    <w:rsid w:val="00E21750"/>
    <w:rsid w:val="00E21ADD"/>
    <w:rsid w:val="00E223ED"/>
    <w:rsid w:val="00E23569"/>
    <w:rsid w:val="00E236B0"/>
    <w:rsid w:val="00E2379A"/>
    <w:rsid w:val="00E23C5B"/>
    <w:rsid w:val="00E2427F"/>
    <w:rsid w:val="00E245E6"/>
    <w:rsid w:val="00E250E8"/>
    <w:rsid w:val="00E250FA"/>
    <w:rsid w:val="00E25757"/>
    <w:rsid w:val="00E2576B"/>
    <w:rsid w:val="00E257E0"/>
    <w:rsid w:val="00E257F6"/>
    <w:rsid w:val="00E258AB"/>
    <w:rsid w:val="00E25C4A"/>
    <w:rsid w:val="00E260D2"/>
    <w:rsid w:val="00E26B35"/>
    <w:rsid w:val="00E26C5E"/>
    <w:rsid w:val="00E26D3F"/>
    <w:rsid w:val="00E2723C"/>
    <w:rsid w:val="00E27A02"/>
    <w:rsid w:val="00E27F02"/>
    <w:rsid w:val="00E305FA"/>
    <w:rsid w:val="00E30691"/>
    <w:rsid w:val="00E310CA"/>
    <w:rsid w:val="00E3152B"/>
    <w:rsid w:val="00E31C83"/>
    <w:rsid w:val="00E3207C"/>
    <w:rsid w:val="00E32325"/>
    <w:rsid w:val="00E327BF"/>
    <w:rsid w:val="00E32AA0"/>
    <w:rsid w:val="00E32CE5"/>
    <w:rsid w:val="00E3327D"/>
    <w:rsid w:val="00E33C57"/>
    <w:rsid w:val="00E340C8"/>
    <w:rsid w:val="00E34758"/>
    <w:rsid w:val="00E34F10"/>
    <w:rsid w:val="00E34F9F"/>
    <w:rsid w:val="00E353F5"/>
    <w:rsid w:val="00E356E5"/>
    <w:rsid w:val="00E35980"/>
    <w:rsid w:val="00E3637E"/>
    <w:rsid w:val="00E36DC6"/>
    <w:rsid w:val="00E37168"/>
    <w:rsid w:val="00E371B9"/>
    <w:rsid w:val="00E37254"/>
    <w:rsid w:val="00E372B5"/>
    <w:rsid w:val="00E374BB"/>
    <w:rsid w:val="00E3799E"/>
    <w:rsid w:val="00E37A00"/>
    <w:rsid w:val="00E37C1B"/>
    <w:rsid w:val="00E4020B"/>
    <w:rsid w:val="00E40306"/>
    <w:rsid w:val="00E40C8C"/>
    <w:rsid w:val="00E40F29"/>
    <w:rsid w:val="00E40F79"/>
    <w:rsid w:val="00E419F8"/>
    <w:rsid w:val="00E422B7"/>
    <w:rsid w:val="00E422F7"/>
    <w:rsid w:val="00E424C5"/>
    <w:rsid w:val="00E425B4"/>
    <w:rsid w:val="00E4307A"/>
    <w:rsid w:val="00E4351E"/>
    <w:rsid w:val="00E43F49"/>
    <w:rsid w:val="00E44213"/>
    <w:rsid w:val="00E4451C"/>
    <w:rsid w:val="00E447E5"/>
    <w:rsid w:val="00E44D97"/>
    <w:rsid w:val="00E44EF1"/>
    <w:rsid w:val="00E44F00"/>
    <w:rsid w:val="00E45587"/>
    <w:rsid w:val="00E45638"/>
    <w:rsid w:val="00E457EA"/>
    <w:rsid w:val="00E460DC"/>
    <w:rsid w:val="00E46102"/>
    <w:rsid w:val="00E4666C"/>
    <w:rsid w:val="00E4672D"/>
    <w:rsid w:val="00E4682C"/>
    <w:rsid w:val="00E46F71"/>
    <w:rsid w:val="00E46FE0"/>
    <w:rsid w:val="00E4711D"/>
    <w:rsid w:val="00E476F2"/>
    <w:rsid w:val="00E47916"/>
    <w:rsid w:val="00E47D42"/>
    <w:rsid w:val="00E50C14"/>
    <w:rsid w:val="00E50F7B"/>
    <w:rsid w:val="00E50F80"/>
    <w:rsid w:val="00E511D4"/>
    <w:rsid w:val="00E5177D"/>
    <w:rsid w:val="00E51B7B"/>
    <w:rsid w:val="00E51DB0"/>
    <w:rsid w:val="00E5283C"/>
    <w:rsid w:val="00E52B4A"/>
    <w:rsid w:val="00E52EB0"/>
    <w:rsid w:val="00E53165"/>
    <w:rsid w:val="00E53547"/>
    <w:rsid w:val="00E53FC6"/>
    <w:rsid w:val="00E54965"/>
    <w:rsid w:val="00E54987"/>
    <w:rsid w:val="00E54AEB"/>
    <w:rsid w:val="00E55138"/>
    <w:rsid w:val="00E55540"/>
    <w:rsid w:val="00E5568F"/>
    <w:rsid w:val="00E55B0A"/>
    <w:rsid w:val="00E55D28"/>
    <w:rsid w:val="00E55DEA"/>
    <w:rsid w:val="00E560A7"/>
    <w:rsid w:val="00E56257"/>
    <w:rsid w:val="00E563AD"/>
    <w:rsid w:val="00E56590"/>
    <w:rsid w:val="00E56644"/>
    <w:rsid w:val="00E56EE3"/>
    <w:rsid w:val="00E57347"/>
    <w:rsid w:val="00E575BD"/>
    <w:rsid w:val="00E57978"/>
    <w:rsid w:val="00E57E9A"/>
    <w:rsid w:val="00E600BC"/>
    <w:rsid w:val="00E603E6"/>
    <w:rsid w:val="00E604BB"/>
    <w:rsid w:val="00E6068E"/>
    <w:rsid w:val="00E6102C"/>
    <w:rsid w:val="00E6111C"/>
    <w:rsid w:val="00E6161A"/>
    <w:rsid w:val="00E61994"/>
    <w:rsid w:val="00E619B1"/>
    <w:rsid w:val="00E61E90"/>
    <w:rsid w:val="00E621E6"/>
    <w:rsid w:val="00E62415"/>
    <w:rsid w:val="00E624FC"/>
    <w:rsid w:val="00E62586"/>
    <w:rsid w:val="00E6286E"/>
    <w:rsid w:val="00E63668"/>
    <w:rsid w:val="00E639B3"/>
    <w:rsid w:val="00E63D3C"/>
    <w:rsid w:val="00E64C1D"/>
    <w:rsid w:val="00E655C2"/>
    <w:rsid w:val="00E6671D"/>
    <w:rsid w:val="00E66C81"/>
    <w:rsid w:val="00E66C98"/>
    <w:rsid w:val="00E66E43"/>
    <w:rsid w:val="00E670B9"/>
    <w:rsid w:val="00E672B6"/>
    <w:rsid w:val="00E673C8"/>
    <w:rsid w:val="00E674A0"/>
    <w:rsid w:val="00E67C57"/>
    <w:rsid w:val="00E67F0E"/>
    <w:rsid w:val="00E700B7"/>
    <w:rsid w:val="00E703D4"/>
    <w:rsid w:val="00E70704"/>
    <w:rsid w:val="00E70985"/>
    <w:rsid w:val="00E717E7"/>
    <w:rsid w:val="00E72055"/>
    <w:rsid w:val="00E72750"/>
    <w:rsid w:val="00E7287D"/>
    <w:rsid w:val="00E729C4"/>
    <w:rsid w:val="00E72ED7"/>
    <w:rsid w:val="00E732AA"/>
    <w:rsid w:val="00E7339C"/>
    <w:rsid w:val="00E73D7A"/>
    <w:rsid w:val="00E741EB"/>
    <w:rsid w:val="00E74A50"/>
    <w:rsid w:val="00E755C4"/>
    <w:rsid w:val="00E756BF"/>
    <w:rsid w:val="00E758F9"/>
    <w:rsid w:val="00E75A87"/>
    <w:rsid w:val="00E75DD0"/>
    <w:rsid w:val="00E76200"/>
    <w:rsid w:val="00E7662C"/>
    <w:rsid w:val="00E7674E"/>
    <w:rsid w:val="00E76865"/>
    <w:rsid w:val="00E7734C"/>
    <w:rsid w:val="00E776CB"/>
    <w:rsid w:val="00E77EEF"/>
    <w:rsid w:val="00E802BB"/>
    <w:rsid w:val="00E80E4D"/>
    <w:rsid w:val="00E8127D"/>
    <w:rsid w:val="00E8173F"/>
    <w:rsid w:val="00E81F17"/>
    <w:rsid w:val="00E8267D"/>
    <w:rsid w:val="00E82AA0"/>
    <w:rsid w:val="00E82ADF"/>
    <w:rsid w:val="00E830C3"/>
    <w:rsid w:val="00E83573"/>
    <w:rsid w:val="00E83E5F"/>
    <w:rsid w:val="00E840EB"/>
    <w:rsid w:val="00E844FF"/>
    <w:rsid w:val="00E84D1A"/>
    <w:rsid w:val="00E857BB"/>
    <w:rsid w:val="00E8585C"/>
    <w:rsid w:val="00E8651D"/>
    <w:rsid w:val="00E86A4A"/>
    <w:rsid w:val="00E87237"/>
    <w:rsid w:val="00E90557"/>
    <w:rsid w:val="00E905C8"/>
    <w:rsid w:val="00E9085F"/>
    <w:rsid w:val="00E9097A"/>
    <w:rsid w:val="00E90AA4"/>
    <w:rsid w:val="00E90B69"/>
    <w:rsid w:val="00E9131D"/>
    <w:rsid w:val="00E915E7"/>
    <w:rsid w:val="00E91F51"/>
    <w:rsid w:val="00E92242"/>
    <w:rsid w:val="00E924A1"/>
    <w:rsid w:val="00E9275F"/>
    <w:rsid w:val="00E929B9"/>
    <w:rsid w:val="00E92D7C"/>
    <w:rsid w:val="00E931E2"/>
    <w:rsid w:val="00E9363A"/>
    <w:rsid w:val="00E93939"/>
    <w:rsid w:val="00E93F3D"/>
    <w:rsid w:val="00E943D9"/>
    <w:rsid w:val="00E946AB"/>
    <w:rsid w:val="00E95185"/>
    <w:rsid w:val="00E9549B"/>
    <w:rsid w:val="00E96581"/>
    <w:rsid w:val="00E968F2"/>
    <w:rsid w:val="00E969AB"/>
    <w:rsid w:val="00E96A00"/>
    <w:rsid w:val="00E96CA7"/>
    <w:rsid w:val="00E96EF7"/>
    <w:rsid w:val="00EA012C"/>
    <w:rsid w:val="00EA019D"/>
    <w:rsid w:val="00EA05CC"/>
    <w:rsid w:val="00EA091E"/>
    <w:rsid w:val="00EA0AD7"/>
    <w:rsid w:val="00EA0C30"/>
    <w:rsid w:val="00EA15B7"/>
    <w:rsid w:val="00EA19BB"/>
    <w:rsid w:val="00EA1C7E"/>
    <w:rsid w:val="00EA1FFD"/>
    <w:rsid w:val="00EA208E"/>
    <w:rsid w:val="00EA24CD"/>
    <w:rsid w:val="00EA2B0B"/>
    <w:rsid w:val="00EA2C3F"/>
    <w:rsid w:val="00EA2E89"/>
    <w:rsid w:val="00EA3488"/>
    <w:rsid w:val="00EA369E"/>
    <w:rsid w:val="00EA3AA3"/>
    <w:rsid w:val="00EA3D40"/>
    <w:rsid w:val="00EA498B"/>
    <w:rsid w:val="00EA54EC"/>
    <w:rsid w:val="00EA560F"/>
    <w:rsid w:val="00EA56D2"/>
    <w:rsid w:val="00EA5935"/>
    <w:rsid w:val="00EA61E7"/>
    <w:rsid w:val="00EA635D"/>
    <w:rsid w:val="00EA66B6"/>
    <w:rsid w:val="00EA6DCD"/>
    <w:rsid w:val="00EA74EA"/>
    <w:rsid w:val="00EA78C8"/>
    <w:rsid w:val="00EA7951"/>
    <w:rsid w:val="00EA7987"/>
    <w:rsid w:val="00EA7EB3"/>
    <w:rsid w:val="00EB04AD"/>
    <w:rsid w:val="00EB0FAB"/>
    <w:rsid w:val="00EB1E51"/>
    <w:rsid w:val="00EB1FC1"/>
    <w:rsid w:val="00EB239E"/>
    <w:rsid w:val="00EB2487"/>
    <w:rsid w:val="00EB24ED"/>
    <w:rsid w:val="00EB29AC"/>
    <w:rsid w:val="00EB30EF"/>
    <w:rsid w:val="00EB3CD2"/>
    <w:rsid w:val="00EB3DF4"/>
    <w:rsid w:val="00EB4271"/>
    <w:rsid w:val="00EB4492"/>
    <w:rsid w:val="00EB4573"/>
    <w:rsid w:val="00EB4A89"/>
    <w:rsid w:val="00EB546D"/>
    <w:rsid w:val="00EB5DE1"/>
    <w:rsid w:val="00EB5E88"/>
    <w:rsid w:val="00EB62AB"/>
    <w:rsid w:val="00EB62E5"/>
    <w:rsid w:val="00EB6943"/>
    <w:rsid w:val="00EB6CE2"/>
    <w:rsid w:val="00EB6CEF"/>
    <w:rsid w:val="00EB6D0A"/>
    <w:rsid w:val="00EB76A8"/>
    <w:rsid w:val="00EB7E6B"/>
    <w:rsid w:val="00EC0161"/>
    <w:rsid w:val="00EC02AD"/>
    <w:rsid w:val="00EC092F"/>
    <w:rsid w:val="00EC0C5B"/>
    <w:rsid w:val="00EC0FE0"/>
    <w:rsid w:val="00EC12C6"/>
    <w:rsid w:val="00EC130F"/>
    <w:rsid w:val="00EC1D14"/>
    <w:rsid w:val="00EC1D2A"/>
    <w:rsid w:val="00EC1EE2"/>
    <w:rsid w:val="00EC290A"/>
    <w:rsid w:val="00EC2E46"/>
    <w:rsid w:val="00EC31EA"/>
    <w:rsid w:val="00EC31FD"/>
    <w:rsid w:val="00EC3257"/>
    <w:rsid w:val="00EC3316"/>
    <w:rsid w:val="00EC33E3"/>
    <w:rsid w:val="00EC3955"/>
    <w:rsid w:val="00EC3FFE"/>
    <w:rsid w:val="00EC4865"/>
    <w:rsid w:val="00EC4F29"/>
    <w:rsid w:val="00EC5004"/>
    <w:rsid w:val="00EC525A"/>
    <w:rsid w:val="00EC5819"/>
    <w:rsid w:val="00EC60CA"/>
    <w:rsid w:val="00EC6287"/>
    <w:rsid w:val="00EC62FA"/>
    <w:rsid w:val="00EC6782"/>
    <w:rsid w:val="00EC6A05"/>
    <w:rsid w:val="00EC6C02"/>
    <w:rsid w:val="00EC7526"/>
    <w:rsid w:val="00EC7AAC"/>
    <w:rsid w:val="00ED0388"/>
    <w:rsid w:val="00ED05F8"/>
    <w:rsid w:val="00ED0E05"/>
    <w:rsid w:val="00ED11EA"/>
    <w:rsid w:val="00ED1209"/>
    <w:rsid w:val="00ED1803"/>
    <w:rsid w:val="00ED1821"/>
    <w:rsid w:val="00ED1CB4"/>
    <w:rsid w:val="00ED223B"/>
    <w:rsid w:val="00ED23A0"/>
    <w:rsid w:val="00ED2D93"/>
    <w:rsid w:val="00ED3991"/>
    <w:rsid w:val="00ED4279"/>
    <w:rsid w:val="00ED4CC8"/>
    <w:rsid w:val="00ED55A4"/>
    <w:rsid w:val="00ED5F09"/>
    <w:rsid w:val="00ED6893"/>
    <w:rsid w:val="00ED6F3C"/>
    <w:rsid w:val="00ED6FA9"/>
    <w:rsid w:val="00ED7E6B"/>
    <w:rsid w:val="00ED7FC2"/>
    <w:rsid w:val="00ED7FF9"/>
    <w:rsid w:val="00EE05E6"/>
    <w:rsid w:val="00EE0743"/>
    <w:rsid w:val="00EE0D2C"/>
    <w:rsid w:val="00EE134D"/>
    <w:rsid w:val="00EE1A77"/>
    <w:rsid w:val="00EE1A88"/>
    <w:rsid w:val="00EE2525"/>
    <w:rsid w:val="00EE2A05"/>
    <w:rsid w:val="00EE3651"/>
    <w:rsid w:val="00EE3DE5"/>
    <w:rsid w:val="00EE428C"/>
    <w:rsid w:val="00EE46FC"/>
    <w:rsid w:val="00EE49A7"/>
    <w:rsid w:val="00EE4B62"/>
    <w:rsid w:val="00EE4D48"/>
    <w:rsid w:val="00EE50C0"/>
    <w:rsid w:val="00EE5430"/>
    <w:rsid w:val="00EE5E7C"/>
    <w:rsid w:val="00EE5EA4"/>
    <w:rsid w:val="00EE6189"/>
    <w:rsid w:val="00EE64B6"/>
    <w:rsid w:val="00EE6ED9"/>
    <w:rsid w:val="00EE701B"/>
    <w:rsid w:val="00EE7561"/>
    <w:rsid w:val="00EE798B"/>
    <w:rsid w:val="00EE79EA"/>
    <w:rsid w:val="00EE7A82"/>
    <w:rsid w:val="00EE7D77"/>
    <w:rsid w:val="00EF04F5"/>
    <w:rsid w:val="00EF0559"/>
    <w:rsid w:val="00EF0965"/>
    <w:rsid w:val="00EF0BCC"/>
    <w:rsid w:val="00EF0CE2"/>
    <w:rsid w:val="00EF0DEC"/>
    <w:rsid w:val="00EF114B"/>
    <w:rsid w:val="00EF13A9"/>
    <w:rsid w:val="00EF1C7D"/>
    <w:rsid w:val="00EF2842"/>
    <w:rsid w:val="00EF2882"/>
    <w:rsid w:val="00EF34A9"/>
    <w:rsid w:val="00EF3523"/>
    <w:rsid w:val="00EF47AE"/>
    <w:rsid w:val="00EF4A65"/>
    <w:rsid w:val="00EF4FA9"/>
    <w:rsid w:val="00EF504B"/>
    <w:rsid w:val="00EF51B3"/>
    <w:rsid w:val="00EF5205"/>
    <w:rsid w:val="00EF53E9"/>
    <w:rsid w:val="00EF5988"/>
    <w:rsid w:val="00EF5BF5"/>
    <w:rsid w:val="00EF5E18"/>
    <w:rsid w:val="00EF5F21"/>
    <w:rsid w:val="00EF623B"/>
    <w:rsid w:val="00EF6497"/>
    <w:rsid w:val="00EF66F5"/>
    <w:rsid w:val="00EF7534"/>
    <w:rsid w:val="00EF7B5F"/>
    <w:rsid w:val="00EF7D5A"/>
    <w:rsid w:val="00EF7EDA"/>
    <w:rsid w:val="00EF7F17"/>
    <w:rsid w:val="00F001BF"/>
    <w:rsid w:val="00F006D0"/>
    <w:rsid w:val="00F006F9"/>
    <w:rsid w:val="00F00E6F"/>
    <w:rsid w:val="00F01159"/>
    <w:rsid w:val="00F02025"/>
    <w:rsid w:val="00F0222C"/>
    <w:rsid w:val="00F0348F"/>
    <w:rsid w:val="00F0371C"/>
    <w:rsid w:val="00F03F01"/>
    <w:rsid w:val="00F04126"/>
    <w:rsid w:val="00F046D6"/>
    <w:rsid w:val="00F04DFA"/>
    <w:rsid w:val="00F050AC"/>
    <w:rsid w:val="00F059D8"/>
    <w:rsid w:val="00F05B67"/>
    <w:rsid w:val="00F05B97"/>
    <w:rsid w:val="00F06A66"/>
    <w:rsid w:val="00F06DA8"/>
    <w:rsid w:val="00F0730E"/>
    <w:rsid w:val="00F07C30"/>
    <w:rsid w:val="00F07CB1"/>
    <w:rsid w:val="00F1007B"/>
    <w:rsid w:val="00F108F7"/>
    <w:rsid w:val="00F10A06"/>
    <w:rsid w:val="00F10FA3"/>
    <w:rsid w:val="00F117B4"/>
    <w:rsid w:val="00F11EF9"/>
    <w:rsid w:val="00F1292F"/>
    <w:rsid w:val="00F12ABF"/>
    <w:rsid w:val="00F12E61"/>
    <w:rsid w:val="00F12F6D"/>
    <w:rsid w:val="00F12FB7"/>
    <w:rsid w:val="00F132BD"/>
    <w:rsid w:val="00F1334A"/>
    <w:rsid w:val="00F1357C"/>
    <w:rsid w:val="00F13754"/>
    <w:rsid w:val="00F137CE"/>
    <w:rsid w:val="00F13B40"/>
    <w:rsid w:val="00F13CCA"/>
    <w:rsid w:val="00F13DD3"/>
    <w:rsid w:val="00F13E7E"/>
    <w:rsid w:val="00F143D5"/>
    <w:rsid w:val="00F14574"/>
    <w:rsid w:val="00F14A06"/>
    <w:rsid w:val="00F14CAB"/>
    <w:rsid w:val="00F15012"/>
    <w:rsid w:val="00F15203"/>
    <w:rsid w:val="00F153A8"/>
    <w:rsid w:val="00F15EFF"/>
    <w:rsid w:val="00F15FB5"/>
    <w:rsid w:val="00F162D1"/>
    <w:rsid w:val="00F17273"/>
    <w:rsid w:val="00F176E0"/>
    <w:rsid w:val="00F17862"/>
    <w:rsid w:val="00F178D1"/>
    <w:rsid w:val="00F17D3B"/>
    <w:rsid w:val="00F20398"/>
    <w:rsid w:val="00F20A7A"/>
    <w:rsid w:val="00F20B3A"/>
    <w:rsid w:val="00F20E8D"/>
    <w:rsid w:val="00F2172C"/>
    <w:rsid w:val="00F217B3"/>
    <w:rsid w:val="00F21892"/>
    <w:rsid w:val="00F218A1"/>
    <w:rsid w:val="00F22096"/>
    <w:rsid w:val="00F22199"/>
    <w:rsid w:val="00F22569"/>
    <w:rsid w:val="00F22988"/>
    <w:rsid w:val="00F22C5A"/>
    <w:rsid w:val="00F24678"/>
    <w:rsid w:val="00F24A27"/>
    <w:rsid w:val="00F24DE4"/>
    <w:rsid w:val="00F24E59"/>
    <w:rsid w:val="00F252CB"/>
    <w:rsid w:val="00F25D85"/>
    <w:rsid w:val="00F25D9E"/>
    <w:rsid w:val="00F25EFA"/>
    <w:rsid w:val="00F26073"/>
    <w:rsid w:val="00F26538"/>
    <w:rsid w:val="00F26A3F"/>
    <w:rsid w:val="00F26A82"/>
    <w:rsid w:val="00F27161"/>
    <w:rsid w:val="00F272BC"/>
    <w:rsid w:val="00F2762B"/>
    <w:rsid w:val="00F3049B"/>
    <w:rsid w:val="00F3059A"/>
    <w:rsid w:val="00F309AF"/>
    <w:rsid w:val="00F30EB3"/>
    <w:rsid w:val="00F318B5"/>
    <w:rsid w:val="00F31F41"/>
    <w:rsid w:val="00F328C4"/>
    <w:rsid w:val="00F33924"/>
    <w:rsid w:val="00F33A58"/>
    <w:rsid w:val="00F3455D"/>
    <w:rsid w:val="00F34DF3"/>
    <w:rsid w:val="00F34E48"/>
    <w:rsid w:val="00F35ECC"/>
    <w:rsid w:val="00F361C6"/>
    <w:rsid w:val="00F36E5E"/>
    <w:rsid w:val="00F373BC"/>
    <w:rsid w:val="00F37A3D"/>
    <w:rsid w:val="00F37D98"/>
    <w:rsid w:val="00F37ED6"/>
    <w:rsid w:val="00F4025B"/>
    <w:rsid w:val="00F4077B"/>
    <w:rsid w:val="00F4090B"/>
    <w:rsid w:val="00F40E87"/>
    <w:rsid w:val="00F41291"/>
    <w:rsid w:val="00F41F20"/>
    <w:rsid w:val="00F4250A"/>
    <w:rsid w:val="00F4269D"/>
    <w:rsid w:val="00F431A6"/>
    <w:rsid w:val="00F433A6"/>
    <w:rsid w:val="00F4357F"/>
    <w:rsid w:val="00F43681"/>
    <w:rsid w:val="00F436A2"/>
    <w:rsid w:val="00F4387C"/>
    <w:rsid w:val="00F4393B"/>
    <w:rsid w:val="00F43BF4"/>
    <w:rsid w:val="00F443FD"/>
    <w:rsid w:val="00F44611"/>
    <w:rsid w:val="00F452D4"/>
    <w:rsid w:val="00F4572D"/>
    <w:rsid w:val="00F45CA0"/>
    <w:rsid w:val="00F4689B"/>
    <w:rsid w:val="00F46908"/>
    <w:rsid w:val="00F46C67"/>
    <w:rsid w:val="00F470B8"/>
    <w:rsid w:val="00F471F5"/>
    <w:rsid w:val="00F47F66"/>
    <w:rsid w:val="00F50840"/>
    <w:rsid w:val="00F50D9B"/>
    <w:rsid w:val="00F51470"/>
    <w:rsid w:val="00F51801"/>
    <w:rsid w:val="00F51D47"/>
    <w:rsid w:val="00F52311"/>
    <w:rsid w:val="00F527D9"/>
    <w:rsid w:val="00F52A57"/>
    <w:rsid w:val="00F52B89"/>
    <w:rsid w:val="00F53070"/>
    <w:rsid w:val="00F53166"/>
    <w:rsid w:val="00F53193"/>
    <w:rsid w:val="00F53305"/>
    <w:rsid w:val="00F53A5B"/>
    <w:rsid w:val="00F53B2E"/>
    <w:rsid w:val="00F54348"/>
    <w:rsid w:val="00F54CC0"/>
    <w:rsid w:val="00F552A9"/>
    <w:rsid w:val="00F55801"/>
    <w:rsid w:val="00F55A40"/>
    <w:rsid w:val="00F55F00"/>
    <w:rsid w:val="00F56181"/>
    <w:rsid w:val="00F565B0"/>
    <w:rsid w:val="00F5664B"/>
    <w:rsid w:val="00F5688E"/>
    <w:rsid w:val="00F5781A"/>
    <w:rsid w:val="00F57902"/>
    <w:rsid w:val="00F579FF"/>
    <w:rsid w:val="00F6043D"/>
    <w:rsid w:val="00F6066F"/>
    <w:rsid w:val="00F60AC8"/>
    <w:rsid w:val="00F60E0D"/>
    <w:rsid w:val="00F615A9"/>
    <w:rsid w:val="00F61A1F"/>
    <w:rsid w:val="00F62362"/>
    <w:rsid w:val="00F625FD"/>
    <w:rsid w:val="00F63306"/>
    <w:rsid w:val="00F635F9"/>
    <w:rsid w:val="00F63942"/>
    <w:rsid w:val="00F6414E"/>
    <w:rsid w:val="00F64453"/>
    <w:rsid w:val="00F64749"/>
    <w:rsid w:val="00F6495D"/>
    <w:rsid w:val="00F650FB"/>
    <w:rsid w:val="00F652C3"/>
    <w:rsid w:val="00F654BC"/>
    <w:rsid w:val="00F654EC"/>
    <w:rsid w:val="00F65545"/>
    <w:rsid w:val="00F65CCD"/>
    <w:rsid w:val="00F662E9"/>
    <w:rsid w:val="00F669E5"/>
    <w:rsid w:val="00F66C3D"/>
    <w:rsid w:val="00F670F3"/>
    <w:rsid w:val="00F67991"/>
    <w:rsid w:val="00F67D2A"/>
    <w:rsid w:val="00F67F91"/>
    <w:rsid w:val="00F7019A"/>
    <w:rsid w:val="00F7074E"/>
    <w:rsid w:val="00F70921"/>
    <w:rsid w:val="00F717FE"/>
    <w:rsid w:val="00F71BD1"/>
    <w:rsid w:val="00F71C15"/>
    <w:rsid w:val="00F721A9"/>
    <w:rsid w:val="00F7220E"/>
    <w:rsid w:val="00F72708"/>
    <w:rsid w:val="00F73087"/>
    <w:rsid w:val="00F7312C"/>
    <w:rsid w:val="00F733CD"/>
    <w:rsid w:val="00F73666"/>
    <w:rsid w:val="00F738C0"/>
    <w:rsid w:val="00F73A4E"/>
    <w:rsid w:val="00F73D8D"/>
    <w:rsid w:val="00F7462B"/>
    <w:rsid w:val="00F74794"/>
    <w:rsid w:val="00F7488A"/>
    <w:rsid w:val="00F74C34"/>
    <w:rsid w:val="00F75073"/>
    <w:rsid w:val="00F750E6"/>
    <w:rsid w:val="00F75264"/>
    <w:rsid w:val="00F75270"/>
    <w:rsid w:val="00F75506"/>
    <w:rsid w:val="00F76243"/>
    <w:rsid w:val="00F76A30"/>
    <w:rsid w:val="00F76DE6"/>
    <w:rsid w:val="00F77F2B"/>
    <w:rsid w:val="00F80661"/>
    <w:rsid w:val="00F8072D"/>
    <w:rsid w:val="00F80CCD"/>
    <w:rsid w:val="00F8127B"/>
    <w:rsid w:val="00F8144C"/>
    <w:rsid w:val="00F818A0"/>
    <w:rsid w:val="00F81C25"/>
    <w:rsid w:val="00F820A3"/>
    <w:rsid w:val="00F8320E"/>
    <w:rsid w:val="00F83363"/>
    <w:rsid w:val="00F83AB1"/>
    <w:rsid w:val="00F844DF"/>
    <w:rsid w:val="00F854E9"/>
    <w:rsid w:val="00F85789"/>
    <w:rsid w:val="00F862F4"/>
    <w:rsid w:val="00F8634D"/>
    <w:rsid w:val="00F86F35"/>
    <w:rsid w:val="00F872B9"/>
    <w:rsid w:val="00F87BC0"/>
    <w:rsid w:val="00F87CBA"/>
    <w:rsid w:val="00F902F8"/>
    <w:rsid w:val="00F903A9"/>
    <w:rsid w:val="00F905BA"/>
    <w:rsid w:val="00F90696"/>
    <w:rsid w:val="00F9086A"/>
    <w:rsid w:val="00F90C64"/>
    <w:rsid w:val="00F910EF"/>
    <w:rsid w:val="00F91316"/>
    <w:rsid w:val="00F92B4B"/>
    <w:rsid w:val="00F92F2B"/>
    <w:rsid w:val="00F92FF4"/>
    <w:rsid w:val="00F93B3F"/>
    <w:rsid w:val="00F9476A"/>
    <w:rsid w:val="00F94803"/>
    <w:rsid w:val="00F94C33"/>
    <w:rsid w:val="00F954A9"/>
    <w:rsid w:val="00F95621"/>
    <w:rsid w:val="00F95B8D"/>
    <w:rsid w:val="00F9688E"/>
    <w:rsid w:val="00F97032"/>
    <w:rsid w:val="00F979BC"/>
    <w:rsid w:val="00FA03DD"/>
    <w:rsid w:val="00FA0591"/>
    <w:rsid w:val="00FA05B0"/>
    <w:rsid w:val="00FA0700"/>
    <w:rsid w:val="00FA0CFF"/>
    <w:rsid w:val="00FA0F69"/>
    <w:rsid w:val="00FA1396"/>
    <w:rsid w:val="00FA1620"/>
    <w:rsid w:val="00FA1648"/>
    <w:rsid w:val="00FA1B9C"/>
    <w:rsid w:val="00FA1D48"/>
    <w:rsid w:val="00FA2361"/>
    <w:rsid w:val="00FA245F"/>
    <w:rsid w:val="00FA24A9"/>
    <w:rsid w:val="00FA31D4"/>
    <w:rsid w:val="00FA347D"/>
    <w:rsid w:val="00FA3B42"/>
    <w:rsid w:val="00FA3BE5"/>
    <w:rsid w:val="00FA3D0A"/>
    <w:rsid w:val="00FA3D95"/>
    <w:rsid w:val="00FA3DC2"/>
    <w:rsid w:val="00FA4244"/>
    <w:rsid w:val="00FA46A7"/>
    <w:rsid w:val="00FA4962"/>
    <w:rsid w:val="00FA4F4A"/>
    <w:rsid w:val="00FA4F7A"/>
    <w:rsid w:val="00FA502E"/>
    <w:rsid w:val="00FA571D"/>
    <w:rsid w:val="00FA57DD"/>
    <w:rsid w:val="00FA5CA1"/>
    <w:rsid w:val="00FA5D5A"/>
    <w:rsid w:val="00FA66E9"/>
    <w:rsid w:val="00FA6849"/>
    <w:rsid w:val="00FA6C14"/>
    <w:rsid w:val="00FA71E2"/>
    <w:rsid w:val="00FA735B"/>
    <w:rsid w:val="00FB05D4"/>
    <w:rsid w:val="00FB0676"/>
    <w:rsid w:val="00FB0B00"/>
    <w:rsid w:val="00FB0DDE"/>
    <w:rsid w:val="00FB123D"/>
    <w:rsid w:val="00FB12BA"/>
    <w:rsid w:val="00FB1447"/>
    <w:rsid w:val="00FB157E"/>
    <w:rsid w:val="00FB17B5"/>
    <w:rsid w:val="00FB18D8"/>
    <w:rsid w:val="00FB19A9"/>
    <w:rsid w:val="00FB1A28"/>
    <w:rsid w:val="00FB1C5B"/>
    <w:rsid w:val="00FB1DFC"/>
    <w:rsid w:val="00FB201C"/>
    <w:rsid w:val="00FB241E"/>
    <w:rsid w:val="00FB259C"/>
    <w:rsid w:val="00FB2731"/>
    <w:rsid w:val="00FB290F"/>
    <w:rsid w:val="00FB2B26"/>
    <w:rsid w:val="00FB2B59"/>
    <w:rsid w:val="00FB2CDE"/>
    <w:rsid w:val="00FB2E30"/>
    <w:rsid w:val="00FB3518"/>
    <w:rsid w:val="00FB3855"/>
    <w:rsid w:val="00FB3EBC"/>
    <w:rsid w:val="00FB428B"/>
    <w:rsid w:val="00FB4C6C"/>
    <w:rsid w:val="00FB529B"/>
    <w:rsid w:val="00FB52C7"/>
    <w:rsid w:val="00FB5560"/>
    <w:rsid w:val="00FB5BE7"/>
    <w:rsid w:val="00FB60A8"/>
    <w:rsid w:val="00FB6349"/>
    <w:rsid w:val="00FB6ACA"/>
    <w:rsid w:val="00FB6B29"/>
    <w:rsid w:val="00FB6DE3"/>
    <w:rsid w:val="00FB6E79"/>
    <w:rsid w:val="00FB715F"/>
    <w:rsid w:val="00FB75ED"/>
    <w:rsid w:val="00FB77C9"/>
    <w:rsid w:val="00FB7A23"/>
    <w:rsid w:val="00FB7BE1"/>
    <w:rsid w:val="00FC0106"/>
    <w:rsid w:val="00FC019F"/>
    <w:rsid w:val="00FC0BAA"/>
    <w:rsid w:val="00FC14AE"/>
    <w:rsid w:val="00FC1D0A"/>
    <w:rsid w:val="00FC1D27"/>
    <w:rsid w:val="00FC1F70"/>
    <w:rsid w:val="00FC21B7"/>
    <w:rsid w:val="00FC21DD"/>
    <w:rsid w:val="00FC2A19"/>
    <w:rsid w:val="00FC322F"/>
    <w:rsid w:val="00FC348A"/>
    <w:rsid w:val="00FC3645"/>
    <w:rsid w:val="00FC38BA"/>
    <w:rsid w:val="00FC3964"/>
    <w:rsid w:val="00FC39F8"/>
    <w:rsid w:val="00FC3FC4"/>
    <w:rsid w:val="00FC459E"/>
    <w:rsid w:val="00FC4968"/>
    <w:rsid w:val="00FC4D04"/>
    <w:rsid w:val="00FC5175"/>
    <w:rsid w:val="00FC5E10"/>
    <w:rsid w:val="00FC5F75"/>
    <w:rsid w:val="00FC5F7A"/>
    <w:rsid w:val="00FC60DE"/>
    <w:rsid w:val="00FC6203"/>
    <w:rsid w:val="00FC6361"/>
    <w:rsid w:val="00FC64C4"/>
    <w:rsid w:val="00FC64C8"/>
    <w:rsid w:val="00FC6636"/>
    <w:rsid w:val="00FC669F"/>
    <w:rsid w:val="00FC6824"/>
    <w:rsid w:val="00FC7AEF"/>
    <w:rsid w:val="00FC7B14"/>
    <w:rsid w:val="00FD059F"/>
    <w:rsid w:val="00FD06C4"/>
    <w:rsid w:val="00FD0787"/>
    <w:rsid w:val="00FD11EC"/>
    <w:rsid w:val="00FD1734"/>
    <w:rsid w:val="00FD1A0C"/>
    <w:rsid w:val="00FD1B22"/>
    <w:rsid w:val="00FD211B"/>
    <w:rsid w:val="00FD2121"/>
    <w:rsid w:val="00FD2324"/>
    <w:rsid w:val="00FD2392"/>
    <w:rsid w:val="00FD2A2B"/>
    <w:rsid w:val="00FD2FBD"/>
    <w:rsid w:val="00FD37FB"/>
    <w:rsid w:val="00FD4092"/>
    <w:rsid w:val="00FD41F5"/>
    <w:rsid w:val="00FD4252"/>
    <w:rsid w:val="00FD42E8"/>
    <w:rsid w:val="00FD43FF"/>
    <w:rsid w:val="00FD4623"/>
    <w:rsid w:val="00FD48DE"/>
    <w:rsid w:val="00FD4CEB"/>
    <w:rsid w:val="00FD4F9A"/>
    <w:rsid w:val="00FD54CF"/>
    <w:rsid w:val="00FD6295"/>
    <w:rsid w:val="00FD6573"/>
    <w:rsid w:val="00FD6771"/>
    <w:rsid w:val="00FD6803"/>
    <w:rsid w:val="00FD7369"/>
    <w:rsid w:val="00FD7725"/>
    <w:rsid w:val="00FD7797"/>
    <w:rsid w:val="00FE0343"/>
    <w:rsid w:val="00FE080D"/>
    <w:rsid w:val="00FE0932"/>
    <w:rsid w:val="00FE0948"/>
    <w:rsid w:val="00FE0AB2"/>
    <w:rsid w:val="00FE0F14"/>
    <w:rsid w:val="00FE147E"/>
    <w:rsid w:val="00FE1B66"/>
    <w:rsid w:val="00FE1E80"/>
    <w:rsid w:val="00FE2152"/>
    <w:rsid w:val="00FE2942"/>
    <w:rsid w:val="00FE36F7"/>
    <w:rsid w:val="00FE3BBE"/>
    <w:rsid w:val="00FE42AF"/>
    <w:rsid w:val="00FE4423"/>
    <w:rsid w:val="00FE4628"/>
    <w:rsid w:val="00FE47FD"/>
    <w:rsid w:val="00FE4911"/>
    <w:rsid w:val="00FE4A8D"/>
    <w:rsid w:val="00FE4BA6"/>
    <w:rsid w:val="00FE4DB7"/>
    <w:rsid w:val="00FE4DD1"/>
    <w:rsid w:val="00FE4ED1"/>
    <w:rsid w:val="00FE4FA9"/>
    <w:rsid w:val="00FE53D0"/>
    <w:rsid w:val="00FE56E8"/>
    <w:rsid w:val="00FE5D24"/>
    <w:rsid w:val="00FE626D"/>
    <w:rsid w:val="00FE659F"/>
    <w:rsid w:val="00FE65D7"/>
    <w:rsid w:val="00FE6866"/>
    <w:rsid w:val="00FE6F37"/>
    <w:rsid w:val="00FE7334"/>
    <w:rsid w:val="00FE73B3"/>
    <w:rsid w:val="00FE7B85"/>
    <w:rsid w:val="00FF12AA"/>
    <w:rsid w:val="00FF1CB6"/>
    <w:rsid w:val="00FF20BA"/>
    <w:rsid w:val="00FF2254"/>
    <w:rsid w:val="00FF26DF"/>
    <w:rsid w:val="00FF2769"/>
    <w:rsid w:val="00FF317A"/>
    <w:rsid w:val="00FF363E"/>
    <w:rsid w:val="00FF393D"/>
    <w:rsid w:val="00FF3DA1"/>
    <w:rsid w:val="00FF4009"/>
    <w:rsid w:val="00FF4ABF"/>
    <w:rsid w:val="00FF4F59"/>
    <w:rsid w:val="00FF4FCD"/>
    <w:rsid w:val="00FF5C3E"/>
    <w:rsid w:val="00FF614F"/>
    <w:rsid w:val="00FF62E2"/>
    <w:rsid w:val="00FF6417"/>
    <w:rsid w:val="00FF70B0"/>
    <w:rsid w:val="00FF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f4d8,#fefcd6,#deedcb,#ffe6b3,#fef0b4,#fef7da,#fef7c6,#fefada"/>
    </o:shapedefaults>
    <o:shapelayout v:ext="edit">
      <o:idmap v:ext="edit" data="1"/>
    </o:shapelayout>
  </w:shapeDefaults>
  <w:decimalSymbol w:val=","/>
  <w:listSeparator w:val=";"/>
  <w14:docId w14:val="46F22AA7"/>
  <w15:docId w15:val="{3AE52BF2-182E-4472-B840-9D0BD40D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DB0"/>
    <w:pPr>
      <w:widowControl w:val="0"/>
      <w:autoSpaceDE w:val="0"/>
      <w:autoSpaceDN w:val="0"/>
      <w:adjustRightInd w:val="0"/>
      <w:spacing w:after="200" w:line="300" w:lineRule="exact"/>
      <w:jc w:val="both"/>
    </w:pPr>
    <w:rPr>
      <w:rFonts w:ascii="Verdana" w:eastAsia="Arial Unicode MS" w:hAnsi="Verdana" w:cs="Verdana-Bold"/>
      <w:bCs/>
      <w:color w:val="000000"/>
      <w:szCs w:val="22"/>
      <w:lang w:eastAsia="es-ES"/>
    </w:rPr>
  </w:style>
  <w:style w:type="paragraph" w:styleId="Heading1">
    <w:name w:val="heading 1"/>
    <w:aliases w:val="AIE H2"/>
    <w:basedOn w:val="Heading2"/>
    <w:next w:val="AIEnormal"/>
    <w:link w:val="Heading1Char"/>
    <w:qFormat/>
    <w:rsid w:val="00DA2709"/>
    <w:pPr>
      <w:spacing w:before="480" w:after="200"/>
      <w:outlineLvl w:val="0"/>
    </w:pPr>
    <w:rPr>
      <w:rFonts w:ascii="Trebuchet MS" w:hAnsi="Trebuchet MS"/>
      <w:i w:val="0"/>
      <w:color w:val="444D68"/>
      <w:kern w:val="32"/>
      <w:sz w:val="24"/>
      <w:szCs w:val="32"/>
      <w:lang w:val="en-GB"/>
    </w:rPr>
  </w:style>
  <w:style w:type="paragraph" w:styleId="Heading2">
    <w:name w:val="heading 2"/>
    <w:basedOn w:val="Normal"/>
    <w:next w:val="Normal"/>
    <w:link w:val="Heading2Char"/>
    <w:uiPriority w:val="9"/>
    <w:rsid w:val="002B295A"/>
    <w:pPr>
      <w:keepNext/>
      <w:spacing w:before="240" w:after="60"/>
      <w:outlineLvl w:val="1"/>
    </w:pPr>
    <w:rPr>
      <w:rFonts w:ascii="Cambria" w:eastAsia="Times New Roman" w:hAnsi="Cambria"/>
      <w:b/>
      <w:bCs w:val="0"/>
      <w:i/>
      <w:iCs/>
      <w:sz w:val="28"/>
      <w:szCs w:val="28"/>
      <w:lang w:val="es-ES_tradnl"/>
    </w:rPr>
  </w:style>
  <w:style w:type="paragraph" w:styleId="Heading3">
    <w:name w:val="heading 3"/>
    <w:aliases w:val="AIE H3"/>
    <w:basedOn w:val="Normal"/>
    <w:link w:val="Heading3Char"/>
    <w:uiPriority w:val="9"/>
    <w:qFormat/>
    <w:rsid w:val="008F23E9"/>
    <w:pPr>
      <w:widowControl/>
      <w:autoSpaceDE/>
      <w:autoSpaceDN/>
      <w:adjustRightInd/>
      <w:spacing w:before="300" w:after="80"/>
      <w:outlineLvl w:val="2"/>
    </w:pPr>
    <w:rPr>
      <w:rFonts w:ascii="Trebuchet MS" w:hAnsi="Trebuchet MS"/>
      <w:b/>
      <w:bCs w:val="0"/>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C97DC9"/>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97DC9"/>
    <w:pPr>
      <w:spacing w:after="120"/>
    </w:pPr>
    <w:rPr>
      <w:rFonts w:ascii="Times New Roman" w:hAnsi="Times New Roman"/>
      <w:sz w:val="24"/>
      <w:lang w:val="es-ES_tradnl"/>
    </w:rPr>
  </w:style>
  <w:style w:type="paragraph" w:styleId="List">
    <w:name w:val="List"/>
    <w:basedOn w:val="BodyText"/>
    <w:uiPriority w:val="99"/>
    <w:rsid w:val="00C97DC9"/>
  </w:style>
  <w:style w:type="character" w:customStyle="1" w:styleId="BodyTextChar">
    <w:name w:val="Body Text Char"/>
    <w:link w:val="BodyText"/>
    <w:uiPriority w:val="99"/>
    <w:locked/>
    <w:rsid w:val="00C97DC9"/>
    <w:rPr>
      <w:rFonts w:ascii="Times New Roman" w:eastAsia="Arial Unicode MS" w:hAnsi="Times New Roman" w:cs="Times New Roman"/>
      <w:sz w:val="24"/>
      <w:szCs w:val="24"/>
      <w:lang w:val="es-ES_tradnl"/>
    </w:rPr>
  </w:style>
  <w:style w:type="paragraph" w:styleId="Caption">
    <w:name w:val="caption"/>
    <w:basedOn w:val="Normal"/>
    <w:uiPriority w:val="99"/>
    <w:rsid w:val="00C97DC9"/>
    <w:pPr>
      <w:spacing w:before="120" w:after="120"/>
    </w:pPr>
    <w:rPr>
      <w:i/>
      <w:iCs/>
    </w:rPr>
  </w:style>
  <w:style w:type="paragraph" w:customStyle="1" w:styleId="Index">
    <w:name w:val="Index"/>
    <w:basedOn w:val="Normal"/>
    <w:uiPriority w:val="99"/>
    <w:rsid w:val="00C97DC9"/>
    <w:rPr>
      <w:rFonts w:ascii="Tahoma" w:cs="Tahoma"/>
    </w:rPr>
  </w:style>
  <w:style w:type="paragraph" w:customStyle="1" w:styleId="Heading10">
    <w:name w:val="Heading1"/>
    <w:basedOn w:val="Normal"/>
    <w:next w:val="BodyText"/>
    <w:uiPriority w:val="99"/>
    <w:rsid w:val="00C97DC9"/>
    <w:pPr>
      <w:keepNext/>
      <w:spacing w:before="240" w:after="120"/>
    </w:pPr>
    <w:rPr>
      <w:rFonts w:ascii="Arial" w:eastAsia="MS Mincho" w:hAnsi="Arial" w:cs="Arial"/>
      <w:sz w:val="28"/>
      <w:szCs w:val="28"/>
    </w:rPr>
  </w:style>
  <w:style w:type="paragraph" w:customStyle="1" w:styleId="Index1">
    <w:name w:val="Index1"/>
    <w:basedOn w:val="Normal"/>
    <w:uiPriority w:val="99"/>
    <w:rsid w:val="00C97DC9"/>
  </w:style>
  <w:style w:type="paragraph" w:customStyle="1" w:styleId="WW-Heading">
    <w:name w:val="WW-Heading"/>
    <w:basedOn w:val="Normal"/>
    <w:next w:val="BodyText"/>
    <w:uiPriority w:val="99"/>
    <w:rsid w:val="00C97DC9"/>
    <w:pPr>
      <w:keepNext/>
      <w:spacing w:before="240" w:after="120"/>
    </w:pPr>
    <w:rPr>
      <w:rFonts w:ascii="Arial" w:eastAsia="MS Mincho" w:hAnsi="Arial" w:cs="Arial"/>
      <w:sz w:val="28"/>
      <w:szCs w:val="28"/>
    </w:rPr>
  </w:style>
  <w:style w:type="paragraph" w:customStyle="1" w:styleId="WW-caption">
    <w:name w:val="WW-caption"/>
    <w:basedOn w:val="Normal"/>
    <w:uiPriority w:val="99"/>
    <w:rsid w:val="00C97DC9"/>
    <w:pPr>
      <w:spacing w:before="120" w:after="120"/>
    </w:pPr>
    <w:rPr>
      <w:i/>
      <w:iCs/>
    </w:rPr>
  </w:style>
  <w:style w:type="paragraph" w:customStyle="1" w:styleId="WW-Index">
    <w:name w:val="WW-Index"/>
    <w:basedOn w:val="Normal"/>
    <w:uiPriority w:val="99"/>
    <w:rsid w:val="00C97DC9"/>
  </w:style>
  <w:style w:type="paragraph" w:customStyle="1" w:styleId="WW-Heading1">
    <w:name w:val="WW-Heading1"/>
    <w:basedOn w:val="Normal"/>
    <w:next w:val="BodyText"/>
    <w:uiPriority w:val="99"/>
    <w:rsid w:val="00C97DC9"/>
    <w:pPr>
      <w:keepNext/>
      <w:spacing w:before="240" w:after="120"/>
    </w:pPr>
    <w:rPr>
      <w:rFonts w:ascii="Arial" w:eastAsia="MS Mincho" w:hAnsi="Arial" w:cs="Arial"/>
      <w:sz w:val="28"/>
      <w:szCs w:val="28"/>
    </w:rPr>
  </w:style>
  <w:style w:type="paragraph" w:customStyle="1" w:styleId="WW-caption1">
    <w:name w:val="WW-caption1"/>
    <w:basedOn w:val="Normal"/>
    <w:uiPriority w:val="99"/>
    <w:rsid w:val="00C97DC9"/>
    <w:pPr>
      <w:spacing w:before="120" w:after="120"/>
    </w:pPr>
    <w:rPr>
      <w:i/>
      <w:iCs/>
    </w:rPr>
  </w:style>
  <w:style w:type="paragraph" w:customStyle="1" w:styleId="WW-Index1">
    <w:name w:val="WW-Index1"/>
    <w:basedOn w:val="Normal"/>
    <w:uiPriority w:val="99"/>
    <w:rsid w:val="00C97DC9"/>
  </w:style>
  <w:style w:type="paragraph" w:customStyle="1" w:styleId="WW-Heading11">
    <w:name w:val="WW-Heading11"/>
    <w:basedOn w:val="Normal"/>
    <w:next w:val="BodyText"/>
    <w:uiPriority w:val="99"/>
    <w:rsid w:val="00C97DC9"/>
    <w:pPr>
      <w:keepNext/>
      <w:spacing w:before="240" w:after="120"/>
    </w:pPr>
    <w:rPr>
      <w:rFonts w:ascii="Arial" w:eastAsia="MS Mincho" w:hAnsi="Arial" w:cs="Arial"/>
      <w:sz w:val="28"/>
      <w:szCs w:val="28"/>
    </w:rPr>
  </w:style>
  <w:style w:type="paragraph" w:customStyle="1" w:styleId="WW-caption11">
    <w:name w:val="WW-caption11"/>
    <w:basedOn w:val="Normal"/>
    <w:uiPriority w:val="99"/>
    <w:rsid w:val="00C97DC9"/>
    <w:pPr>
      <w:spacing w:before="120" w:after="120"/>
    </w:pPr>
    <w:rPr>
      <w:i/>
      <w:iCs/>
    </w:rPr>
  </w:style>
  <w:style w:type="paragraph" w:customStyle="1" w:styleId="WW-Index11">
    <w:name w:val="WW-Index11"/>
    <w:basedOn w:val="Normal"/>
    <w:uiPriority w:val="99"/>
    <w:rsid w:val="00C97DC9"/>
  </w:style>
  <w:style w:type="paragraph" w:customStyle="1" w:styleId="WW-Heading111">
    <w:name w:val="WW-Heading111"/>
    <w:basedOn w:val="Normal"/>
    <w:next w:val="BodyText"/>
    <w:uiPriority w:val="99"/>
    <w:rsid w:val="00C97DC9"/>
    <w:pPr>
      <w:keepNext/>
      <w:spacing w:before="240" w:after="120"/>
    </w:pPr>
    <w:rPr>
      <w:rFonts w:ascii="Arial" w:eastAsia="MS Mincho" w:hAnsi="Arial" w:cs="Arial"/>
      <w:sz w:val="28"/>
      <w:szCs w:val="28"/>
    </w:rPr>
  </w:style>
  <w:style w:type="paragraph" w:customStyle="1" w:styleId="WW-caption111">
    <w:name w:val="WW-caption111"/>
    <w:basedOn w:val="Normal"/>
    <w:uiPriority w:val="99"/>
    <w:rsid w:val="00C97DC9"/>
    <w:pPr>
      <w:spacing w:before="120" w:after="120"/>
    </w:pPr>
    <w:rPr>
      <w:i/>
      <w:iCs/>
    </w:rPr>
  </w:style>
  <w:style w:type="paragraph" w:customStyle="1" w:styleId="WW-Index111">
    <w:name w:val="WW-Index111"/>
    <w:basedOn w:val="Normal"/>
    <w:uiPriority w:val="99"/>
    <w:rsid w:val="00C97DC9"/>
  </w:style>
  <w:style w:type="paragraph" w:customStyle="1" w:styleId="HorizontalLine">
    <w:name w:val="Horizontal Line"/>
    <w:basedOn w:val="Normal"/>
    <w:next w:val="BodyText"/>
    <w:uiPriority w:val="99"/>
    <w:rsid w:val="00C97DC9"/>
    <w:pPr>
      <w:pBdr>
        <w:bottom w:val="double" w:sz="6" w:space="0" w:color="808080"/>
      </w:pBdr>
      <w:spacing w:after="283"/>
    </w:pPr>
    <w:rPr>
      <w:sz w:val="12"/>
      <w:szCs w:val="12"/>
    </w:rPr>
  </w:style>
  <w:style w:type="paragraph" w:styleId="FootnoteText">
    <w:name w:val="footnote text"/>
    <w:basedOn w:val="Normal"/>
    <w:link w:val="FootnoteTextChar"/>
    <w:rsid w:val="00C97DC9"/>
    <w:pPr>
      <w:ind w:left="283" w:hanging="283"/>
    </w:pPr>
    <w:rPr>
      <w:rFonts w:ascii="Times New Roman" w:hAnsi="Times New Roman"/>
      <w:szCs w:val="20"/>
      <w:lang w:val="es-ES_tradnl"/>
    </w:rPr>
  </w:style>
  <w:style w:type="paragraph" w:customStyle="1" w:styleId="WW-footnotetext">
    <w:name w:val="WW-footnote text"/>
    <w:basedOn w:val="Normal"/>
    <w:uiPriority w:val="99"/>
    <w:rsid w:val="00C97DC9"/>
    <w:pPr>
      <w:ind w:left="283" w:hanging="283"/>
    </w:pPr>
    <w:rPr>
      <w:szCs w:val="20"/>
    </w:rPr>
  </w:style>
  <w:style w:type="character" w:customStyle="1" w:styleId="FootnoteTextChar">
    <w:name w:val="Footnote Text Char"/>
    <w:link w:val="FootnoteText"/>
    <w:locked/>
    <w:rsid w:val="00C97DC9"/>
    <w:rPr>
      <w:rFonts w:ascii="Times New Roman" w:eastAsia="Arial Unicode MS" w:hAnsi="Times New Roman" w:cs="Times New Roman"/>
      <w:sz w:val="20"/>
      <w:szCs w:val="20"/>
      <w:lang w:val="es-ES_tradnl"/>
    </w:rPr>
  </w:style>
  <w:style w:type="paragraph" w:customStyle="1" w:styleId="WW-footnotetext1">
    <w:name w:val="WW-footnote text1"/>
    <w:basedOn w:val="Normal"/>
    <w:uiPriority w:val="99"/>
    <w:rsid w:val="00C97DC9"/>
    <w:pPr>
      <w:ind w:left="283" w:hanging="283"/>
    </w:pPr>
    <w:rPr>
      <w:szCs w:val="20"/>
    </w:rPr>
  </w:style>
  <w:style w:type="paragraph" w:customStyle="1" w:styleId="WW-footnotetext12">
    <w:name w:val="WW-footnote text12"/>
    <w:basedOn w:val="Normal"/>
    <w:uiPriority w:val="99"/>
    <w:rsid w:val="00C97DC9"/>
    <w:pPr>
      <w:ind w:left="283" w:hanging="283"/>
    </w:pPr>
    <w:rPr>
      <w:szCs w:val="20"/>
    </w:rPr>
  </w:style>
  <w:style w:type="paragraph" w:customStyle="1" w:styleId="WW-footnotetext123">
    <w:name w:val="WW-footnote text123"/>
    <w:basedOn w:val="Normal"/>
    <w:uiPriority w:val="99"/>
    <w:rsid w:val="00C97DC9"/>
    <w:pPr>
      <w:ind w:left="283" w:hanging="283"/>
    </w:pPr>
    <w:rPr>
      <w:szCs w:val="20"/>
    </w:rPr>
  </w:style>
  <w:style w:type="character" w:customStyle="1" w:styleId="RTFNum21">
    <w:name w:val="RTF_Num 2 1"/>
    <w:uiPriority w:val="99"/>
    <w:rsid w:val="00C97DC9"/>
    <w:rPr>
      <w:rFonts w:ascii="OpenSymbol" w:hAnsi="OpenSymbol"/>
      <w:lang w:val="es-ES_tradnl"/>
    </w:rPr>
  </w:style>
  <w:style w:type="character" w:customStyle="1" w:styleId="RTFNum22">
    <w:name w:val="RTF_Num 2 2"/>
    <w:uiPriority w:val="99"/>
    <w:rsid w:val="00C97DC9"/>
    <w:rPr>
      <w:rFonts w:ascii="OpenSymbol" w:hAnsi="OpenSymbol"/>
      <w:lang w:val="es-ES_tradnl"/>
    </w:rPr>
  </w:style>
  <w:style w:type="character" w:customStyle="1" w:styleId="RTFNum23">
    <w:name w:val="RTF_Num 2 3"/>
    <w:uiPriority w:val="99"/>
    <w:rsid w:val="00C97DC9"/>
    <w:rPr>
      <w:rFonts w:ascii="OpenSymbol" w:hAnsi="OpenSymbol"/>
      <w:lang w:val="es-ES_tradnl"/>
    </w:rPr>
  </w:style>
  <w:style w:type="character" w:customStyle="1" w:styleId="RTFNum24">
    <w:name w:val="RTF_Num 2 4"/>
    <w:uiPriority w:val="99"/>
    <w:rsid w:val="00C97DC9"/>
    <w:rPr>
      <w:rFonts w:ascii="OpenSymbol" w:hAnsi="OpenSymbol"/>
      <w:lang w:val="es-ES_tradnl"/>
    </w:rPr>
  </w:style>
  <w:style w:type="character" w:customStyle="1" w:styleId="RTFNum25">
    <w:name w:val="RTF_Num 2 5"/>
    <w:uiPriority w:val="99"/>
    <w:rsid w:val="00C97DC9"/>
    <w:rPr>
      <w:rFonts w:ascii="OpenSymbol" w:hAnsi="OpenSymbol"/>
      <w:lang w:val="es-ES_tradnl"/>
    </w:rPr>
  </w:style>
  <w:style w:type="character" w:customStyle="1" w:styleId="RTFNum26">
    <w:name w:val="RTF_Num 2 6"/>
    <w:uiPriority w:val="99"/>
    <w:rsid w:val="00C97DC9"/>
    <w:rPr>
      <w:rFonts w:ascii="OpenSymbol" w:hAnsi="OpenSymbol"/>
      <w:lang w:val="es-ES_tradnl"/>
    </w:rPr>
  </w:style>
  <w:style w:type="character" w:customStyle="1" w:styleId="RTFNum27">
    <w:name w:val="RTF_Num 2 7"/>
    <w:uiPriority w:val="99"/>
    <w:rsid w:val="00C97DC9"/>
    <w:rPr>
      <w:rFonts w:ascii="OpenSymbol" w:hAnsi="OpenSymbol"/>
      <w:lang w:val="es-ES_tradnl"/>
    </w:rPr>
  </w:style>
  <w:style w:type="character" w:customStyle="1" w:styleId="RTFNum28">
    <w:name w:val="RTF_Num 2 8"/>
    <w:uiPriority w:val="99"/>
    <w:rsid w:val="00C97DC9"/>
    <w:rPr>
      <w:rFonts w:ascii="OpenSymbol" w:hAnsi="OpenSymbol"/>
      <w:lang w:val="es-ES_tradnl"/>
    </w:rPr>
  </w:style>
  <w:style w:type="character" w:customStyle="1" w:styleId="RTFNum29">
    <w:name w:val="RTF_Num 2 9"/>
    <w:uiPriority w:val="99"/>
    <w:rsid w:val="00C97DC9"/>
    <w:rPr>
      <w:rFonts w:ascii="OpenSymbol" w:hAnsi="OpenSymbol"/>
      <w:lang w:val="es-ES_tradnl"/>
    </w:rPr>
  </w:style>
  <w:style w:type="character" w:customStyle="1" w:styleId="RTFNum210">
    <w:name w:val="RTF_Num 2 10"/>
    <w:uiPriority w:val="99"/>
    <w:rsid w:val="00C97DC9"/>
    <w:rPr>
      <w:rFonts w:ascii="OpenSymbol" w:hAnsi="OpenSymbol"/>
      <w:lang w:val="es-ES_tradnl"/>
    </w:rPr>
  </w:style>
  <w:style w:type="character" w:customStyle="1" w:styleId="RTFNum31">
    <w:name w:val="RTF_Num 3 1"/>
    <w:uiPriority w:val="99"/>
    <w:rsid w:val="00C97DC9"/>
    <w:rPr>
      <w:rFonts w:ascii="OpenSymbol" w:hAnsi="OpenSymbol"/>
      <w:lang w:val="es-ES_tradnl"/>
    </w:rPr>
  </w:style>
  <w:style w:type="character" w:customStyle="1" w:styleId="RTFNum32">
    <w:name w:val="RTF_Num 3 2"/>
    <w:uiPriority w:val="99"/>
    <w:rsid w:val="00C97DC9"/>
    <w:rPr>
      <w:rFonts w:ascii="OpenSymbol" w:hAnsi="OpenSymbol"/>
      <w:lang w:val="es-ES_tradnl"/>
    </w:rPr>
  </w:style>
  <w:style w:type="character" w:customStyle="1" w:styleId="RTFNum33">
    <w:name w:val="RTF_Num 3 3"/>
    <w:uiPriority w:val="99"/>
    <w:rsid w:val="00C97DC9"/>
    <w:rPr>
      <w:rFonts w:ascii="OpenSymbol" w:hAnsi="OpenSymbol"/>
      <w:lang w:val="es-ES_tradnl"/>
    </w:rPr>
  </w:style>
  <w:style w:type="character" w:customStyle="1" w:styleId="RTFNum34">
    <w:name w:val="RTF_Num 3 4"/>
    <w:uiPriority w:val="99"/>
    <w:rsid w:val="00C97DC9"/>
    <w:rPr>
      <w:rFonts w:ascii="OpenSymbol" w:hAnsi="OpenSymbol"/>
      <w:lang w:val="es-ES_tradnl"/>
    </w:rPr>
  </w:style>
  <w:style w:type="character" w:customStyle="1" w:styleId="RTFNum35">
    <w:name w:val="RTF_Num 3 5"/>
    <w:uiPriority w:val="99"/>
    <w:rsid w:val="00C97DC9"/>
    <w:rPr>
      <w:rFonts w:ascii="OpenSymbol" w:hAnsi="OpenSymbol"/>
      <w:lang w:val="es-ES_tradnl"/>
    </w:rPr>
  </w:style>
  <w:style w:type="character" w:customStyle="1" w:styleId="RTFNum36">
    <w:name w:val="RTF_Num 3 6"/>
    <w:uiPriority w:val="99"/>
    <w:rsid w:val="00C97DC9"/>
    <w:rPr>
      <w:rFonts w:ascii="OpenSymbol" w:hAnsi="OpenSymbol"/>
      <w:lang w:val="es-ES_tradnl"/>
    </w:rPr>
  </w:style>
  <w:style w:type="character" w:customStyle="1" w:styleId="RTFNum37">
    <w:name w:val="RTF_Num 3 7"/>
    <w:uiPriority w:val="99"/>
    <w:rsid w:val="00C97DC9"/>
    <w:rPr>
      <w:rFonts w:ascii="OpenSymbol" w:hAnsi="OpenSymbol"/>
      <w:lang w:val="es-ES_tradnl"/>
    </w:rPr>
  </w:style>
  <w:style w:type="character" w:customStyle="1" w:styleId="RTFNum38">
    <w:name w:val="RTF_Num 3 8"/>
    <w:uiPriority w:val="99"/>
    <w:rsid w:val="00C97DC9"/>
    <w:rPr>
      <w:rFonts w:ascii="OpenSymbol" w:hAnsi="OpenSymbol"/>
      <w:lang w:val="es-ES_tradnl"/>
    </w:rPr>
  </w:style>
  <w:style w:type="character" w:customStyle="1" w:styleId="RTFNum39">
    <w:name w:val="RTF_Num 3 9"/>
    <w:uiPriority w:val="99"/>
    <w:rsid w:val="00C97DC9"/>
    <w:rPr>
      <w:rFonts w:ascii="OpenSymbol" w:hAnsi="OpenSymbol"/>
      <w:lang w:val="es-ES_tradnl"/>
    </w:rPr>
  </w:style>
  <w:style w:type="character" w:customStyle="1" w:styleId="RTFNum310">
    <w:name w:val="RTF_Num 3 10"/>
    <w:uiPriority w:val="99"/>
    <w:rsid w:val="00C97DC9"/>
    <w:rPr>
      <w:rFonts w:ascii="OpenSymbol" w:hAnsi="OpenSymbol"/>
      <w:lang w:val="es-ES_tradnl"/>
    </w:rPr>
  </w:style>
  <w:style w:type="character" w:customStyle="1" w:styleId="RTFNum41">
    <w:name w:val="RTF_Num 4 1"/>
    <w:uiPriority w:val="99"/>
    <w:rsid w:val="00C97DC9"/>
    <w:rPr>
      <w:rFonts w:ascii="OpenSymbol" w:hAnsi="OpenSymbol"/>
      <w:lang w:val="es-ES_tradnl"/>
    </w:rPr>
  </w:style>
  <w:style w:type="character" w:customStyle="1" w:styleId="RTFNum51">
    <w:name w:val="RTF_Num 5 1"/>
    <w:uiPriority w:val="99"/>
    <w:rsid w:val="00C97DC9"/>
    <w:rPr>
      <w:rFonts w:ascii="StarSymbol" w:hAnsi="StarSymbol"/>
      <w:lang w:val="es-ES_tradnl"/>
    </w:rPr>
  </w:style>
  <w:style w:type="character" w:customStyle="1" w:styleId="RTFNum52">
    <w:name w:val="RTF_Num 5 2"/>
    <w:uiPriority w:val="99"/>
    <w:rsid w:val="00C97DC9"/>
    <w:rPr>
      <w:rFonts w:ascii="OpenSymbol" w:hAnsi="OpenSymbol"/>
      <w:lang w:val="es-ES_tradnl"/>
    </w:rPr>
  </w:style>
  <w:style w:type="character" w:customStyle="1" w:styleId="RTFNum53">
    <w:name w:val="RTF_Num 5 3"/>
    <w:uiPriority w:val="99"/>
    <w:rsid w:val="00C97DC9"/>
    <w:rPr>
      <w:rFonts w:ascii="OpenSymbol" w:hAnsi="OpenSymbol"/>
      <w:lang w:val="es-ES_tradnl"/>
    </w:rPr>
  </w:style>
  <w:style w:type="character" w:customStyle="1" w:styleId="RTFNum54">
    <w:name w:val="RTF_Num 5 4"/>
    <w:uiPriority w:val="99"/>
    <w:rsid w:val="00C97DC9"/>
    <w:rPr>
      <w:rFonts w:ascii="OpenSymbol" w:hAnsi="OpenSymbol"/>
      <w:lang w:val="es-ES_tradnl"/>
    </w:rPr>
  </w:style>
  <w:style w:type="character" w:customStyle="1" w:styleId="RTFNum55">
    <w:name w:val="RTF_Num 5 5"/>
    <w:uiPriority w:val="99"/>
    <w:rsid w:val="00C97DC9"/>
    <w:rPr>
      <w:rFonts w:ascii="OpenSymbol" w:hAnsi="OpenSymbol"/>
      <w:lang w:val="es-ES_tradnl"/>
    </w:rPr>
  </w:style>
  <w:style w:type="character" w:customStyle="1" w:styleId="RTFNum56">
    <w:name w:val="RTF_Num 5 6"/>
    <w:uiPriority w:val="99"/>
    <w:rsid w:val="00C97DC9"/>
    <w:rPr>
      <w:rFonts w:ascii="OpenSymbol" w:hAnsi="OpenSymbol"/>
      <w:lang w:val="es-ES_tradnl"/>
    </w:rPr>
  </w:style>
  <w:style w:type="character" w:customStyle="1" w:styleId="RTFNum57">
    <w:name w:val="RTF_Num 5 7"/>
    <w:uiPriority w:val="99"/>
    <w:rsid w:val="00C97DC9"/>
    <w:rPr>
      <w:rFonts w:ascii="OpenSymbol" w:hAnsi="OpenSymbol"/>
      <w:lang w:val="es-ES_tradnl"/>
    </w:rPr>
  </w:style>
  <w:style w:type="character" w:customStyle="1" w:styleId="RTFNum58">
    <w:name w:val="RTF_Num 5 8"/>
    <w:uiPriority w:val="99"/>
    <w:rsid w:val="00C97DC9"/>
    <w:rPr>
      <w:rFonts w:ascii="OpenSymbol" w:hAnsi="OpenSymbol"/>
      <w:lang w:val="es-ES_tradnl"/>
    </w:rPr>
  </w:style>
  <w:style w:type="character" w:customStyle="1" w:styleId="RTFNum59">
    <w:name w:val="RTF_Num 5 9"/>
    <w:uiPriority w:val="99"/>
    <w:rsid w:val="00C97DC9"/>
    <w:rPr>
      <w:rFonts w:ascii="OpenSymbol" w:hAnsi="OpenSymbol"/>
      <w:lang w:val="es-ES_tradnl"/>
    </w:rPr>
  </w:style>
  <w:style w:type="character" w:customStyle="1" w:styleId="RTFNum510">
    <w:name w:val="RTF_Num 5 10"/>
    <w:uiPriority w:val="99"/>
    <w:rsid w:val="00C97DC9"/>
    <w:rPr>
      <w:rFonts w:ascii="OpenSymbol" w:hAnsi="OpenSymbol"/>
      <w:lang w:val="es-ES_tradnl"/>
    </w:rPr>
  </w:style>
  <w:style w:type="character" w:customStyle="1" w:styleId="RTFNum61">
    <w:name w:val="RTF_Num 6 1"/>
    <w:uiPriority w:val="99"/>
    <w:rsid w:val="00C97DC9"/>
    <w:rPr>
      <w:rFonts w:ascii="OpenSymbol" w:hAnsi="OpenSymbol"/>
      <w:lang w:val="es-ES_tradnl"/>
    </w:rPr>
  </w:style>
  <w:style w:type="character" w:customStyle="1" w:styleId="RTFNum62">
    <w:name w:val="RTF_Num 6 2"/>
    <w:uiPriority w:val="99"/>
    <w:rsid w:val="00C97DC9"/>
    <w:rPr>
      <w:rFonts w:ascii="OpenSymbol" w:hAnsi="OpenSymbol"/>
      <w:lang w:val="es-ES_tradnl"/>
    </w:rPr>
  </w:style>
  <w:style w:type="character" w:customStyle="1" w:styleId="RTFNum63">
    <w:name w:val="RTF_Num 6 3"/>
    <w:uiPriority w:val="99"/>
    <w:rsid w:val="00C97DC9"/>
    <w:rPr>
      <w:rFonts w:ascii="OpenSymbol" w:hAnsi="OpenSymbol"/>
      <w:lang w:val="es-ES_tradnl"/>
    </w:rPr>
  </w:style>
  <w:style w:type="character" w:customStyle="1" w:styleId="RTFNum64">
    <w:name w:val="RTF_Num 6 4"/>
    <w:uiPriority w:val="99"/>
    <w:rsid w:val="00C97DC9"/>
    <w:rPr>
      <w:rFonts w:ascii="OpenSymbol" w:hAnsi="OpenSymbol"/>
      <w:lang w:val="es-ES_tradnl"/>
    </w:rPr>
  </w:style>
  <w:style w:type="character" w:customStyle="1" w:styleId="RTFNum65">
    <w:name w:val="RTF_Num 6 5"/>
    <w:uiPriority w:val="99"/>
    <w:rsid w:val="00C97DC9"/>
    <w:rPr>
      <w:rFonts w:ascii="OpenSymbol" w:hAnsi="OpenSymbol"/>
      <w:lang w:val="es-ES_tradnl"/>
    </w:rPr>
  </w:style>
  <w:style w:type="character" w:customStyle="1" w:styleId="RTFNum66">
    <w:name w:val="RTF_Num 6 6"/>
    <w:uiPriority w:val="99"/>
    <w:rsid w:val="00C97DC9"/>
    <w:rPr>
      <w:rFonts w:ascii="OpenSymbol" w:hAnsi="OpenSymbol"/>
      <w:lang w:val="es-ES_tradnl"/>
    </w:rPr>
  </w:style>
  <w:style w:type="character" w:customStyle="1" w:styleId="RTFNum67">
    <w:name w:val="RTF_Num 6 7"/>
    <w:uiPriority w:val="99"/>
    <w:rsid w:val="00C97DC9"/>
    <w:rPr>
      <w:rFonts w:ascii="OpenSymbol" w:hAnsi="OpenSymbol"/>
      <w:lang w:val="es-ES_tradnl"/>
    </w:rPr>
  </w:style>
  <w:style w:type="character" w:customStyle="1" w:styleId="RTFNum68">
    <w:name w:val="RTF_Num 6 8"/>
    <w:uiPriority w:val="99"/>
    <w:rsid w:val="00C97DC9"/>
    <w:rPr>
      <w:rFonts w:ascii="OpenSymbol" w:hAnsi="OpenSymbol"/>
      <w:lang w:val="es-ES_tradnl"/>
    </w:rPr>
  </w:style>
  <w:style w:type="character" w:customStyle="1" w:styleId="RTFNum69">
    <w:name w:val="RTF_Num 6 9"/>
    <w:uiPriority w:val="99"/>
    <w:rsid w:val="00C97DC9"/>
    <w:rPr>
      <w:rFonts w:ascii="OpenSymbol" w:hAnsi="OpenSymbol"/>
      <w:lang w:val="es-ES_tradnl"/>
    </w:rPr>
  </w:style>
  <w:style w:type="character" w:customStyle="1" w:styleId="RTFNum610">
    <w:name w:val="RTF_Num 6 10"/>
    <w:uiPriority w:val="99"/>
    <w:rsid w:val="00C97DC9"/>
    <w:rPr>
      <w:rFonts w:ascii="OpenSymbol" w:hAnsi="OpenSymbol"/>
      <w:lang w:val="es-ES_tradnl"/>
    </w:rPr>
  </w:style>
  <w:style w:type="character" w:customStyle="1" w:styleId="RTFNum614">
    <w:name w:val="RTF_Num 6 14"/>
    <w:uiPriority w:val="99"/>
    <w:rsid w:val="00C97DC9"/>
    <w:rPr>
      <w:rFonts w:ascii="StarSymbol" w:hAnsi="StarSymbol"/>
      <w:lang w:val="es-ES_tradnl"/>
    </w:rPr>
  </w:style>
  <w:style w:type="character" w:customStyle="1" w:styleId="RTFNum624">
    <w:name w:val="RTF_Num 6 24"/>
    <w:uiPriority w:val="99"/>
    <w:rsid w:val="00C97DC9"/>
    <w:rPr>
      <w:rFonts w:ascii="OpenSymbol" w:hAnsi="OpenSymbol"/>
      <w:lang w:val="es-ES_tradnl"/>
    </w:rPr>
  </w:style>
  <w:style w:type="character" w:customStyle="1" w:styleId="RTFNum634">
    <w:name w:val="RTF_Num 6 34"/>
    <w:uiPriority w:val="99"/>
    <w:rsid w:val="00C97DC9"/>
    <w:rPr>
      <w:rFonts w:ascii="OpenSymbol" w:hAnsi="OpenSymbol"/>
      <w:lang w:val="es-ES_tradnl"/>
    </w:rPr>
  </w:style>
  <w:style w:type="character" w:customStyle="1" w:styleId="RTFNum644">
    <w:name w:val="RTF_Num 6 44"/>
    <w:uiPriority w:val="99"/>
    <w:rsid w:val="00C97DC9"/>
    <w:rPr>
      <w:rFonts w:ascii="OpenSymbol" w:hAnsi="OpenSymbol"/>
      <w:lang w:val="es-ES_tradnl"/>
    </w:rPr>
  </w:style>
  <w:style w:type="character" w:customStyle="1" w:styleId="RTFNum654">
    <w:name w:val="RTF_Num 6 54"/>
    <w:uiPriority w:val="99"/>
    <w:rsid w:val="00C97DC9"/>
    <w:rPr>
      <w:rFonts w:ascii="OpenSymbol" w:hAnsi="OpenSymbol"/>
      <w:lang w:val="es-ES_tradnl"/>
    </w:rPr>
  </w:style>
  <w:style w:type="character" w:customStyle="1" w:styleId="RTFNum664">
    <w:name w:val="RTF_Num 6 64"/>
    <w:uiPriority w:val="99"/>
    <w:rsid w:val="00C97DC9"/>
    <w:rPr>
      <w:rFonts w:ascii="OpenSymbol" w:hAnsi="OpenSymbol"/>
      <w:lang w:val="es-ES_tradnl"/>
    </w:rPr>
  </w:style>
  <w:style w:type="character" w:customStyle="1" w:styleId="RTFNum674">
    <w:name w:val="RTF_Num 6 74"/>
    <w:uiPriority w:val="99"/>
    <w:rsid w:val="00C97DC9"/>
    <w:rPr>
      <w:rFonts w:ascii="OpenSymbol" w:hAnsi="OpenSymbol"/>
      <w:lang w:val="es-ES_tradnl"/>
    </w:rPr>
  </w:style>
  <w:style w:type="character" w:customStyle="1" w:styleId="RTFNum684">
    <w:name w:val="RTF_Num 6 84"/>
    <w:uiPriority w:val="99"/>
    <w:rsid w:val="00C97DC9"/>
    <w:rPr>
      <w:rFonts w:ascii="OpenSymbol" w:hAnsi="OpenSymbol"/>
      <w:lang w:val="es-ES_tradnl"/>
    </w:rPr>
  </w:style>
  <w:style w:type="character" w:customStyle="1" w:styleId="RTFNum694">
    <w:name w:val="RTF_Num 6 94"/>
    <w:uiPriority w:val="99"/>
    <w:rsid w:val="00C97DC9"/>
    <w:rPr>
      <w:rFonts w:ascii="OpenSymbol" w:hAnsi="OpenSymbol"/>
      <w:lang w:val="es-ES_tradnl"/>
    </w:rPr>
  </w:style>
  <w:style w:type="character" w:customStyle="1" w:styleId="RTFNum6104">
    <w:name w:val="RTF_Num 6 104"/>
    <w:uiPriority w:val="99"/>
    <w:rsid w:val="00C97DC9"/>
    <w:rPr>
      <w:rFonts w:ascii="OpenSymbol" w:hAnsi="OpenSymbol"/>
      <w:lang w:val="es-ES_tradnl"/>
    </w:rPr>
  </w:style>
  <w:style w:type="character" w:customStyle="1" w:styleId="RTFNum613">
    <w:name w:val="RTF_Num 6 13"/>
    <w:uiPriority w:val="99"/>
    <w:rsid w:val="00C97DC9"/>
    <w:rPr>
      <w:rFonts w:ascii="StarSymbol" w:hAnsi="StarSymbol"/>
      <w:lang w:val="es-ES_tradnl"/>
    </w:rPr>
  </w:style>
  <w:style w:type="character" w:customStyle="1" w:styleId="RTFNum623">
    <w:name w:val="RTF_Num 6 23"/>
    <w:uiPriority w:val="99"/>
    <w:rsid w:val="00C97DC9"/>
    <w:rPr>
      <w:rFonts w:ascii="OpenSymbol" w:hAnsi="OpenSymbol"/>
      <w:lang w:val="es-ES_tradnl"/>
    </w:rPr>
  </w:style>
  <w:style w:type="character" w:customStyle="1" w:styleId="RTFNum633">
    <w:name w:val="RTF_Num 6 33"/>
    <w:uiPriority w:val="99"/>
    <w:rsid w:val="00C97DC9"/>
    <w:rPr>
      <w:rFonts w:ascii="OpenSymbol" w:hAnsi="OpenSymbol"/>
      <w:lang w:val="es-ES_tradnl"/>
    </w:rPr>
  </w:style>
  <w:style w:type="character" w:customStyle="1" w:styleId="RTFNum643">
    <w:name w:val="RTF_Num 6 43"/>
    <w:uiPriority w:val="99"/>
    <w:rsid w:val="00C97DC9"/>
    <w:rPr>
      <w:rFonts w:ascii="OpenSymbol" w:hAnsi="OpenSymbol"/>
      <w:lang w:val="es-ES_tradnl"/>
    </w:rPr>
  </w:style>
  <w:style w:type="character" w:customStyle="1" w:styleId="RTFNum653">
    <w:name w:val="RTF_Num 6 53"/>
    <w:uiPriority w:val="99"/>
    <w:rsid w:val="00C97DC9"/>
    <w:rPr>
      <w:rFonts w:ascii="OpenSymbol" w:hAnsi="OpenSymbol"/>
      <w:lang w:val="es-ES_tradnl"/>
    </w:rPr>
  </w:style>
  <w:style w:type="character" w:customStyle="1" w:styleId="RTFNum663">
    <w:name w:val="RTF_Num 6 63"/>
    <w:uiPriority w:val="99"/>
    <w:rsid w:val="00C97DC9"/>
    <w:rPr>
      <w:rFonts w:ascii="OpenSymbol" w:hAnsi="OpenSymbol"/>
      <w:lang w:val="es-ES_tradnl"/>
    </w:rPr>
  </w:style>
  <w:style w:type="character" w:customStyle="1" w:styleId="RTFNum673">
    <w:name w:val="RTF_Num 6 73"/>
    <w:uiPriority w:val="99"/>
    <w:rsid w:val="00C97DC9"/>
    <w:rPr>
      <w:rFonts w:ascii="OpenSymbol" w:hAnsi="OpenSymbol"/>
      <w:lang w:val="es-ES_tradnl"/>
    </w:rPr>
  </w:style>
  <w:style w:type="character" w:customStyle="1" w:styleId="RTFNum683">
    <w:name w:val="RTF_Num 6 83"/>
    <w:uiPriority w:val="99"/>
    <w:rsid w:val="00C97DC9"/>
    <w:rPr>
      <w:rFonts w:ascii="OpenSymbol" w:hAnsi="OpenSymbol"/>
      <w:lang w:val="es-ES_tradnl"/>
    </w:rPr>
  </w:style>
  <w:style w:type="character" w:customStyle="1" w:styleId="RTFNum693">
    <w:name w:val="RTF_Num 6 93"/>
    <w:uiPriority w:val="99"/>
    <w:rsid w:val="00C97DC9"/>
    <w:rPr>
      <w:rFonts w:ascii="OpenSymbol" w:hAnsi="OpenSymbol"/>
      <w:lang w:val="es-ES_tradnl"/>
    </w:rPr>
  </w:style>
  <w:style w:type="character" w:customStyle="1" w:styleId="RTFNum6103">
    <w:name w:val="RTF_Num 6 103"/>
    <w:uiPriority w:val="99"/>
    <w:rsid w:val="00C97DC9"/>
    <w:rPr>
      <w:rFonts w:ascii="OpenSymbol" w:hAnsi="OpenSymbol"/>
      <w:lang w:val="es-ES_tradnl"/>
    </w:rPr>
  </w:style>
  <w:style w:type="character" w:customStyle="1" w:styleId="RTFNum612">
    <w:name w:val="RTF_Num 6 12"/>
    <w:uiPriority w:val="99"/>
    <w:rsid w:val="00C97DC9"/>
    <w:rPr>
      <w:rFonts w:ascii="StarSymbol" w:hAnsi="StarSymbol"/>
      <w:lang w:val="es-ES_tradnl"/>
    </w:rPr>
  </w:style>
  <w:style w:type="character" w:customStyle="1" w:styleId="RTFNum622">
    <w:name w:val="RTF_Num 6 22"/>
    <w:uiPriority w:val="99"/>
    <w:rsid w:val="00C97DC9"/>
    <w:rPr>
      <w:rFonts w:ascii="OpenSymbol" w:hAnsi="OpenSymbol"/>
      <w:lang w:val="es-ES_tradnl"/>
    </w:rPr>
  </w:style>
  <w:style w:type="character" w:customStyle="1" w:styleId="RTFNum632">
    <w:name w:val="RTF_Num 6 32"/>
    <w:uiPriority w:val="99"/>
    <w:rsid w:val="00C97DC9"/>
    <w:rPr>
      <w:rFonts w:ascii="OpenSymbol" w:hAnsi="OpenSymbol"/>
      <w:lang w:val="es-ES_tradnl"/>
    </w:rPr>
  </w:style>
  <w:style w:type="character" w:customStyle="1" w:styleId="RTFNum642">
    <w:name w:val="RTF_Num 6 42"/>
    <w:uiPriority w:val="99"/>
    <w:rsid w:val="00C97DC9"/>
    <w:rPr>
      <w:rFonts w:ascii="OpenSymbol" w:hAnsi="OpenSymbol"/>
      <w:lang w:val="es-ES_tradnl"/>
    </w:rPr>
  </w:style>
  <w:style w:type="character" w:customStyle="1" w:styleId="RTFNum652">
    <w:name w:val="RTF_Num 6 52"/>
    <w:uiPriority w:val="99"/>
    <w:rsid w:val="00C97DC9"/>
    <w:rPr>
      <w:rFonts w:ascii="OpenSymbol" w:hAnsi="OpenSymbol"/>
      <w:lang w:val="es-ES_tradnl"/>
    </w:rPr>
  </w:style>
  <w:style w:type="character" w:customStyle="1" w:styleId="RTFNum662">
    <w:name w:val="RTF_Num 6 62"/>
    <w:uiPriority w:val="99"/>
    <w:rsid w:val="00C97DC9"/>
    <w:rPr>
      <w:rFonts w:ascii="OpenSymbol" w:hAnsi="OpenSymbol"/>
      <w:lang w:val="es-ES_tradnl"/>
    </w:rPr>
  </w:style>
  <w:style w:type="character" w:customStyle="1" w:styleId="RTFNum672">
    <w:name w:val="RTF_Num 6 72"/>
    <w:uiPriority w:val="99"/>
    <w:rsid w:val="00C97DC9"/>
    <w:rPr>
      <w:rFonts w:ascii="OpenSymbol" w:hAnsi="OpenSymbol"/>
      <w:lang w:val="es-ES_tradnl"/>
    </w:rPr>
  </w:style>
  <w:style w:type="character" w:customStyle="1" w:styleId="RTFNum682">
    <w:name w:val="RTF_Num 6 82"/>
    <w:uiPriority w:val="99"/>
    <w:rsid w:val="00C97DC9"/>
    <w:rPr>
      <w:rFonts w:ascii="OpenSymbol" w:hAnsi="OpenSymbol"/>
      <w:lang w:val="es-ES_tradnl"/>
    </w:rPr>
  </w:style>
  <w:style w:type="character" w:customStyle="1" w:styleId="RTFNum692">
    <w:name w:val="RTF_Num 6 92"/>
    <w:uiPriority w:val="99"/>
    <w:rsid w:val="00C97DC9"/>
    <w:rPr>
      <w:rFonts w:ascii="OpenSymbol" w:hAnsi="OpenSymbol"/>
      <w:lang w:val="es-ES_tradnl"/>
    </w:rPr>
  </w:style>
  <w:style w:type="character" w:customStyle="1" w:styleId="RTFNum6102">
    <w:name w:val="RTF_Num 6 102"/>
    <w:uiPriority w:val="99"/>
    <w:rsid w:val="00C97DC9"/>
    <w:rPr>
      <w:rFonts w:ascii="OpenSymbol" w:hAnsi="OpenSymbol"/>
      <w:lang w:val="es-ES_tradnl"/>
    </w:rPr>
  </w:style>
  <w:style w:type="character" w:customStyle="1" w:styleId="RTFNum611">
    <w:name w:val="RTF_Num 6 11"/>
    <w:uiPriority w:val="99"/>
    <w:rsid w:val="00C97DC9"/>
    <w:rPr>
      <w:rFonts w:ascii="OpenSymbol" w:hAnsi="OpenSymbol"/>
      <w:lang w:val="es-ES_tradnl"/>
    </w:rPr>
  </w:style>
  <w:style w:type="character" w:customStyle="1" w:styleId="RTFNum621">
    <w:name w:val="RTF_Num 6 21"/>
    <w:uiPriority w:val="99"/>
    <w:rsid w:val="00C97DC9"/>
    <w:rPr>
      <w:rFonts w:ascii="OpenSymbol" w:hAnsi="OpenSymbol"/>
      <w:lang w:val="es-ES_tradnl"/>
    </w:rPr>
  </w:style>
  <w:style w:type="character" w:customStyle="1" w:styleId="RTFNum631">
    <w:name w:val="RTF_Num 6 31"/>
    <w:uiPriority w:val="99"/>
    <w:rsid w:val="00C97DC9"/>
    <w:rPr>
      <w:rFonts w:ascii="OpenSymbol" w:hAnsi="OpenSymbol"/>
      <w:lang w:val="es-ES_tradnl"/>
    </w:rPr>
  </w:style>
  <w:style w:type="character" w:customStyle="1" w:styleId="RTFNum641">
    <w:name w:val="RTF_Num 6 41"/>
    <w:uiPriority w:val="99"/>
    <w:rsid w:val="00C97DC9"/>
    <w:rPr>
      <w:rFonts w:ascii="OpenSymbol" w:hAnsi="OpenSymbol"/>
      <w:lang w:val="es-ES_tradnl"/>
    </w:rPr>
  </w:style>
  <w:style w:type="character" w:customStyle="1" w:styleId="RTFNum651">
    <w:name w:val="RTF_Num 6 51"/>
    <w:uiPriority w:val="99"/>
    <w:rsid w:val="00C97DC9"/>
    <w:rPr>
      <w:rFonts w:ascii="OpenSymbol" w:hAnsi="OpenSymbol"/>
      <w:lang w:val="es-ES_tradnl"/>
    </w:rPr>
  </w:style>
  <w:style w:type="character" w:customStyle="1" w:styleId="RTFNum661">
    <w:name w:val="RTF_Num 6 61"/>
    <w:uiPriority w:val="99"/>
    <w:rsid w:val="00C97DC9"/>
    <w:rPr>
      <w:rFonts w:ascii="OpenSymbol" w:hAnsi="OpenSymbol"/>
      <w:lang w:val="es-ES_tradnl"/>
    </w:rPr>
  </w:style>
  <w:style w:type="character" w:customStyle="1" w:styleId="RTFNum671">
    <w:name w:val="RTF_Num 6 71"/>
    <w:uiPriority w:val="99"/>
    <w:rsid w:val="00C97DC9"/>
    <w:rPr>
      <w:rFonts w:ascii="OpenSymbol" w:hAnsi="OpenSymbol"/>
      <w:lang w:val="es-ES_tradnl"/>
    </w:rPr>
  </w:style>
  <w:style w:type="character" w:customStyle="1" w:styleId="RTFNum681">
    <w:name w:val="RTF_Num 6 81"/>
    <w:uiPriority w:val="99"/>
    <w:rsid w:val="00C97DC9"/>
    <w:rPr>
      <w:rFonts w:ascii="OpenSymbol" w:hAnsi="OpenSymbol"/>
      <w:lang w:val="es-ES_tradnl"/>
    </w:rPr>
  </w:style>
  <w:style w:type="character" w:customStyle="1" w:styleId="RTFNum691">
    <w:name w:val="RTF_Num 6 91"/>
    <w:uiPriority w:val="99"/>
    <w:rsid w:val="00C97DC9"/>
    <w:rPr>
      <w:rFonts w:ascii="OpenSymbol" w:hAnsi="OpenSymbol"/>
      <w:lang w:val="es-ES_tradnl"/>
    </w:rPr>
  </w:style>
  <w:style w:type="character" w:customStyle="1" w:styleId="RTFNum6101">
    <w:name w:val="RTF_Num 6 101"/>
    <w:uiPriority w:val="99"/>
    <w:rsid w:val="00C97DC9"/>
    <w:rPr>
      <w:rFonts w:ascii="OpenSymbol" w:hAnsi="OpenSymbol"/>
      <w:lang w:val="es-ES_tradnl"/>
    </w:rPr>
  </w:style>
  <w:style w:type="character" w:customStyle="1" w:styleId="RTFNum71">
    <w:name w:val="RTF_Num 7 1"/>
    <w:uiPriority w:val="99"/>
    <w:rsid w:val="00C97DC9"/>
    <w:rPr>
      <w:rFonts w:ascii="StarSymbol" w:hAnsi="StarSymbol"/>
      <w:lang w:val="es-ES_tradnl"/>
    </w:rPr>
  </w:style>
  <w:style w:type="character" w:customStyle="1" w:styleId="RTFNum72">
    <w:name w:val="RTF_Num 7 2"/>
    <w:uiPriority w:val="99"/>
    <w:rsid w:val="00C97DC9"/>
    <w:rPr>
      <w:rFonts w:ascii="OpenSymbol" w:hAnsi="OpenSymbol"/>
      <w:lang w:val="es-ES_tradnl"/>
    </w:rPr>
  </w:style>
  <w:style w:type="character" w:customStyle="1" w:styleId="RTFNum73">
    <w:name w:val="RTF_Num 7 3"/>
    <w:uiPriority w:val="99"/>
    <w:rsid w:val="00C97DC9"/>
    <w:rPr>
      <w:rFonts w:ascii="OpenSymbol" w:hAnsi="OpenSymbol"/>
      <w:lang w:val="es-ES_tradnl"/>
    </w:rPr>
  </w:style>
  <w:style w:type="character" w:customStyle="1" w:styleId="RTFNum74">
    <w:name w:val="RTF_Num 7 4"/>
    <w:uiPriority w:val="99"/>
    <w:rsid w:val="00C97DC9"/>
    <w:rPr>
      <w:rFonts w:ascii="OpenSymbol" w:hAnsi="OpenSymbol"/>
      <w:lang w:val="es-ES_tradnl"/>
    </w:rPr>
  </w:style>
  <w:style w:type="character" w:customStyle="1" w:styleId="RTFNum75">
    <w:name w:val="RTF_Num 7 5"/>
    <w:uiPriority w:val="99"/>
    <w:rsid w:val="00C97DC9"/>
    <w:rPr>
      <w:rFonts w:ascii="OpenSymbol" w:hAnsi="OpenSymbol"/>
      <w:lang w:val="es-ES_tradnl"/>
    </w:rPr>
  </w:style>
  <w:style w:type="character" w:customStyle="1" w:styleId="RTFNum76">
    <w:name w:val="RTF_Num 7 6"/>
    <w:uiPriority w:val="99"/>
    <w:rsid w:val="00C97DC9"/>
    <w:rPr>
      <w:rFonts w:ascii="OpenSymbol" w:hAnsi="OpenSymbol"/>
      <w:lang w:val="es-ES_tradnl"/>
    </w:rPr>
  </w:style>
  <w:style w:type="character" w:customStyle="1" w:styleId="RTFNum77">
    <w:name w:val="RTF_Num 7 7"/>
    <w:uiPriority w:val="99"/>
    <w:rsid w:val="00C97DC9"/>
    <w:rPr>
      <w:rFonts w:ascii="OpenSymbol" w:hAnsi="OpenSymbol"/>
      <w:lang w:val="es-ES_tradnl"/>
    </w:rPr>
  </w:style>
  <w:style w:type="character" w:customStyle="1" w:styleId="RTFNum78">
    <w:name w:val="RTF_Num 7 8"/>
    <w:uiPriority w:val="99"/>
    <w:rsid w:val="00C97DC9"/>
    <w:rPr>
      <w:rFonts w:ascii="OpenSymbol" w:hAnsi="OpenSymbol"/>
      <w:lang w:val="es-ES_tradnl"/>
    </w:rPr>
  </w:style>
  <w:style w:type="character" w:customStyle="1" w:styleId="RTFNum79">
    <w:name w:val="RTF_Num 7 9"/>
    <w:uiPriority w:val="99"/>
    <w:rsid w:val="00C97DC9"/>
    <w:rPr>
      <w:rFonts w:ascii="OpenSymbol" w:hAnsi="OpenSymbol"/>
      <w:lang w:val="es-ES_tradnl"/>
    </w:rPr>
  </w:style>
  <w:style w:type="character" w:customStyle="1" w:styleId="RTFNum710">
    <w:name w:val="RTF_Num 7 10"/>
    <w:uiPriority w:val="99"/>
    <w:rsid w:val="00C97DC9"/>
    <w:rPr>
      <w:rFonts w:ascii="OpenSymbol" w:hAnsi="OpenSymbol"/>
      <w:lang w:val="es-ES_tradnl"/>
    </w:rPr>
  </w:style>
  <w:style w:type="character" w:customStyle="1" w:styleId="RTFNum121">
    <w:name w:val="RTF_Num 12 1"/>
    <w:uiPriority w:val="99"/>
    <w:rsid w:val="00C97DC9"/>
    <w:rPr>
      <w:rFonts w:ascii="StarSymbol" w:hAnsi="StarSymbol"/>
      <w:lang w:val="es-ES_tradnl"/>
    </w:rPr>
  </w:style>
  <w:style w:type="character" w:customStyle="1" w:styleId="RTFNum122">
    <w:name w:val="RTF_Num 12 2"/>
    <w:uiPriority w:val="99"/>
    <w:rsid w:val="00C97DC9"/>
    <w:rPr>
      <w:rFonts w:ascii="OpenSymbol" w:hAnsi="OpenSymbol"/>
      <w:lang w:val="es-ES_tradnl"/>
    </w:rPr>
  </w:style>
  <w:style w:type="character" w:customStyle="1" w:styleId="RTFNum123">
    <w:name w:val="RTF_Num 12 3"/>
    <w:uiPriority w:val="99"/>
    <w:rsid w:val="00C97DC9"/>
    <w:rPr>
      <w:rFonts w:ascii="StarSymbol" w:hAnsi="StarSymbol"/>
      <w:lang w:val="es-ES_tradnl"/>
    </w:rPr>
  </w:style>
  <w:style w:type="character" w:customStyle="1" w:styleId="RTFNum124">
    <w:name w:val="RTF_Num 12 4"/>
    <w:uiPriority w:val="99"/>
    <w:rsid w:val="00C97DC9"/>
    <w:rPr>
      <w:rFonts w:ascii="OpenSymbol" w:hAnsi="OpenSymbol"/>
      <w:lang w:val="es-ES_tradnl"/>
    </w:rPr>
  </w:style>
  <w:style w:type="character" w:customStyle="1" w:styleId="RTFNum125">
    <w:name w:val="RTF_Num 12 5"/>
    <w:uiPriority w:val="99"/>
    <w:rsid w:val="00C97DC9"/>
    <w:rPr>
      <w:rFonts w:ascii="OpenSymbol" w:hAnsi="OpenSymbol"/>
      <w:lang w:val="es-ES_tradnl"/>
    </w:rPr>
  </w:style>
  <w:style w:type="character" w:customStyle="1" w:styleId="RTFNum126">
    <w:name w:val="RTF_Num 12 6"/>
    <w:uiPriority w:val="99"/>
    <w:rsid w:val="00C97DC9"/>
    <w:rPr>
      <w:rFonts w:ascii="OpenSymbol" w:hAnsi="OpenSymbol"/>
      <w:lang w:val="es-ES_tradnl"/>
    </w:rPr>
  </w:style>
  <w:style w:type="character" w:customStyle="1" w:styleId="RTFNum127">
    <w:name w:val="RTF_Num 12 7"/>
    <w:uiPriority w:val="99"/>
    <w:rsid w:val="00C97DC9"/>
    <w:rPr>
      <w:rFonts w:ascii="OpenSymbol" w:hAnsi="OpenSymbol"/>
      <w:lang w:val="es-ES_tradnl"/>
    </w:rPr>
  </w:style>
  <w:style w:type="character" w:customStyle="1" w:styleId="RTFNum128">
    <w:name w:val="RTF_Num 12 8"/>
    <w:uiPriority w:val="99"/>
    <w:rsid w:val="00C97DC9"/>
    <w:rPr>
      <w:rFonts w:ascii="OpenSymbol" w:hAnsi="OpenSymbol"/>
      <w:lang w:val="es-ES_tradnl"/>
    </w:rPr>
  </w:style>
  <w:style w:type="character" w:customStyle="1" w:styleId="RTFNum129">
    <w:name w:val="RTF_Num 12 9"/>
    <w:uiPriority w:val="99"/>
    <w:rsid w:val="00C97DC9"/>
    <w:rPr>
      <w:rFonts w:ascii="OpenSymbol" w:hAnsi="OpenSymbol"/>
      <w:lang w:val="es-ES_tradnl"/>
    </w:rPr>
  </w:style>
  <w:style w:type="character" w:customStyle="1" w:styleId="RTFNum1210">
    <w:name w:val="RTF_Num 12 10"/>
    <w:uiPriority w:val="99"/>
    <w:rsid w:val="00C97DC9"/>
    <w:rPr>
      <w:rFonts w:ascii="OpenSymbol" w:hAnsi="OpenSymbol"/>
      <w:lang w:val="es-ES_tradnl"/>
    </w:rPr>
  </w:style>
  <w:style w:type="character" w:customStyle="1" w:styleId="RTFNum131">
    <w:name w:val="RTF_Num 13 1"/>
    <w:uiPriority w:val="99"/>
    <w:rsid w:val="00C97DC9"/>
    <w:rPr>
      <w:rFonts w:ascii="StarSymbol" w:hAnsi="StarSymbol"/>
      <w:lang w:val="es-ES_tradnl"/>
    </w:rPr>
  </w:style>
  <w:style w:type="character" w:customStyle="1" w:styleId="RTFNum132">
    <w:name w:val="RTF_Num 13 2"/>
    <w:uiPriority w:val="99"/>
    <w:rsid w:val="00C97DC9"/>
    <w:rPr>
      <w:rFonts w:ascii="OpenSymbol" w:hAnsi="OpenSymbol"/>
      <w:lang w:val="es-ES_tradnl"/>
    </w:rPr>
  </w:style>
  <w:style w:type="character" w:customStyle="1" w:styleId="RTFNum133">
    <w:name w:val="RTF_Num 13 3"/>
    <w:uiPriority w:val="99"/>
    <w:rsid w:val="00C97DC9"/>
    <w:rPr>
      <w:rFonts w:ascii="StarSymbol" w:hAnsi="StarSymbol"/>
      <w:lang w:val="es-ES_tradnl"/>
    </w:rPr>
  </w:style>
  <w:style w:type="character" w:customStyle="1" w:styleId="RTFNum134">
    <w:name w:val="RTF_Num 13 4"/>
    <w:uiPriority w:val="99"/>
    <w:rsid w:val="00C97DC9"/>
    <w:rPr>
      <w:rFonts w:ascii="OpenSymbol" w:hAnsi="OpenSymbol"/>
      <w:lang w:val="es-ES_tradnl"/>
    </w:rPr>
  </w:style>
  <w:style w:type="character" w:customStyle="1" w:styleId="RTFNum135">
    <w:name w:val="RTF_Num 13 5"/>
    <w:uiPriority w:val="99"/>
    <w:rsid w:val="00C97DC9"/>
    <w:rPr>
      <w:rFonts w:ascii="OpenSymbol" w:hAnsi="OpenSymbol"/>
      <w:lang w:val="es-ES_tradnl"/>
    </w:rPr>
  </w:style>
  <w:style w:type="character" w:customStyle="1" w:styleId="RTFNum136">
    <w:name w:val="RTF_Num 13 6"/>
    <w:uiPriority w:val="99"/>
    <w:rsid w:val="00C97DC9"/>
    <w:rPr>
      <w:rFonts w:ascii="OpenSymbol" w:hAnsi="OpenSymbol"/>
      <w:lang w:val="es-ES_tradnl"/>
    </w:rPr>
  </w:style>
  <w:style w:type="character" w:customStyle="1" w:styleId="RTFNum137">
    <w:name w:val="RTF_Num 13 7"/>
    <w:uiPriority w:val="99"/>
    <w:rsid w:val="00C97DC9"/>
    <w:rPr>
      <w:rFonts w:ascii="OpenSymbol" w:hAnsi="OpenSymbol"/>
      <w:lang w:val="es-ES_tradnl"/>
    </w:rPr>
  </w:style>
  <w:style w:type="character" w:customStyle="1" w:styleId="RTFNum138">
    <w:name w:val="RTF_Num 13 8"/>
    <w:uiPriority w:val="99"/>
    <w:rsid w:val="00C97DC9"/>
    <w:rPr>
      <w:rFonts w:ascii="OpenSymbol" w:hAnsi="OpenSymbol"/>
      <w:lang w:val="es-ES_tradnl"/>
    </w:rPr>
  </w:style>
  <w:style w:type="character" w:customStyle="1" w:styleId="RTFNum139">
    <w:name w:val="RTF_Num 13 9"/>
    <w:uiPriority w:val="99"/>
    <w:rsid w:val="00C97DC9"/>
    <w:rPr>
      <w:rFonts w:ascii="OpenSymbol" w:hAnsi="OpenSymbol"/>
      <w:lang w:val="es-ES_tradnl"/>
    </w:rPr>
  </w:style>
  <w:style w:type="character" w:customStyle="1" w:styleId="RTFNum1310">
    <w:name w:val="RTF_Num 13 10"/>
    <w:uiPriority w:val="99"/>
    <w:rsid w:val="00C97DC9"/>
    <w:rPr>
      <w:rFonts w:ascii="OpenSymbol" w:hAnsi="OpenSymbol"/>
      <w:lang w:val="es-ES_tradnl"/>
    </w:rPr>
  </w:style>
  <w:style w:type="character" w:customStyle="1" w:styleId="RTFNum141">
    <w:name w:val="RTF_Num 14 1"/>
    <w:uiPriority w:val="99"/>
    <w:rsid w:val="00C97DC9"/>
    <w:rPr>
      <w:rFonts w:ascii="OpenSymbol" w:hAnsi="OpenSymbol"/>
      <w:lang w:val="es-ES_tradnl"/>
    </w:rPr>
  </w:style>
  <w:style w:type="character" w:customStyle="1" w:styleId="RTFNum142">
    <w:name w:val="RTF_Num 14 2"/>
    <w:uiPriority w:val="99"/>
    <w:rsid w:val="00C97DC9"/>
    <w:rPr>
      <w:rFonts w:ascii="OpenSymbol" w:hAnsi="OpenSymbol"/>
      <w:lang w:val="es-ES_tradnl"/>
    </w:rPr>
  </w:style>
  <w:style w:type="character" w:customStyle="1" w:styleId="RTFNum143">
    <w:name w:val="RTF_Num 14 3"/>
    <w:uiPriority w:val="99"/>
    <w:rsid w:val="00C97DC9"/>
    <w:rPr>
      <w:rFonts w:ascii="OpenSymbol" w:hAnsi="OpenSymbol"/>
      <w:lang w:val="es-ES_tradnl"/>
    </w:rPr>
  </w:style>
  <w:style w:type="character" w:customStyle="1" w:styleId="RTFNum144">
    <w:name w:val="RTF_Num 14 4"/>
    <w:uiPriority w:val="99"/>
    <w:rsid w:val="00C97DC9"/>
    <w:rPr>
      <w:rFonts w:ascii="OpenSymbol" w:hAnsi="OpenSymbol"/>
      <w:lang w:val="es-ES_tradnl"/>
    </w:rPr>
  </w:style>
  <w:style w:type="character" w:customStyle="1" w:styleId="RTFNum145">
    <w:name w:val="RTF_Num 14 5"/>
    <w:uiPriority w:val="99"/>
    <w:rsid w:val="00C97DC9"/>
    <w:rPr>
      <w:rFonts w:ascii="OpenSymbol" w:hAnsi="OpenSymbol"/>
      <w:lang w:val="es-ES_tradnl"/>
    </w:rPr>
  </w:style>
  <w:style w:type="character" w:customStyle="1" w:styleId="RTFNum146">
    <w:name w:val="RTF_Num 14 6"/>
    <w:uiPriority w:val="99"/>
    <w:rsid w:val="00C97DC9"/>
    <w:rPr>
      <w:rFonts w:ascii="OpenSymbol" w:hAnsi="OpenSymbol"/>
      <w:lang w:val="es-ES_tradnl"/>
    </w:rPr>
  </w:style>
  <w:style w:type="character" w:customStyle="1" w:styleId="RTFNum147">
    <w:name w:val="RTF_Num 14 7"/>
    <w:uiPriority w:val="99"/>
    <w:rsid w:val="00C97DC9"/>
    <w:rPr>
      <w:rFonts w:ascii="OpenSymbol" w:hAnsi="OpenSymbol"/>
      <w:lang w:val="es-ES_tradnl"/>
    </w:rPr>
  </w:style>
  <w:style w:type="character" w:customStyle="1" w:styleId="RTFNum148">
    <w:name w:val="RTF_Num 14 8"/>
    <w:uiPriority w:val="99"/>
    <w:rsid w:val="00C97DC9"/>
    <w:rPr>
      <w:rFonts w:ascii="OpenSymbol" w:hAnsi="OpenSymbol"/>
      <w:lang w:val="es-ES_tradnl"/>
    </w:rPr>
  </w:style>
  <w:style w:type="character" w:customStyle="1" w:styleId="RTFNum149">
    <w:name w:val="RTF_Num 14 9"/>
    <w:uiPriority w:val="99"/>
    <w:rsid w:val="00C97DC9"/>
    <w:rPr>
      <w:rFonts w:ascii="OpenSymbol" w:hAnsi="OpenSymbol"/>
      <w:lang w:val="es-ES_tradnl"/>
    </w:rPr>
  </w:style>
  <w:style w:type="character" w:customStyle="1" w:styleId="RTFNum1410">
    <w:name w:val="RTF_Num 14 10"/>
    <w:uiPriority w:val="99"/>
    <w:rsid w:val="00C97DC9"/>
    <w:rPr>
      <w:rFonts w:ascii="OpenSymbol" w:hAnsi="OpenSymbol"/>
      <w:lang w:val="es-ES_tradnl"/>
    </w:rPr>
  </w:style>
  <w:style w:type="character" w:customStyle="1" w:styleId="RTFNum42">
    <w:name w:val="RTF_Num 4 2"/>
    <w:uiPriority w:val="99"/>
    <w:rsid w:val="00C97DC9"/>
    <w:rPr>
      <w:rFonts w:ascii="OpenSymbol" w:hAnsi="OpenSymbol"/>
      <w:lang w:val="es-ES_tradnl"/>
    </w:rPr>
  </w:style>
  <w:style w:type="character" w:customStyle="1" w:styleId="RTFNum43">
    <w:name w:val="RTF_Num 4 3"/>
    <w:uiPriority w:val="99"/>
    <w:rsid w:val="00C97DC9"/>
    <w:rPr>
      <w:rFonts w:ascii="OpenSymbol" w:hAnsi="OpenSymbol"/>
      <w:lang w:val="es-ES_tradnl"/>
    </w:rPr>
  </w:style>
  <w:style w:type="character" w:customStyle="1" w:styleId="RTFNum44">
    <w:name w:val="RTF_Num 4 4"/>
    <w:uiPriority w:val="99"/>
    <w:rsid w:val="00C97DC9"/>
    <w:rPr>
      <w:rFonts w:ascii="OpenSymbol" w:hAnsi="OpenSymbol"/>
      <w:lang w:val="es-ES_tradnl"/>
    </w:rPr>
  </w:style>
  <w:style w:type="character" w:customStyle="1" w:styleId="RTFNum45">
    <w:name w:val="RTF_Num 4 5"/>
    <w:uiPriority w:val="99"/>
    <w:rsid w:val="00C97DC9"/>
    <w:rPr>
      <w:rFonts w:ascii="OpenSymbol" w:hAnsi="OpenSymbol"/>
      <w:lang w:val="es-ES_tradnl"/>
    </w:rPr>
  </w:style>
  <w:style w:type="character" w:customStyle="1" w:styleId="RTFNum46">
    <w:name w:val="RTF_Num 4 6"/>
    <w:uiPriority w:val="99"/>
    <w:rsid w:val="00C97DC9"/>
    <w:rPr>
      <w:rFonts w:ascii="OpenSymbol" w:hAnsi="OpenSymbol"/>
      <w:lang w:val="es-ES_tradnl"/>
    </w:rPr>
  </w:style>
  <w:style w:type="character" w:customStyle="1" w:styleId="RTFNum47">
    <w:name w:val="RTF_Num 4 7"/>
    <w:uiPriority w:val="99"/>
    <w:rsid w:val="00C97DC9"/>
    <w:rPr>
      <w:rFonts w:ascii="OpenSymbol" w:hAnsi="OpenSymbol"/>
      <w:lang w:val="es-ES_tradnl"/>
    </w:rPr>
  </w:style>
  <w:style w:type="character" w:customStyle="1" w:styleId="RTFNum48">
    <w:name w:val="RTF_Num 4 8"/>
    <w:uiPriority w:val="99"/>
    <w:rsid w:val="00C97DC9"/>
    <w:rPr>
      <w:rFonts w:ascii="OpenSymbol" w:hAnsi="OpenSymbol"/>
      <w:lang w:val="es-ES_tradnl"/>
    </w:rPr>
  </w:style>
  <w:style w:type="character" w:customStyle="1" w:styleId="RTFNum49">
    <w:name w:val="RTF_Num 4 9"/>
    <w:uiPriority w:val="99"/>
    <w:rsid w:val="00C97DC9"/>
    <w:rPr>
      <w:rFonts w:ascii="OpenSymbol" w:hAnsi="OpenSymbol"/>
      <w:lang w:val="es-ES_tradnl"/>
    </w:rPr>
  </w:style>
  <w:style w:type="character" w:customStyle="1" w:styleId="RTFNum410">
    <w:name w:val="RTF_Num 4 10"/>
    <w:uiPriority w:val="99"/>
    <w:rsid w:val="00C97DC9"/>
    <w:rPr>
      <w:rFonts w:ascii="OpenSymbol" w:hAnsi="OpenSymbol"/>
      <w:lang w:val="es-ES_tradnl"/>
    </w:rPr>
  </w:style>
  <w:style w:type="character" w:customStyle="1" w:styleId="RTFNum81">
    <w:name w:val="RTF_Num 8 1"/>
    <w:uiPriority w:val="99"/>
    <w:rsid w:val="00C97DC9"/>
    <w:rPr>
      <w:rFonts w:ascii="StarSymbol" w:hAnsi="StarSymbol"/>
      <w:lang w:val="es-ES_tradnl"/>
    </w:rPr>
  </w:style>
  <w:style w:type="character" w:customStyle="1" w:styleId="RTFNum82">
    <w:name w:val="RTF_Num 8 2"/>
    <w:uiPriority w:val="99"/>
    <w:rsid w:val="00C97DC9"/>
    <w:rPr>
      <w:rFonts w:ascii="OpenSymbol" w:hAnsi="OpenSymbol"/>
      <w:lang w:val="es-ES_tradnl"/>
    </w:rPr>
  </w:style>
  <w:style w:type="character" w:customStyle="1" w:styleId="RTFNum83">
    <w:name w:val="RTF_Num 8 3"/>
    <w:uiPriority w:val="99"/>
    <w:rsid w:val="00C97DC9"/>
    <w:rPr>
      <w:rFonts w:ascii="OpenSymbol" w:hAnsi="OpenSymbol"/>
      <w:lang w:val="es-ES_tradnl"/>
    </w:rPr>
  </w:style>
  <w:style w:type="character" w:customStyle="1" w:styleId="RTFNum84">
    <w:name w:val="RTF_Num 8 4"/>
    <w:uiPriority w:val="99"/>
    <w:rsid w:val="00C97DC9"/>
    <w:rPr>
      <w:rFonts w:ascii="OpenSymbol" w:hAnsi="OpenSymbol"/>
      <w:lang w:val="es-ES_tradnl"/>
    </w:rPr>
  </w:style>
  <w:style w:type="character" w:customStyle="1" w:styleId="RTFNum85">
    <w:name w:val="RTF_Num 8 5"/>
    <w:uiPriority w:val="99"/>
    <w:rsid w:val="00C97DC9"/>
    <w:rPr>
      <w:rFonts w:ascii="OpenSymbol" w:hAnsi="OpenSymbol"/>
      <w:lang w:val="es-ES_tradnl"/>
    </w:rPr>
  </w:style>
  <w:style w:type="character" w:customStyle="1" w:styleId="RTFNum86">
    <w:name w:val="RTF_Num 8 6"/>
    <w:uiPriority w:val="99"/>
    <w:rsid w:val="00C97DC9"/>
    <w:rPr>
      <w:rFonts w:ascii="OpenSymbol" w:hAnsi="OpenSymbol"/>
      <w:lang w:val="es-ES_tradnl"/>
    </w:rPr>
  </w:style>
  <w:style w:type="character" w:customStyle="1" w:styleId="RTFNum87">
    <w:name w:val="RTF_Num 8 7"/>
    <w:uiPriority w:val="99"/>
    <w:rsid w:val="00C97DC9"/>
    <w:rPr>
      <w:rFonts w:ascii="OpenSymbol" w:hAnsi="OpenSymbol"/>
      <w:lang w:val="es-ES_tradnl"/>
    </w:rPr>
  </w:style>
  <w:style w:type="character" w:customStyle="1" w:styleId="RTFNum88">
    <w:name w:val="RTF_Num 8 8"/>
    <w:uiPriority w:val="99"/>
    <w:rsid w:val="00C97DC9"/>
    <w:rPr>
      <w:rFonts w:ascii="OpenSymbol" w:hAnsi="OpenSymbol"/>
      <w:lang w:val="es-ES_tradnl"/>
    </w:rPr>
  </w:style>
  <w:style w:type="character" w:customStyle="1" w:styleId="RTFNum89">
    <w:name w:val="RTF_Num 8 9"/>
    <w:uiPriority w:val="99"/>
    <w:rsid w:val="00C97DC9"/>
    <w:rPr>
      <w:rFonts w:ascii="OpenSymbol" w:hAnsi="OpenSymbol"/>
      <w:lang w:val="es-ES_tradnl"/>
    </w:rPr>
  </w:style>
  <w:style w:type="character" w:customStyle="1" w:styleId="RTFNum810">
    <w:name w:val="RTF_Num 8 10"/>
    <w:uiPriority w:val="99"/>
    <w:rsid w:val="00C97DC9"/>
    <w:rPr>
      <w:rFonts w:ascii="OpenSymbol" w:hAnsi="OpenSymbol"/>
      <w:lang w:val="es-ES_tradnl"/>
    </w:rPr>
  </w:style>
  <w:style w:type="character" w:customStyle="1" w:styleId="RTFNum91">
    <w:name w:val="RTF_Num 9 1"/>
    <w:uiPriority w:val="99"/>
    <w:rsid w:val="00C97DC9"/>
    <w:rPr>
      <w:rFonts w:ascii="StarSymbol" w:hAnsi="StarSymbol"/>
      <w:lang w:val="es-ES_tradnl"/>
    </w:rPr>
  </w:style>
  <w:style w:type="character" w:customStyle="1" w:styleId="RTFNum92">
    <w:name w:val="RTF_Num 9 2"/>
    <w:uiPriority w:val="99"/>
    <w:rsid w:val="00C97DC9"/>
    <w:rPr>
      <w:rFonts w:ascii="OpenSymbol" w:hAnsi="OpenSymbol"/>
      <w:lang w:val="es-ES_tradnl"/>
    </w:rPr>
  </w:style>
  <w:style w:type="character" w:customStyle="1" w:styleId="RTFNum93">
    <w:name w:val="RTF_Num 9 3"/>
    <w:uiPriority w:val="99"/>
    <w:rsid w:val="00C97DC9"/>
    <w:rPr>
      <w:rFonts w:ascii="OpenSymbol" w:hAnsi="OpenSymbol"/>
      <w:lang w:val="es-ES_tradnl"/>
    </w:rPr>
  </w:style>
  <w:style w:type="character" w:customStyle="1" w:styleId="RTFNum94">
    <w:name w:val="RTF_Num 9 4"/>
    <w:uiPriority w:val="99"/>
    <w:rsid w:val="00C97DC9"/>
    <w:rPr>
      <w:rFonts w:ascii="OpenSymbol" w:hAnsi="OpenSymbol"/>
      <w:lang w:val="es-ES_tradnl"/>
    </w:rPr>
  </w:style>
  <w:style w:type="character" w:customStyle="1" w:styleId="RTFNum95">
    <w:name w:val="RTF_Num 9 5"/>
    <w:uiPriority w:val="99"/>
    <w:rsid w:val="00C97DC9"/>
    <w:rPr>
      <w:rFonts w:ascii="OpenSymbol" w:hAnsi="OpenSymbol"/>
      <w:lang w:val="es-ES_tradnl"/>
    </w:rPr>
  </w:style>
  <w:style w:type="character" w:customStyle="1" w:styleId="RTFNum96">
    <w:name w:val="RTF_Num 9 6"/>
    <w:uiPriority w:val="99"/>
    <w:rsid w:val="00C97DC9"/>
    <w:rPr>
      <w:rFonts w:ascii="OpenSymbol" w:hAnsi="OpenSymbol"/>
      <w:lang w:val="es-ES_tradnl"/>
    </w:rPr>
  </w:style>
  <w:style w:type="character" w:customStyle="1" w:styleId="RTFNum97">
    <w:name w:val="RTF_Num 9 7"/>
    <w:uiPriority w:val="99"/>
    <w:rsid w:val="00C97DC9"/>
    <w:rPr>
      <w:rFonts w:ascii="OpenSymbol" w:hAnsi="OpenSymbol"/>
      <w:lang w:val="es-ES_tradnl"/>
    </w:rPr>
  </w:style>
  <w:style w:type="character" w:customStyle="1" w:styleId="RTFNum98">
    <w:name w:val="RTF_Num 9 8"/>
    <w:uiPriority w:val="99"/>
    <w:rsid w:val="00C97DC9"/>
    <w:rPr>
      <w:rFonts w:ascii="OpenSymbol" w:hAnsi="OpenSymbol"/>
      <w:lang w:val="es-ES_tradnl"/>
    </w:rPr>
  </w:style>
  <w:style w:type="character" w:customStyle="1" w:styleId="RTFNum99">
    <w:name w:val="RTF_Num 9 9"/>
    <w:uiPriority w:val="99"/>
    <w:rsid w:val="00C97DC9"/>
    <w:rPr>
      <w:rFonts w:ascii="OpenSymbol" w:hAnsi="OpenSymbol"/>
      <w:lang w:val="es-ES_tradnl"/>
    </w:rPr>
  </w:style>
  <w:style w:type="character" w:customStyle="1" w:styleId="RTFNum910">
    <w:name w:val="RTF_Num 9 10"/>
    <w:uiPriority w:val="99"/>
    <w:rsid w:val="00C97DC9"/>
    <w:rPr>
      <w:rFonts w:ascii="OpenSymbol" w:hAnsi="OpenSymbol"/>
      <w:lang w:val="es-ES_tradnl"/>
    </w:rPr>
  </w:style>
  <w:style w:type="character" w:customStyle="1" w:styleId="RTFNum101">
    <w:name w:val="RTF_Num 10 1"/>
    <w:uiPriority w:val="99"/>
    <w:rsid w:val="00C97DC9"/>
    <w:rPr>
      <w:rFonts w:ascii="StarSymbol" w:hAnsi="StarSymbol"/>
      <w:lang w:val="es-ES_tradnl"/>
    </w:rPr>
  </w:style>
  <w:style w:type="character" w:customStyle="1" w:styleId="RTFNum102">
    <w:name w:val="RTF_Num 10 2"/>
    <w:uiPriority w:val="99"/>
    <w:rsid w:val="00C97DC9"/>
    <w:rPr>
      <w:rFonts w:ascii="OpenSymbol" w:hAnsi="OpenSymbol"/>
      <w:lang w:val="es-ES_tradnl"/>
    </w:rPr>
  </w:style>
  <w:style w:type="character" w:customStyle="1" w:styleId="RTFNum103">
    <w:name w:val="RTF_Num 10 3"/>
    <w:uiPriority w:val="99"/>
    <w:rsid w:val="00C97DC9"/>
    <w:rPr>
      <w:rFonts w:ascii="OpenSymbol" w:hAnsi="OpenSymbol"/>
      <w:lang w:val="es-ES_tradnl"/>
    </w:rPr>
  </w:style>
  <w:style w:type="character" w:customStyle="1" w:styleId="RTFNum104">
    <w:name w:val="RTF_Num 10 4"/>
    <w:uiPriority w:val="99"/>
    <w:rsid w:val="00C97DC9"/>
    <w:rPr>
      <w:rFonts w:ascii="OpenSymbol" w:hAnsi="OpenSymbol"/>
      <w:lang w:val="es-ES_tradnl"/>
    </w:rPr>
  </w:style>
  <w:style w:type="character" w:customStyle="1" w:styleId="RTFNum105">
    <w:name w:val="RTF_Num 10 5"/>
    <w:uiPriority w:val="99"/>
    <w:rsid w:val="00C97DC9"/>
    <w:rPr>
      <w:rFonts w:ascii="OpenSymbol" w:hAnsi="OpenSymbol"/>
      <w:lang w:val="es-ES_tradnl"/>
    </w:rPr>
  </w:style>
  <w:style w:type="character" w:customStyle="1" w:styleId="RTFNum106">
    <w:name w:val="RTF_Num 10 6"/>
    <w:uiPriority w:val="99"/>
    <w:rsid w:val="00C97DC9"/>
    <w:rPr>
      <w:rFonts w:ascii="OpenSymbol" w:hAnsi="OpenSymbol"/>
      <w:lang w:val="es-ES_tradnl"/>
    </w:rPr>
  </w:style>
  <w:style w:type="character" w:customStyle="1" w:styleId="RTFNum107">
    <w:name w:val="RTF_Num 10 7"/>
    <w:uiPriority w:val="99"/>
    <w:rsid w:val="00C97DC9"/>
    <w:rPr>
      <w:rFonts w:ascii="OpenSymbol" w:hAnsi="OpenSymbol"/>
      <w:lang w:val="es-ES_tradnl"/>
    </w:rPr>
  </w:style>
  <w:style w:type="character" w:customStyle="1" w:styleId="RTFNum108">
    <w:name w:val="RTF_Num 10 8"/>
    <w:uiPriority w:val="99"/>
    <w:rsid w:val="00C97DC9"/>
    <w:rPr>
      <w:rFonts w:ascii="OpenSymbol" w:hAnsi="OpenSymbol"/>
      <w:lang w:val="es-ES_tradnl"/>
    </w:rPr>
  </w:style>
  <w:style w:type="character" w:customStyle="1" w:styleId="RTFNum109">
    <w:name w:val="RTF_Num 10 9"/>
    <w:uiPriority w:val="99"/>
    <w:rsid w:val="00C97DC9"/>
    <w:rPr>
      <w:rFonts w:ascii="OpenSymbol" w:hAnsi="OpenSymbol"/>
      <w:lang w:val="es-ES_tradnl"/>
    </w:rPr>
  </w:style>
  <w:style w:type="character" w:customStyle="1" w:styleId="RTFNum1010">
    <w:name w:val="RTF_Num 10 10"/>
    <w:uiPriority w:val="99"/>
    <w:rsid w:val="00C97DC9"/>
    <w:rPr>
      <w:rFonts w:ascii="OpenSymbol" w:hAnsi="OpenSymbol"/>
      <w:lang w:val="es-ES_tradnl"/>
    </w:rPr>
  </w:style>
  <w:style w:type="character" w:customStyle="1" w:styleId="RTFNum111">
    <w:name w:val="RTF_Num 11 1"/>
    <w:uiPriority w:val="99"/>
    <w:rsid w:val="00C97DC9"/>
    <w:rPr>
      <w:rFonts w:ascii="StarSymbol" w:hAnsi="StarSymbol"/>
      <w:lang w:val="es-ES_tradnl"/>
    </w:rPr>
  </w:style>
  <w:style w:type="character" w:customStyle="1" w:styleId="RTFNum112">
    <w:name w:val="RTF_Num 11 2"/>
    <w:uiPriority w:val="99"/>
    <w:rsid w:val="00C97DC9"/>
    <w:rPr>
      <w:rFonts w:ascii="OpenSymbol" w:hAnsi="OpenSymbol"/>
      <w:lang w:val="es-ES_tradnl"/>
    </w:rPr>
  </w:style>
  <w:style w:type="character" w:customStyle="1" w:styleId="RTFNum113">
    <w:name w:val="RTF_Num 11 3"/>
    <w:uiPriority w:val="99"/>
    <w:rsid w:val="00C97DC9"/>
    <w:rPr>
      <w:rFonts w:ascii="OpenSymbol" w:hAnsi="OpenSymbol"/>
      <w:lang w:val="es-ES_tradnl"/>
    </w:rPr>
  </w:style>
  <w:style w:type="character" w:customStyle="1" w:styleId="RTFNum114">
    <w:name w:val="RTF_Num 11 4"/>
    <w:uiPriority w:val="99"/>
    <w:rsid w:val="00C97DC9"/>
    <w:rPr>
      <w:rFonts w:ascii="OpenSymbol" w:hAnsi="OpenSymbol"/>
      <w:lang w:val="es-ES_tradnl"/>
    </w:rPr>
  </w:style>
  <w:style w:type="character" w:customStyle="1" w:styleId="RTFNum115">
    <w:name w:val="RTF_Num 11 5"/>
    <w:uiPriority w:val="99"/>
    <w:rsid w:val="00C97DC9"/>
    <w:rPr>
      <w:rFonts w:ascii="OpenSymbol" w:hAnsi="OpenSymbol"/>
      <w:lang w:val="es-ES_tradnl"/>
    </w:rPr>
  </w:style>
  <w:style w:type="character" w:customStyle="1" w:styleId="RTFNum116">
    <w:name w:val="RTF_Num 11 6"/>
    <w:uiPriority w:val="99"/>
    <w:rsid w:val="00C97DC9"/>
    <w:rPr>
      <w:rFonts w:ascii="OpenSymbol" w:hAnsi="OpenSymbol"/>
      <w:lang w:val="es-ES_tradnl"/>
    </w:rPr>
  </w:style>
  <w:style w:type="character" w:customStyle="1" w:styleId="RTFNum117">
    <w:name w:val="RTF_Num 11 7"/>
    <w:uiPriority w:val="99"/>
    <w:rsid w:val="00C97DC9"/>
    <w:rPr>
      <w:rFonts w:ascii="OpenSymbol" w:hAnsi="OpenSymbol"/>
      <w:lang w:val="es-ES_tradnl"/>
    </w:rPr>
  </w:style>
  <w:style w:type="character" w:customStyle="1" w:styleId="RTFNum118">
    <w:name w:val="RTF_Num 11 8"/>
    <w:uiPriority w:val="99"/>
    <w:rsid w:val="00C97DC9"/>
    <w:rPr>
      <w:rFonts w:ascii="OpenSymbol" w:hAnsi="OpenSymbol"/>
      <w:lang w:val="es-ES_tradnl"/>
    </w:rPr>
  </w:style>
  <w:style w:type="character" w:customStyle="1" w:styleId="RTFNum119">
    <w:name w:val="RTF_Num 11 9"/>
    <w:uiPriority w:val="99"/>
    <w:rsid w:val="00C97DC9"/>
    <w:rPr>
      <w:rFonts w:ascii="OpenSymbol" w:hAnsi="OpenSymbol"/>
      <w:lang w:val="es-ES_tradnl"/>
    </w:rPr>
  </w:style>
  <w:style w:type="character" w:customStyle="1" w:styleId="RTFNum1110">
    <w:name w:val="RTF_Num 11 10"/>
    <w:uiPriority w:val="99"/>
    <w:rsid w:val="00C97DC9"/>
    <w:rPr>
      <w:rFonts w:ascii="OpenSymbol" w:hAnsi="OpenSymbol"/>
      <w:lang w:val="es-ES_tradnl"/>
    </w:rPr>
  </w:style>
  <w:style w:type="character" w:customStyle="1" w:styleId="WW-RTFNum21">
    <w:name w:val="WW-RTF_Num 2 1"/>
    <w:uiPriority w:val="99"/>
    <w:rsid w:val="00C97DC9"/>
    <w:rPr>
      <w:rFonts w:ascii="OpenSymbol" w:hAnsi="OpenSymbol"/>
      <w:lang w:val="es-ES_tradnl"/>
    </w:rPr>
  </w:style>
  <w:style w:type="character" w:customStyle="1" w:styleId="WW-RTFNum22">
    <w:name w:val="WW-RTF_Num 2 2"/>
    <w:uiPriority w:val="99"/>
    <w:rsid w:val="00C97DC9"/>
    <w:rPr>
      <w:rFonts w:ascii="OpenSymbol" w:hAnsi="OpenSymbol"/>
      <w:lang w:val="es-ES_tradnl"/>
    </w:rPr>
  </w:style>
  <w:style w:type="character" w:customStyle="1" w:styleId="WW-RTFNum23">
    <w:name w:val="WW-RTF_Num 2 3"/>
    <w:uiPriority w:val="99"/>
    <w:rsid w:val="00C97DC9"/>
    <w:rPr>
      <w:rFonts w:ascii="OpenSymbol" w:hAnsi="OpenSymbol"/>
      <w:lang w:val="es-ES_tradnl"/>
    </w:rPr>
  </w:style>
  <w:style w:type="character" w:customStyle="1" w:styleId="WW-RTFNum24">
    <w:name w:val="WW-RTF_Num 2 4"/>
    <w:uiPriority w:val="99"/>
    <w:rsid w:val="00C97DC9"/>
    <w:rPr>
      <w:rFonts w:ascii="OpenSymbol" w:hAnsi="OpenSymbol"/>
      <w:lang w:val="es-ES_tradnl"/>
    </w:rPr>
  </w:style>
  <w:style w:type="character" w:customStyle="1" w:styleId="WW-RTFNum25">
    <w:name w:val="WW-RTF_Num 2 5"/>
    <w:uiPriority w:val="99"/>
    <w:rsid w:val="00C97DC9"/>
    <w:rPr>
      <w:rFonts w:ascii="OpenSymbol" w:hAnsi="OpenSymbol"/>
      <w:lang w:val="es-ES_tradnl"/>
    </w:rPr>
  </w:style>
  <w:style w:type="character" w:customStyle="1" w:styleId="WW-RTFNum26">
    <w:name w:val="WW-RTF_Num 2 6"/>
    <w:uiPriority w:val="99"/>
    <w:rsid w:val="00C97DC9"/>
    <w:rPr>
      <w:rFonts w:ascii="OpenSymbol" w:hAnsi="OpenSymbol"/>
      <w:lang w:val="es-ES_tradnl"/>
    </w:rPr>
  </w:style>
  <w:style w:type="character" w:customStyle="1" w:styleId="WW-RTFNum27">
    <w:name w:val="WW-RTF_Num 2 7"/>
    <w:uiPriority w:val="99"/>
    <w:rsid w:val="00C97DC9"/>
    <w:rPr>
      <w:rFonts w:ascii="OpenSymbol" w:hAnsi="OpenSymbol"/>
      <w:lang w:val="es-ES_tradnl"/>
    </w:rPr>
  </w:style>
  <w:style w:type="character" w:customStyle="1" w:styleId="WW-RTFNum28">
    <w:name w:val="WW-RTF_Num 2 8"/>
    <w:uiPriority w:val="99"/>
    <w:rsid w:val="00C97DC9"/>
    <w:rPr>
      <w:rFonts w:ascii="OpenSymbol" w:hAnsi="OpenSymbol"/>
      <w:lang w:val="es-ES_tradnl"/>
    </w:rPr>
  </w:style>
  <w:style w:type="character" w:customStyle="1" w:styleId="WW-RTFNum29">
    <w:name w:val="WW-RTF_Num 2 9"/>
    <w:uiPriority w:val="99"/>
    <w:rsid w:val="00C97DC9"/>
    <w:rPr>
      <w:rFonts w:ascii="OpenSymbol" w:hAnsi="OpenSymbol"/>
      <w:lang w:val="es-ES_tradnl"/>
    </w:rPr>
  </w:style>
  <w:style w:type="character" w:customStyle="1" w:styleId="WW-RTFNum210">
    <w:name w:val="WW-RTF_Num 2 10"/>
    <w:uiPriority w:val="99"/>
    <w:rsid w:val="00C97DC9"/>
    <w:rPr>
      <w:rFonts w:ascii="OpenSymbol" w:hAnsi="OpenSymbol"/>
      <w:lang w:val="es-ES_tradnl"/>
    </w:rPr>
  </w:style>
  <w:style w:type="character" w:customStyle="1" w:styleId="WW-RTFNum211">
    <w:name w:val="WW-RTF_Num 2 11"/>
    <w:uiPriority w:val="99"/>
    <w:rsid w:val="00C97DC9"/>
    <w:rPr>
      <w:rFonts w:ascii="OpenSymbol" w:hAnsi="OpenSymbol"/>
      <w:lang w:val="es-ES_tradnl"/>
    </w:rPr>
  </w:style>
  <w:style w:type="character" w:customStyle="1" w:styleId="WW-RTFNum221">
    <w:name w:val="WW-RTF_Num 2 21"/>
    <w:uiPriority w:val="99"/>
    <w:rsid w:val="00C97DC9"/>
    <w:rPr>
      <w:rFonts w:ascii="OpenSymbol" w:hAnsi="OpenSymbol"/>
      <w:lang w:val="es-ES_tradnl"/>
    </w:rPr>
  </w:style>
  <w:style w:type="character" w:customStyle="1" w:styleId="WW-RTFNum231">
    <w:name w:val="WW-RTF_Num 2 31"/>
    <w:uiPriority w:val="99"/>
    <w:rsid w:val="00C97DC9"/>
    <w:rPr>
      <w:rFonts w:ascii="OpenSymbol" w:hAnsi="OpenSymbol"/>
      <w:lang w:val="es-ES_tradnl"/>
    </w:rPr>
  </w:style>
  <w:style w:type="character" w:customStyle="1" w:styleId="WW-RTFNum241">
    <w:name w:val="WW-RTF_Num 2 41"/>
    <w:uiPriority w:val="99"/>
    <w:rsid w:val="00C97DC9"/>
    <w:rPr>
      <w:rFonts w:ascii="OpenSymbol" w:hAnsi="OpenSymbol"/>
      <w:lang w:val="es-ES_tradnl"/>
    </w:rPr>
  </w:style>
  <w:style w:type="character" w:customStyle="1" w:styleId="WW-RTFNum251">
    <w:name w:val="WW-RTF_Num 2 51"/>
    <w:uiPriority w:val="99"/>
    <w:rsid w:val="00C97DC9"/>
    <w:rPr>
      <w:rFonts w:ascii="OpenSymbol" w:hAnsi="OpenSymbol"/>
      <w:lang w:val="es-ES_tradnl"/>
    </w:rPr>
  </w:style>
  <w:style w:type="character" w:customStyle="1" w:styleId="WW-RTFNum261">
    <w:name w:val="WW-RTF_Num 2 61"/>
    <w:uiPriority w:val="99"/>
    <w:rsid w:val="00C97DC9"/>
    <w:rPr>
      <w:rFonts w:ascii="OpenSymbol" w:hAnsi="OpenSymbol"/>
      <w:lang w:val="es-ES_tradnl"/>
    </w:rPr>
  </w:style>
  <w:style w:type="character" w:customStyle="1" w:styleId="WW-RTFNum271">
    <w:name w:val="WW-RTF_Num 2 71"/>
    <w:uiPriority w:val="99"/>
    <w:rsid w:val="00C97DC9"/>
    <w:rPr>
      <w:rFonts w:ascii="OpenSymbol" w:hAnsi="OpenSymbol"/>
      <w:lang w:val="es-ES_tradnl"/>
    </w:rPr>
  </w:style>
  <w:style w:type="character" w:customStyle="1" w:styleId="WW-RTFNum281">
    <w:name w:val="WW-RTF_Num 2 81"/>
    <w:uiPriority w:val="99"/>
    <w:rsid w:val="00C97DC9"/>
    <w:rPr>
      <w:rFonts w:ascii="OpenSymbol" w:hAnsi="OpenSymbol"/>
      <w:lang w:val="es-ES_tradnl"/>
    </w:rPr>
  </w:style>
  <w:style w:type="character" w:customStyle="1" w:styleId="WW-RTFNum291">
    <w:name w:val="WW-RTF_Num 2 91"/>
    <w:uiPriority w:val="99"/>
    <w:rsid w:val="00C97DC9"/>
    <w:rPr>
      <w:rFonts w:ascii="OpenSymbol" w:hAnsi="OpenSymbol"/>
      <w:lang w:val="es-ES_tradnl"/>
    </w:rPr>
  </w:style>
  <w:style w:type="character" w:customStyle="1" w:styleId="WW-RTFNum2101">
    <w:name w:val="WW-RTF_Num 2 101"/>
    <w:uiPriority w:val="99"/>
    <w:rsid w:val="00C97DC9"/>
    <w:rPr>
      <w:rFonts w:ascii="OpenSymbol" w:hAnsi="OpenSymbol"/>
      <w:lang w:val="es-ES_tradnl"/>
    </w:rPr>
  </w:style>
  <w:style w:type="character" w:customStyle="1" w:styleId="BulletSymbols">
    <w:name w:val="Bullet Symbols"/>
    <w:uiPriority w:val="99"/>
    <w:rsid w:val="00C97DC9"/>
    <w:rPr>
      <w:rFonts w:ascii="OpenSymbol" w:hAnsi="OpenSymbol"/>
      <w:lang w:val="es-ES_tradnl"/>
    </w:rPr>
  </w:style>
  <w:style w:type="character" w:customStyle="1" w:styleId="Internetlink">
    <w:name w:val="Internet link"/>
    <w:uiPriority w:val="99"/>
    <w:rsid w:val="00C97DC9"/>
    <w:rPr>
      <w:rFonts w:eastAsia="Arial Unicode MS"/>
      <w:color w:val="000080"/>
      <w:u w:val="single"/>
    </w:rPr>
  </w:style>
  <w:style w:type="character" w:customStyle="1" w:styleId="FootnoteSymbol">
    <w:name w:val="Footnote Symbol"/>
    <w:uiPriority w:val="99"/>
    <w:rsid w:val="00C97DC9"/>
    <w:rPr>
      <w:rFonts w:eastAsia="Arial Unicode MS"/>
      <w:lang w:val="es-ES_tradnl"/>
    </w:rPr>
  </w:style>
  <w:style w:type="character" w:customStyle="1" w:styleId="Footnoteanchor">
    <w:name w:val="Footnote anchor"/>
    <w:uiPriority w:val="99"/>
    <w:rsid w:val="00C97DC9"/>
    <w:rPr>
      <w:rFonts w:eastAsia="Arial Unicode MS"/>
      <w:lang w:val="es-ES_tradnl"/>
    </w:rPr>
  </w:style>
  <w:style w:type="character" w:customStyle="1" w:styleId="WW-FootnoteSymbol">
    <w:name w:val="WW-Footnote Symbol"/>
    <w:uiPriority w:val="99"/>
    <w:rsid w:val="00C97DC9"/>
    <w:rPr>
      <w:rFonts w:eastAsia="Times New Roman"/>
      <w:lang w:val="es-ES_tradnl"/>
    </w:rPr>
  </w:style>
  <w:style w:type="character" w:customStyle="1" w:styleId="WW-Footnoteanchor">
    <w:name w:val="WW-Footnote anchor"/>
    <w:uiPriority w:val="99"/>
    <w:rsid w:val="00C97DC9"/>
    <w:rPr>
      <w:rFonts w:eastAsia="Times New Roman"/>
      <w:lang w:val="es-ES_tradnl"/>
    </w:rPr>
  </w:style>
  <w:style w:type="character" w:customStyle="1" w:styleId="WW-BulletSymbols">
    <w:name w:val="WW-Bullet Symbols"/>
    <w:uiPriority w:val="99"/>
    <w:rsid w:val="00C97DC9"/>
    <w:rPr>
      <w:rFonts w:ascii="OpenSymbol" w:hAnsi="OpenSymbol"/>
      <w:lang w:val="es-ES_tradnl"/>
    </w:rPr>
  </w:style>
  <w:style w:type="character" w:customStyle="1" w:styleId="WW-FootnoteSymbol1">
    <w:name w:val="WW-Footnote Symbol1"/>
    <w:uiPriority w:val="99"/>
    <w:rsid w:val="00C97DC9"/>
    <w:rPr>
      <w:lang w:val="es-ES_tradnl"/>
    </w:rPr>
  </w:style>
  <w:style w:type="character" w:customStyle="1" w:styleId="WW-Footnoteanchor1">
    <w:name w:val="WW-Footnote anchor1"/>
    <w:uiPriority w:val="99"/>
    <w:rsid w:val="00C97DC9"/>
    <w:rPr>
      <w:lang w:val="es-ES_tradnl"/>
    </w:rPr>
  </w:style>
  <w:style w:type="character" w:customStyle="1" w:styleId="WW-FootnoteSymbol12">
    <w:name w:val="WW-Footnote Symbol12"/>
    <w:uiPriority w:val="99"/>
    <w:rsid w:val="00C97DC9"/>
    <w:rPr>
      <w:rFonts w:eastAsia="Times New Roman"/>
      <w:lang w:val="es-ES_tradnl"/>
    </w:rPr>
  </w:style>
  <w:style w:type="character" w:customStyle="1" w:styleId="WW-Footnoteanchor12">
    <w:name w:val="WW-Footnote anchor12"/>
    <w:uiPriority w:val="99"/>
    <w:rsid w:val="00C97DC9"/>
    <w:rPr>
      <w:rFonts w:eastAsia="Times New Roman"/>
      <w:lang w:val="es-ES_tradnl"/>
    </w:rPr>
  </w:style>
  <w:style w:type="character" w:customStyle="1" w:styleId="WW-BulletSymbols1">
    <w:name w:val="WW-Bullet Symbols1"/>
    <w:uiPriority w:val="99"/>
    <w:rsid w:val="00C97DC9"/>
    <w:rPr>
      <w:rFonts w:ascii="OpenSymbol" w:hAnsi="OpenSymbol"/>
      <w:lang w:val="es-ES_tradnl"/>
    </w:rPr>
  </w:style>
  <w:style w:type="character" w:customStyle="1" w:styleId="WW-FootnoteSymbol123">
    <w:name w:val="WW-Footnote Symbol123"/>
    <w:uiPriority w:val="99"/>
    <w:rsid w:val="00C97DC9"/>
    <w:rPr>
      <w:lang w:val="es-ES_tradnl"/>
    </w:rPr>
  </w:style>
  <w:style w:type="character" w:customStyle="1" w:styleId="WW-Footnoteanchor123">
    <w:name w:val="WW-Footnote anchor123"/>
    <w:uiPriority w:val="99"/>
    <w:rsid w:val="00C97DC9"/>
    <w:rPr>
      <w:position w:val="2"/>
      <w:lang w:val="es-ES_tradnl"/>
    </w:rPr>
  </w:style>
  <w:style w:type="character" w:customStyle="1" w:styleId="WW-BulletSymbols12">
    <w:name w:val="WW-Bullet Symbols12"/>
    <w:uiPriority w:val="99"/>
    <w:rsid w:val="00C97DC9"/>
    <w:rPr>
      <w:rFonts w:ascii="OpenSymbol" w:hAnsi="OpenSymbol"/>
      <w:lang w:val="es-ES_tradnl"/>
    </w:rPr>
  </w:style>
  <w:style w:type="character" w:customStyle="1" w:styleId="NumberingSymbols">
    <w:name w:val="Numbering Symbols"/>
    <w:uiPriority w:val="99"/>
    <w:rsid w:val="00C97DC9"/>
    <w:rPr>
      <w:lang w:val="es-ES_tradnl"/>
    </w:rPr>
  </w:style>
  <w:style w:type="character" w:customStyle="1" w:styleId="FootnoteSymbol1">
    <w:name w:val="Footnote Symbol1"/>
    <w:uiPriority w:val="99"/>
    <w:rsid w:val="00C97DC9"/>
    <w:rPr>
      <w:rFonts w:eastAsia="Times New Roman"/>
      <w:lang w:val="es-ES_tradnl"/>
    </w:rPr>
  </w:style>
  <w:style w:type="character" w:customStyle="1" w:styleId="Footnoteanchor1">
    <w:name w:val="Footnote anchor1"/>
    <w:uiPriority w:val="99"/>
    <w:rsid w:val="00C97DC9"/>
    <w:rPr>
      <w:rFonts w:eastAsia="Times New Roman"/>
      <w:position w:val="10"/>
      <w:lang w:val="es-ES_tradnl"/>
    </w:rPr>
  </w:style>
  <w:style w:type="character" w:customStyle="1" w:styleId="BulletSymbols1">
    <w:name w:val="Bullet Symbols1"/>
    <w:uiPriority w:val="99"/>
    <w:rsid w:val="00C97DC9"/>
    <w:rPr>
      <w:rFonts w:ascii="OpenSymbol" w:hAnsi="OpenSymbol"/>
      <w:lang w:val="es-ES_tradnl"/>
    </w:rPr>
  </w:style>
  <w:style w:type="character" w:customStyle="1" w:styleId="NumberingSymbols1">
    <w:name w:val="Numbering Symbols1"/>
    <w:uiPriority w:val="99"/>
    <w:rsid w:val="00C97DC9"/>
    <w:rPr>
      <w:rFonts w:eastAsia="Times New Roman"/>
      <w:lang w:val="es-ES_tradnl"/>
    </w:rPr>
  </w:style>
  <w:style w:type="character" w:styleId="EndnoteReference">
    <w:name w:val="endnote reference"/>
    <w:uiPriority w:val="99"/>
    <w:semiHidden/>
    <w:unhideWhenUsed/>
    <w:rsid w:val="001D531F"/>
    <w:rPr>
      <w:rFonts w:cs="Times New Roman"/>
      <w:vertAlign w:val="superscript"/>
    </w:rPr>
  </w:style>
  <w:style w:type="character" w:styleId="FootnoteReference">
    <w:name w:val="footnote reference"/>
    <w:unhideWhenUsed/>
    <w:rsid w:val="001D531F"/>
    <w:rPr>
      <w:rFonts w:cs="Times New Roman"/>
      <w:vertAlign w:val="superscript"/>
    </w:rPr>
  </w:style>
  <w:style w:type="paragraph" w:customStyle="1" w:styleId="Prrafodelista1">
    <w:name w:val="Párrafo de lista1"/>
    <w:basedOn w:val="Normal"/>
    <w:uiPriority w:val="34"/>
    <w:qFormat/>
    <w:rsid w:val="00345F2A"/>
    <w:pPr>
      <w:ind w:left="708"/>
    </w:pPr>
  </w:style>
  <w:style w:type="character" w:styleId="Hyperlink">
    <w:name w:val="Hyperlink"/>
    <w:uiPriority w:val="99"/>
    <w:unhideWhenUsed/>
    <w:rsid w:val="006618D5"/>
    <w:rPr>
      <w:rFonts w:cs="Times New Roman"/>
      <w:color w:val="0000FF"/>
      <w:u w:val="single"/>
    </w:rPr>
  </w:style>
  <w:style w:type="paragraph" w:styleId="CommentText">
    <w:name w:val="annotation text"/>
    <w:basedOn w:val="Normal"/>
    <w:link w:val="CommentTextChar"/>
    <w:uiPriority w:val="99"/>
    <w:semiHidden/>
    <w:rsid w:val="00AD7769"/>
    <w:pPr>
      <w:widowControl/>
      <w:autoSpaceDE/>
      <w:autoSpaceDN/>
      <w:adjustRightInd/>
    </w:pPr>
    <w:rPr>
      <w:rFonts w:ascii="Times New Roman" w:eastAsia="Times New Roman" w:hAnsi="Times New Roman"/>
      <w:szCs w:val="20"/>
    </w:rPr>
  </w:style>
  <w:style w:type="character" w:customStyle="1" w:styleId="CommentTextChar">
    <w:name w:val="Comment Text Char"/>
    <w:link w:val="CommentText"/>
    <w:uiPriority w:val="99"/>
    <w:semiHidden/>
    <w:rsid w:val="00AD7769"/>
    <w:rPr>
      <w:rFonts w:ascii="Times New Roman" w:eastAsia="Times New Roman" w:hAnsi="Times New Roman"/>
      <w:sz w:val="20"/>
      <w:szCs w:val="20"/>
      <w:lang w:eastAsia="es-ES"/>
    </w:rPr>
  </w:style>
  <w:style w:type="character" w:customStyle="1" w:styleId="Heading3Char">
    <w:name w:val="Heading 3 Char"/>
    <w:aliases w:val="AIE H3 Char"/>
    <w:link w:val="Heading3"/>
    <w:uiPriority w:val="9"/>
    <w:rsid w:val="008F23E9"/>
    <w:rPr>
      <w:rFonts w:ascii="Trebuchet MS" w:eastAsia="Arial Unicode MS" w:hAnsi="Trebuchet MS" w:cs="Verdana-Bold"/>
      <w:b/>
      <w:color w:val="1F4E79" w:themeColor="accent1" w:themeShade="80"/>
      <w:sz w:val="24"/>
      <w:szCs w:val="24"/>
      <w:lang w:eastAsia="es-ES"/>
    </w:rPr>
  </w:style>
  <w:style w:type="paragraph" w:styleId="NormalWeb">
    <w:name w:val="Normal (Web)"/>
    <w:basedOn w:val="Normal"/>
    <w:uiPriority w:val="99"/>
    <w:unhideWhenUsed/>
    <w:rsid w:val="00340B15"/>
    <w:pPr>
      <w:widowControl/>
      <w:autoSpaceDE/>
      <w:autoSpaceDN/>
      <w:adjustRightInd/>
      <w:spacing w:before="100" w:beforeAutospacing="1" w:after="100" w:afterAutospacing="1"/>
    </w:pPr>
    <w:rPr>
      <w:rFonts w:eastAsia="Times New Roman"/>
      <w:lang w:eastAsia="en-GB"/>
    </w:rPr>
  </w:style>
  <w:style w:type="paragraph" w:customStyle="1" w:styleId="Quote1">
    <w:name w:val="Quote1"/>
    <w:basedOn w:val="Normal"/>
    <w:rsid w:val="00340B15"/>
    <w:pPr>
      <w:widowControl/>
      <w:autoSpaceDE/>
      <w:autoSpaceDN/>
      <w:adjustRightInd/>
      <w:spacing w:before="100" w:beforeAutospacing="1" w:after="100" w:afterAutospacing="1"/>
    </w:pPr>
    <w:rPr>
      <w:rFonts w:eastAsia="Times New Roman"/>
      <w:lang w:eastAsia="en-GB"/>
    </w:rPr>
  </w:style>
  <w:style w:type="paragraph" w:customStyle="1" w:styleId="TableContents">
    <w:name w:val="Table Contents"/>
    <w:basedOn w:val="Normal"/>
    <w:uiPriority w:val="99"/>
    <w:rsid w:val="0000264E"/>
  </w:style>
  <w:style w:type="character" w:styleId="CommentReference">
    <w:name w:val="annotation reference"/>
    <w:uiPriority w:val="99"/>
    <w:semiHidden/>
    <w:rsid w:val="00960B3F"/>
    <w:rPr>
      <w:sz w:val="18"/>
    </w:rPr>
  </w:style>
  <w:style w:type="paragraph" w:styleId="CommentSubject">
    <w:name w:val="annotation subject"/>
    <w:basedOn w:val="CommentText"/>
    <w:next w:val="CommentText"/>
    <w:semiHidden/>
    <w:rsid w:val="00960B3F"/>
    <w:pPr>
      <w:widowControl w:val="0"/>
      <w:autoSpaceDE w:val="0"/>
      <w:autoSpaceDN w:val="0"/>
      <w:adjustRightInd w:val="0"/>
    </w:pPr>
    <w:rPr>
      <w:rFonts w:eastAsia="Arial Unicode MS"/>
      <w:sz w:val="24"/>
      <w:szCs w:val="24"/>
      <w:lang w:val="es-ES_tradnl"/>
    </w:rPr>
  </w:style>
  <w:style w:type="paragraph" w:styleId="BalloonText">
    <w:name w:val="Balloon Text"/>
    <w:basedOn w:val="Normal"/>
    <w:semiHidden/>
    <w:rsid w:val="00960B3F"/>
    <w:rPr>
      <w:rFonts w:ascii="Lucida Grande" w:hAnsi="Lucida Grande"/>
      <w:sz w:val="18"/>
      <w:szCs w:val="18"/>
    </w:rPr>
  </w:style>
  <w:style w:type="character" w:styleId="FollowedHyperlink">
    <w:name w:val="FollowedHyperlink"/>
    <w:rsid w:val="00960B3F"/>
    <w:rPr>
      <w:color w:val="800080"/>
      <w:u w:val="single"/>
    </w:rPr>
  </w:style>
  <w:style w:type="paragraph" w:styleId="Header">
    <w:name w:val="header"/>
    <w:basedOn w:val="Normal"/>
    <w:link w:val="HeaderChar"/>
    <w:uiPriority w:val="99"/>
    <w:unhideWhenUsed/>
    <w:rsid w:val="005E1E75"/>
    <w:pPr>
      <w:tabs>
        <w:tab w:val="center" w:pos="4252"/>
        <w:tab w:val="right" w:pos="8504"/>
      </w:tabs>
    </w:pPr>
    <w:rPr>
      <w:rFonts w:ascii="Times New Roman" w:hAnsi="Times New Roman"/>
      <w:sz w:val="24"/>
      <w:lang w:val="es-ES_tradnl"/>
    </w:rPr>
  </w:style>
  <w:style w:type="character" w:customStyle="1" w:styleId="HeaderChar">
    <w:name w:val="Header Char"/>
    <w:link w:val="Header"/>
    <w:uiPriority w:val="99"/>
    <w:rsid w:val="005E1E75"/>
    <w:rPr>
      <w:rFonts w:ascii="Times New Roman" w:eastAsia="Arial Unicode MS" w:hAnsi="Times New Roman"/>
      <w:sz w:val="24"/>
      <w:szCs w:val="24"/>
      <w:lang w:val="es-ES_tradnl"/>
    </w:rPr>
  </w:style>
  <w:style w:type="paragraph" w:styleId="Footer">
    <w:name w:val="footer"/>
    <w:basedOn w:val="Normal"/>
    <w:link w:val="FooterChar"/>
    <w:uiPriority w:val="99"/>
    <w:unhideWhenUsed/>
    <w:rsid w:val="005E1E75"/>
    <w:pPr>
      <w:tabs>
        <w:tab w:val="center" w:pos="4252"/>
        <w:tab w:val="right" w:pos="8504"/>
      </w:tabs>
    </w:pPr>
    <w:rPr>
      <w:rFonts w:ascii="Times New Roman" w:hAnsi="Times New Roman"/>
      <w:sz w:val="24"/>
      <w:lang w:val="es-ES_tradnl"/>
    </w:rPr>
  </w:style>
  <w:style w:type="character" w:customStyle="1" w:styleId="FooterChar">
    <w:name w:val="Footer Char"/>
    <w:link w:val="Footer"/>
    <w:uiPriority w:val="99"/>
    <w:rsid w:val="005E1E75"/>
    <w:rPr>
      <w:rFonts w:ascii="Times New Roman" w:eastAsia="Arial Unicode MS" w:hAnsi="Times New Roman"/>
      <w:sz w:val="24"/>
      <w:szCs w:val="24"/>
      <w:lang w:val="es-ES_tradnl"/>
    </w:rPr>
  </w:style>
  <w:style w:type="paragraph" w:customStyle="1" w:styleId="ColorfulList-Accent11">
    <w:name w:val="Colorful List - Accent 11"/>
    <w:basedOn w:val="Normal"/>
    <w:uiPriority w:val="34"/>
    <w:rsid w:val="00D2570A"/>
    <w:pPr>
      <w:ind w:left="708"/>
    </w:pPr>
  </w:style>
  <w:style w:type="paragraph" w:customStyle="1" w:styleId="NoSpacing1">
    <w:name w:val="No Spacing1"/>
    <w:aliases w:val="AIE 2nd Heading"/>
    <w:basedOn w:val="Heading1"/>
    <w:next w:val="AIEnormal"/>
    <w:uiPriority w:val="1"/>
    <w:qFormat/>
    <w:rsid w:val="00042B06"/>
    <w:pPr>
      <w:numPr>
        <w:ilvl w:val="1"/>
        <w:numId w:val="5"/>
      </w:numPr>
      <w:spacing w:before="240" w:after="140"/>
    </w:pPr>
    <w:rPr>
      <w:rFonts w:eastAsia="Arial Unicode MS"/>
      <w:color w:val="AB1919"/>
      <w:szCs w:val="24"/>
    </w:rPr>
  </w:style>
  <w:style w:type="character" w:customStyle="1" w:styleId="Heading1Char">
    <w:name w:val="Heading 1 Char"/>
    <w:aliases w:val="AIE H2 Char"/>
    <w:link w:val="Heading1"/>
    <w:rsid w:val="00DA2709"/>
    <w:rPr>
      <w:rFonts w:ascii="Trebuchet MS" w:hAnsi="Trebuchet MS"/>
      <w:b/>
      <w:bCs/>
      <w:iCs/>
      <w:color w:val="444D68"/>
      <w:kern w:val="32"/>
      <w:sz w:val="24"/>
      <w:szCs w:val="32"/>
      <w:lang w:eastAsia="es-ES"/>
    </w:rPr>
  </w:style>
  <w:style w:type="character" w:customStyle="1" w:styleId="Heading2Char">
    <w:name w:val="Heading 2 Char"/>
    <w:link w:val="Heading2"/>
    <w:uiPriority w:val="9"/>
    <w:rsid w:val="002B295A"/>
    <w:rPr>
      <w:rFonts w:ascii="Cambria" w:eastAsia="Times New Roman" w:hAnsi="Cambria" w:cs="Times New Roman"/>
      <w:b/>
      <w:bCs/>
      <w:i/>
      <w:iCs/>
      <w:sz w:val="28"/>
      <w:szCs w:val="28"/>
      <w:lang w:val="es-ES_tradnl"/>
    </w:rPr>
  </w:style>
  <w:style w:type="paragraph" w:customStyle="1" w:styleId="TOCHeading1">
    <w:name w:val="TOC Heading1"/>
    <w:basedOn w:val="Heading1"/>
    <w:next w:val="Normal"/>
    <w:uiPriority w:val="39"/>
    <w:semiHidden/>
    <w:unhideWhenUsed/>
    <w:qFormat/>
    <w:rsid w:val="002B295A"/>
    <w:pPr>
      <w:keepLines/>
      <w:spacing w:after="0" w:line="276" w:lineRule="auto"/>
      <w:outlineLvl w:val="9"/>
    </w:pPr>
    <w:rPr>
      <w:rFonts w:ascii="Cambria" w:hAnsi="Cambria"/>
      <w:color w:val="365F91"/>
      <w:kern w:val="0"/>
      <w:sz w:val="28"/>
      <w:szCs w:val="28"/>
      <w:lang w:val="es-ES" w:eastAsia="en-US"/>
    </w:rPr>
  </w:style>
  <w:style w:type="paragraph" w:styleId="TOC1">
    <w:name w:val="toc 1"/>
    <w:basedOn w:val="Normal"/>
    <w:next w:val="Normal"/>
    <w:autoRedefine/>
    <w:uiPriority w:val="39"/>
    <w:unhideWhenUsed/>
    <w:rsid w:val="008158E7"/>
    <w:pPr>
      <w:spacing w:before="120" w:after="0"/>
    </w:pPr>
    <w:rPr>
      <w:rFonts w:ascii="Calibri" w:hAnsi="Calibri"/>
      <w:b/>
      <w:sz w:val="24"/>
    </w:rPr>
  </w:style>
  <w:style w:type="paragraph" w:styleId="TOC2">
    <w:name w:val="toc 2"/>
    <w:basedOn w:val="Normal"/>
    <w:next w:val="Normal"/>
    <w:autoRedefine/>
    <w:uiPriority w:val="39"/>
    <w:unhideWhenUsed/>
    <w:rsid w:val="00A51A49"/>
    <w:pPr>
      <w:spacing w:after="0"/>
      <w:ind w:left="200"/>
    </w:pPr>
    <w:rPr>
      <w:rFonts w:ascii="Calibri" w:hAnsi="Calibri"/>
      <w:b/>
      <w:sz w:val="22"/>
    </w:rPr>
  </w:style>
  <w:style w:type="paragraph" w:styleId="TOC3">
    <w:name w:val="toc 3"/>
    <w:basedOn w:val="Normal"/>
    <w:next w:val="Normal"/>
    <w:autoRedefine/>
    <w:uiPriority w:val="39"/>
    <w:unhideWhenUsed/>
    <w:rsid w:val="005E4B94"/>
    <w:pPr>
      <w:spacing w:after="0"/>
      <w:ind w:left="400"/>
    </w:pPr>
    <w:rPr>
      <w:rFonts w:ascii="Calibri" w:hAnsi="Calibri"/>
      <w:sz w:val="22"/>
    </w:rPr>
  </w:style>
  <w:style w:type="character" w:customStyle="1" w:styleId="stil12">
    <w:name w:val="stil12"/>
    <w:basedOn w:val="DefaultParagraphFont"/>
    <w:rsid w:val="00CE75E3"/>
  </w:style>
  <w:style w:type="paragraph" w:customStyle="1" w:styleId="AIEhead2">
    <w:name w:val="AIE head 2"/>
    <w:basedOn w:val="Heading1"/>
    <w:link w:val="AIEhead2Char"/>
    <w:rsid w:val="00F34E48"/>
    <w:pPr>
      <w:keepLines/>
      <w:spacing w:before="400" w:after="360"/>
      <w:jc w:val="center"/>
    </w:pPr>
    <w:rPr>
      <w:iCs w:val="0"/>
      <w:color w:val="365F91"/>
      <w:kern w:val="0"/>
      <w:sz w:val="26"/>
      <w:szCs w:val="26"/>
      <w:lang w:eastAsia="en-US"/>
    </w:rPr>
  </w:style>
  <w:style w:type="character" w:customStyle="1" w:styleId="AIEhead2Char">
    <w:name w:val="AIE head 2 Char"/>
    <w:link w:val="AIEhead2"/>
    <w:rsid w:val="00F34E48"/>
    <w:rPr>
      <w:rFonts w:ascii="Trebuchet MS" w:hAnsi="Trebuchet MS"/>
      <w:b/>
      <w:bCs/>
      <w:color w:val="365F91"/>
      <w:sz w:val="26"/>
      <w:szCs w:val="26"/>
      <w:lang w:eastAsia="en-US"/>
    </w:rPr>
  </w:style>
  <w:style w:type="paragraph" w:customStyle="1" w:styleId="AIEFootnote">
    <w:name w:val="AIE Footnote"/>
    <w:basedOn w:val="FootnoteText"/>
    <w:autoRedefine/>
    <w:qFormat/>
    <w:rsid w:val="005B5E5F"/>
    <w:pPr>
      <w:widowControl/>
      <w:autoSpaceDE/>
      <w:autoSpaceDN/>
      <w:adjustRightInd/>
      <w:spacing w:after="0" w:line="260" w:lineRule="exact"/>
      <w:ind w:left="0" w:firstLine="0"/>
      <w:contextualSpacing/>
    </w:pPr>
    <w:rPr>
      <w:rFonts w:ascii="Trebuchet MS" w:eastAsia="Calibri" w:hAnsi="Trebuchet MS"/>
      <w:szCs w:val="22"/>
      <w:lang w:eastAsia="en-US"/>
    </w:rPr>
  </w:style>
  <w:style w:type="character" w:customStyle="1" w:styleId="FootnoteReference1">
    <w:name w:val="Footnote Reference1"/>
    <w:autoRedefine/>
    <w:rsid w:val="003A0B22"/>
    <w:rPr>
      <w:color w:val="000000"/>
      <w:sz w:val="20"/>
      <w:vertAlign w:val="superscript"/>
    </w:rPr>
  </w:style>
  <w:style w:type="character" w:customStyle="1" w:styleId="Hyperlink1">
    <w:name w:val="Hyperlink1"/>
    <w:rsid w:val="003A0B22"/>
    <w:rPr>
      <w:color w:val="0020F6"/>
      <w:sz w:val="20"/>
      <w:u w:val="single"/>
    </w:rPr>
  </w:style>
  <w:style w:type="character" w:customStyle="1" w:styleId="FootnoteCharacters">
    <w:name w:val="Footnote Characters"/>
    <w:rsid w:val="00596A51"/>
    <w:rPr>
      <w:vertAlign w:val="superscript"/>
    </w:rPr>
  </w:style>
  <w:style w:type="character" w:customStyle="1" w:styleId="hl">
    <w:name w:val="hl"/>
    <w:basedOn w:val="DefaultParagraphFont"/>
    <w:rsid w:val="00596A51"/>
  </w:style>
  <w:style w:type="paragraph" w:styleId="EndnoteText">
    <w:name w:val="endnote text"/>
    <w:basedOn w:val="Normal"/>
    <w:link w:val="EndnoteTextChar"/>
    <w:uiPriority w:val="99"/>
    <w:semiHidden/>
    <w:unhideWhenUsed/>
    <w:rsid w:val="008B3E2B"/>
    <w:rPr>
      <w:szCs w:val="20"/>
    </w:rPr>
  </w:style>
  <w:style w:type="character" w:customStyle="1" w:styleId="EndnoteTextChar">
    <w:name w:val="Endnote Text Char"/>
    <w:link w:val="EndnoteText"/>
    <w:uiPriority w:val="99"/>
    <w:semiHidden/>
    <w:rsid w:val="008B3E2B"/>
    <w:rPr>
      <w:rFonts w:ascii="Verdana" w:eastAsia="Arial Unicode MS" w:hAnsi="Verdana"/>
      <w:lang w:eastAsia="es-ES"/>
    </w:rPr>
  </w:style>
  <w:style w:type="table" w:styleId="TableGrid">
    <w:name w:val="Table Grid"/>
    <w:basedOn w:val="TableNormal"/>
    <w:uiPriority w:val="59"/>
    <w:rsid w:val="00903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link w:val="subheadChar"/>
    <w:qFormat/>
    <w:rsid w:val="00732FF2"/>
    <w:pPr>
      <w:widowControl/>
      <w:numPr>
        <w:numId w:val="1"/>
      </w:numPr>
      <w:autoSpaceDE/>
      <w:autoSpaceDN/>
      <w:adjustRightInd/>
      <w:spacing w:before="300" w:after="60" w:line="280" w:lineRule="exact"/>
      <w:ind w:left="425" w:hanging="357"/>
    </w:pPr>
    <w:rPr>
      <w:b/>
      <w:color w:val="A80000"/>
    </w:rPr>
  </w:style>
  <w:style w:type="paragraph" w:customStyle="1" w:styleId="subhead2">
    <w:name w:val="subhead 2"/>
    <w:basedOn w:val="ListParagraph"/>
    <w:link w:val="subhead2Char"/>
    <w:qFormat/>
    <w:rsid w:val="00A2079D"/>
    <w:pPr>
      <w:numPr>
        <w:numId w:val="4"/>
      </w:numPr>
      <w:ind w:left="284" w:hanging="284"/>
    </w:pPr>
  </w:style>
  <w:style w:type="character" w:customStyle="1" w:styleId="subheadChar">
    <w:name w:val="subhead Char"/>
    <w:link w:val="subhead"/>
    <w:rsid w:val="00732FF2"/>
    <w:rPr>
      <w:rFonts w:ascii="Verdana" w:eastAsia="Arial Unicode MS" w:hAnsi="Verdana" w:cs="Verdana-Bold"/>
      <w:b/>
      <w:bCs/>
      <w:color w:val="A80000"/>
      <w:szCs w:val="22"/>
      <w:lang w:eastAsia="es-ES"/>
    </w:rPr>
  </w:style>
  <w:style w:type="paragraph" w:customStyle="1" w:styleId="indent">
    <w:name w:val="indent"/>
    <w:basedOn w:val="Normal"/>
    <w:link w:val="indentChar"/>
    <w:qFormat/>
    <w:rsid w:val="00E6161A"/>
    <w:pPr>
      <w:ind w:left="425"/>
    </w:pPr>
  </w:style>
  <w:style w:type="character" w:customStyle="1" w:styleId="subhead2Char">
    <w:name w:val="subhead 2 Char"/>
    <w:link w:val="subhead2"/>
    <w:rsid w:val="00A2079D"/>
    <w:rPr>
      <w:rFonts w:ascii="Verdana" w:eastAsia="Arial Unicode MS" w:hAnsi="Verdana" w:cs="Verdana-Bold"/>
      <w:bCs/>
      <w:color w:val="000000"/>
      <w:szCs w:val="22"/>
      <w:lang w:eastAsia="es-ES"/>
    </w:rPr>
  </w:style>
  <w:style w:type="character" w:customStyle="1" w:styleId="indentChar">
    <w:name w:val="indent Char"/>
    <w:link w:val="indent"/>
    <w:rsid w:val="00E6161A"/>
    <w:rPr>
      <w:rFonts w:ascii="Verdana" w:eastAsia="Arial Unicode MS" w:hAnsi="Verdana"/>
      <w:szCs w:val="24"/>
      <w:lang w:eastAsia="es-ES"/>
    </w:rPr>
  </w:style>
  <w:style w:type="paragraph" w:customStyle="1" w:styleId="AIETitle">
    <w:name w:val="AIE Title"/>
    <w:basedOn w:val="Normal"/>
    <w:link w:val="AIETitleChar"/>
    <w:qFormat/>
    <w:rsid w:val="003A264D"/>
    <w:pPr>
      <w:numPr>
        <w:numId w:val="2"/>
      </w:numPr>
      <w:spacing w:before="480" w:line="280" w:lineRule="exact"/>
      <w:ind w:left="284" w:hanging="284"/>
    </w:pPr>
    <w:rPr>
      <w:rFonts w:ascii="Times New Roman" w:hAnsi="Times New Roman" w:cs="Times New Roman"/>
      <w:b/>
      <w:bCs w:val="0"/>
      <w:color w:val="004D86"/>
      <w:sz w:val="26"/>
      <w:szCs w:val="26"/>
    </w:rPr>
  </w:style>
  <w:style w:type="paragraph" w:styleId="ListParagraph">
    <w:name w:val="List Paragraph"/>
    <w:basedOn w:val="Normal"/>
    <w:uiPriority w:val="34"/>
    <w:qFormat/>
    <w:rsid w:val="007D4698"/>
    <w:pPr>
      <w:numPr>
        <w:numId w:val="3"/>
      </w:numPr>
      <w:spacing w:after="60" w:line="280" w:lineRule="exact"/>
    </w:pPr>
  </w:style>
  <w:style w:type="character" w:customStyle="1" w:styleId="AIETitleChar">
    <w:name w:val="AIE Title Char"/>
    <w:link w:val="AIETitle"/>
    <w:rsid w:val="003A264D"/>
    <w:rPr>
      <w:rFonts w:ascii="Times New Roman" w:eastAsia="Arial Unicode MS" w:hAnsi="Times New Roman"/>
      <w:b/>
      <w:color w:val="004D86"/>
      <w:sz w:val="26"/>
      <w:szCs w:val="26"/>
      <w:lang w:eastAsia="es-ES"/>
    </w:rPr>
  </w:style>
  <w:style w:type="character" w:customStyle="1" w:styleId="at7">
    <w:name w:val="a__t7"/>
    <w:basedOn w:val="DefaultParagraphFont"/>
    <w:rsid w:val="00CE3952"/>
  </w:style>
  <w:style w:type="character" w:customStyle="1" w:styleId="at6">
    <w:name w:val="a__t6"/>
    <w:basedOn w:val="DefaultParagraphFont"/>
    <w:rsid w:val="00CE3952"/>
  </w:style>
  <w:style w:type="character" w:styleId="Strong">
    <w:name w:val="Strong"/>
    <w:uiPriority w:val="22"/>
    <w:qFormat/>
    <w:rsid w:val="00F670F3"/>
    <w:rPr>
      <w:b/>
      <w:bCs/>
    </w:rPr>
  </w:style>
  <w:style w:type="character" w:styleId="Emphasis">
    <w:name w:val="Emphasis"/>
    <w:uiPriority w:val="20"/>
    <w:qFormat/>
    <w:rsid w:val="00F670F3"/>
    <w:rPr>
      <w:i/>
      <w:iCs/>
    </w:rPr>
  </w:style>
  <w:style w:type="paragraph" w:styleId="TOCHeading">
    <w:name w:val="TOC Heading"/>
    <w:basedOn w:val="Heading1"/>
    <w:next w:val="Normal"/>
    <w:uiPriority w:val="39"/>
    <w:unhideWhenUsed/>
    <w:qFormat/>
    <w:rsid w:val="00787000"/>
    <w:pPr>
      <w:keepLines/>
      <w:spacing w:after="0" w:line="276" w:lineRule="auto"/>
      <w:outlineLvl w:val="9"/>
    </w:pPr>
    <w:rPr>
      <w:rFonts w:ascii="Calibri" w:eastAsia="MS Gothic" w:hAnsi="Calibri"/>
      <w:color w:val="365F91"/>
      <w:kern w:val="0"/>
      <w:sz w:val="28"/>
      <w:szCs w:val="28"/>
      <w:lang w:val="en-US" w:eastAsia="en-US"/>
    </w:rPr>
  </w:style>
  <w:style w:type="paragraph" w:styleId="TOC4">
    <w:name w:val="toc 4"/>
    <w:basedOn w:val="Normal"/>
    <w:next w:val="Normal"/>
    <w:autoRedefine/>
    <w:uiPriority w:val="39"/>
    <w:semiHidden/>
    <w:unhideWhenUsed/>
    <w:rsid w:val="00787000"/>
    <w:pPr>
      <w:spacing w:after="0"/>
      <w:ind w:left="600"/>
    </w:pPr>
    <w:rPr>
      <w:rFonts w:ascii="Calibri" w:hAnsi="Calibri"/>
      <w:szCs w:val="20"/>
    </w:rPr>
  </w:style>
  <w:style w:type="paragraph" w:styleId="TOC5">
    <w:name w:val="toc 5"/>
    <w:basedOn w:val="Normal"/>
    <w:next w:val="Normal"/>
    <w:autoRedefine/>
    <w:uiPriority w:val="39"/>
    <w:semiHidden/>
    <w:unhideWhenUsed/>
    <w:rsid w:val="00787000"/>
    <w:pPr>
      <w:spacing w:after="0"/>
      <w:ind w:left="800"/>
    </w:pPr>
    <w:rPr>
      <w:rFonts w:ascii="Calibri" w:hAnsi="Calibri"/>
      <w:szCs w:val="20"/>
    </w:rPr>
  </w:style>
  <w:style w:type="paragraph" w:styleId="TOC6">
    <w:name w:val="toc 6"/>
    <w:basedOn w:val="Normal"/>
    <w:next w:val="Normal"/>
    <w:autoRedefine/>
    <w:uiPriority w:val="39"/>
    <w:semiHidden/>
    <w:unhideWhenUsed/>
    <w:rsid w:val="00787000"/>
    <w:pPr>
      <w:spacing w:after="0"/>
      <w:ind w:left="1000"/>
    </w:pPr>
    <w:rPr>
      <w:rFonts w:ascii="Calibri" w:hAnsi="Calibri"/>
      <w:szCs w:val="20"/>
    </w:rPr>
  </w:style>
  <w:style w:type="paragraph" w:styleId="TOC7">
    <w:name w:val="toc 7"/>
    <w:basedOn w:val="Normal"/>
    <w:next w:val="Normal"/>
    <w:autoRedefine/>
    <w:uiPriority w:val="39"/>
    <w:semiHidden/>
    <w:unhideWhenUsed/>
    <w:rsid w:val="00787000"/>
    <w:pPr>
      <w:spacing w:after="0"/>
      <w:ind w:left="1200"/>
    </w:pPr>
    <w:rPr>
      <w:rFonts w:ascii="Calibri" w:hAnsi="Calibri"/>
      <w:szCs w:val="20"/>
    </w:rPr>
  </w:style>
  <w:style w:type="paragraph" w:styleId="TOC8">
    <w:name w:val="toc 8"/>
    <w:basedOn w:val="Normal"/>
    <w:next w:val="Normal"/>
    <w:autoRedefine/>
    <w:uiPriority w:val="39"/>
    <w:semiHidden/>
    <w:unhideWhenUsed/>
    <w:rsid w:val="00787000"/>
    <w:pPr>
      <w:spacing w:after="0"/>
      <w:ind w:left="1400"/>
    </w:pPr>
    <w:rPr>
      <w:rFonts w:ascii="Calibri" w:hAnsi="Calibri"/>
      <w:szCs w:val="20"/>
    </w:rPr>
  </w:style>
  <w:style w:type="paragraph" w:styleId="TOC9">
    <w:name w:val="toc 9"/>
    <w:basedOn w:val="Normal"/>
    <w:next w:val="Normal"/>
    <w:autoRedefine/>
    <w:uiPriority w:val="39"/>
    <w:semiHidden/>
    <w:unhideWhenUsed/>
    <w:rsid w:val="00787000"/>
    <w:pPr>
      <w:spacing w:after="0"/>
      <w:ind w:left="1600"/>
    </w:pPr>
    <w:rPr>
      <w:rFonts w:ascii="Calibri" w:hAnsi="Calibri"/>
      <w:szCs w:val="20"/>
    </w:rPr>
  </w:style>
  <w:style w:type="paragraph" w:customStyle="1" w:styleId="AIEnormal">
    <w:name w:val="AIE normal"/>
    <w:basedOn w:val="Normal"/>
    <w:link w:val="AIEnormalChar1"/>
    <w:qFormat/>
    <w:rsid w:val="00023618"/>
    <w:rPr>
      <w:rFonts w:ascii="Times New Roman" w:hAnsi="Times New Roman"/>
      <w:sz w:val="24"/>
    </w:rPr>
  </w:style>
  <w:style w:type="character" w:customStyle="1" w:styleId="AIEnormalChar1">
    <w:name w:val="AIE normal Char1"/>
    <w:link w:val="AIEnormal"/>
    <w:rsid w:val="00023618"/>
    <w:rPr>
      <w:rFonts w:ascii="Times New Roman" w:eastAsia="Arial Unicode MS" w:hAnsi="Times New Roman" w:cs="Verdana-Bold"/>
      <w:bCs/>
      <w:color w:val="000000"/>
      <w:sz w:val="24"/>
      <w:szCs w:val="22"/>
      <w:lang w:eastAsia="es-ES"/>
    </w:rPr>
  </w:style>
  <w:style w:type="paragraph" w:customStyle="1" w:styleId="AIESectHead">
    <w:name w:val="AIE Sect Head"/>
    <w:basedOn w:val="Heading1"/>
    <w:link w:val="AIESectHeadChar"/>
    <w:qFormat/>
    <w:rsid w:val="006048BC"/>
    <w:pPr>
      <w:widowControl/>
      <w:tabs>
        <w:tab w:val="num" w:pos="0"/>
      </w:tabs>
      <w:suppressAutoHyphens/>
      <w:autoSpaceDE/>
      <w:autoSpaceDN/>
      <w:adjustRightInd/>
      <w:spacing w:before="0" w:line="240" w:lineRule="auto"/>
      <w:jc w:val="left"/>
    </w:pPr>
    <w:rPr>
      <w:color w:val="52545A"/>
      <w:kern w:val="1"/>
      <w:sz w:val="32"/>
    </w:rPr>
  </w:style>
  <w:style w:type="character" w:customStyle="1" w:styleId="AIESectHeadChar">
    <w:name w:val="AIE Sect Head Char"/>
    <w:link w:val="AIESectHead"/>
    <w:rsid w:val="006048BC"/>
    <w:rPr>
      <w:rFonts w:ascii="Trebuchet MS" w:hAnsi="Trebuchet MS" w:cs="Verdana-Bold"/>
      <w:b/>
      <w:iCs/>
      <w:color w:val="52545A"/>
      <w:kern w:val="1"/>
      <w:sz w:val="32"/>
      <w:szCs w:val="32"/>
      <w:lang w:eastAsia="es-ES"/>
    </w:rPr>
  </w:style>
  <w:style w:type="character" w:customStyle="1" w:styleId="Hyperlink2">
    <w:name w:val="Hyperlink2"/>
    <w:rsid w:val="00C558FD"/>
    <w:rPr>
      <w:color w:val="0B2DED"/>
      <w:sz w:val="20"/>
      <w:u w:val="single"/>
    </w:rPr>
  </w:style>
  <w:style w:type="paragraph" w:styleId="PlainText">
    <w:name w:val="Plain Text"/>
    <w:basedOn w:val="Normal"/>
    <w:link w:val="PlainTextChar"/>
    <w:uiPriority w:val="99"/>
    <w:semiHidden/>
    <w:unhideWhenUsed/>
    <w:rsid w:val="00647AD8"/>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47AD8"/>
    <w:rPr>
      <w:rFonts w:ascii="Consolas" w:eastAsia="Arial Unicode MS" w:hAnsi="Consolas" w:cs="Consolas"/>
      <w:sz w:val="21"/>
      <w:szCs w:val="21"/>
      <w:lang w:eastAsia="es-ES"/>
    </w:rPr>
  </w:style>
  <w:style w:type="paragraph" w:customStyle="1" w:styleId="Footnote">
    <w:name w:val="Footnote"/>
    <w:basedOn w:val="FootnoteText"/>
    <w:link w:val="FootnoteChar"/>
    <w:qFormat/>
    <w:rsid w:val="000F4008"/>
    <w:pPr>
      <w:widowControl/>
      <w:autoSpaceDE/>
      <w:autoSpaceDN/>
      <w:adjustRightInd/>
      <w:spacing w:line="280" w:lineRule="exact"/>
      <w:ind w:left="0" w:firstLine="0"/>
      <w:jc w:val="left"/>
    </w:pPr>
    <w:rPr>
      <w:rFonts w:ascii="Trebuchet MS" w:eastAsia="Calibri" w:hAnsi="Trebuchet MS"/>
      <w:szCs w:val="22"/>
      <w:lang w:val="en-GB" w:eastAsia="en-US"/>
    </w:rPr>
  </w:style>
  <w:style w:type="character" w:customStyle="1" w:styleId="FootnoteChar">
    <w:name w:val="Footnote Char"/>
    <w:link w:val="Footnote"/>
    <w:rsid w:val="000F4008"/>
    <w:rPr>
      <w:rFonts w:ascii="Trebuchet MS" w:eastAsia="Calibri" w:hAnsi="Trebuchet MS" w:cs="Times New Roman"/>
      <w:color w:val="000000"/>
      <w:sz w:val="20"/>
      <w:szCs w:val="22"/>
      <w:lang w:val="es-ES_tradnl" w:eastAsia="en-US"/>
    </w:rPr>
  </w:style>
  <w:style w:type="character" w:customStyle="1" w:styleId="s7d2086b4">
    <w:name w:val="s7d2086b4"/>
    <w:basedOn w:val="DefaultParagraphFont"/>
    <w:rsid w:val="000F4008"/>
  </w:style>
  <w:style w:type="character" w:customStyle="1" w:styleId="5yl5">
    <w:name w:val="_5yl5"/>
    <w:basedOn w:val="DefaultParagraphFont"/>
    <w:rsid w:val="0047685F"/>
  </w:style>
  <w:style w:type="paragraph" w:styleId="NoSpacing">
    <w:name w:val="No Spacing"/>
    <w:link w:val="NoSpacingChar"/>
    <w:uiPriority w:val="1"/>
    <w:qFormat/>
    <w:rsid w:val="00F1357C"/>
    <w:rPr>
      <w:sz w:val="22"/>
      <w:szCs w:val="22"/>
      <w:lang w:val="en-US" w:eastAsia="en-US"/>
    </w:rPr>
  </w:style>
  <w:style w:type="character" w:customStyle="1" w:styleId="NoSpacingChar">
    <w:name w:val="No Spacing Char"/>
    <w:link w:val="NoSpacing"/>
    <w:uiPriority w:val="1"/>
    <w:rsid w:val="00F1357C"/>
    <w:rPr>
      <w:rFonts w:ascii="Calibri" w:eastAsia="Times New Roman" w:hAnsi="Calibri" w:cs="Times New Roman"/>
      <w:sz w:val="22"/>
      <w:szCs w:val="22"/>
      <w:lang w:val="en-US" w:eastAsia="en-US"/>
    </w:rPr>
  </w:style>
  <w:style w:type="character" w:customStyle="1" w:styleId="A31">
    <w:name w:val="A3+1"/>
    <w:uiPriority w:val="99"/>
    <w:rsid w:val="00725894"/>
    <w:rPr>
      <w:rFonts w:cs="Shannon Std"/>
      <w:color w:val="000000"/>
      <w:sz w:val="26"/>
      <w:szCs w:val="26"/>
    </w:rPr>
  </w:style>
  <w:style w:type="paragraph" w:customStyle="1" w:styleId="APlist">
    <w:name w:val="AP list"/>
    <w:basedOn w:val="ListParagraph"/>
    <w:link w:val="APlistChar"/>
    <w:qFormat/>
    <w:rsid w:val="0053565B"/>
    <w:pPr>
      <w:numPr>
        <w:numId w:val="6"/>
      </w:numPr>
      <w:spacing w:after="0"/>
      <w:ind w:left="567" w:hanging="283"/>
      <w:jc w:val="left"/>
    </w:pPr>
    <w:rPr>
      <w:rFonts w:ascii="Times New Roman" w:hAnsi="Times New Roman" w:cs="Times New Roman"/>
      <w:bCs w:val="0"/>
      <w:color w:val="000000" w:themeColor="text1"/>
      <w:sz w:val="24"/>
      <w:szCs w:val="24"/>
    </w:rPr>
  </w:style>
  <w:style w:type="character" w:customStyle="1" w:styleId="APlistChar">
    <w:name w:val="AP list Char"/>
    <w:basedOn w:val="DefaultParagraphFont"/>
    <w:link w:val="APlist"/>
    <w:rsid w:val="0053565B"/>
    <w:rPr>
      <w:rFonts w:ascii="Times New Roman" w:eastAsia="Arial Unicode MS" w:hAnsi="Times New Roman"/>
      <w:color w:val="000000" w:themeColor="text1"/>
      <w:sz w:val="24"/>
      <w:szCs w:val="24"/>
      <w:lang w:eastAsia="es-ES"/>
    </w:rPr>
  </w:style>
  <w:style w:type="character" w:customStyle="1" w:styleId="normal10">
    <w:name w:val="normal10"/>
    <w:basedOn w:val="DefaultParagraphFont"/>
    <w:rsid w:val="008C2EFE"/>
  </w:style>
  <w:style w:type="paragraph" w:customStyle="1" w:styleId="1tekst">
    <w:name w:val="_1tekst"/>
    <w:basedOn w:val="Normal"/>
    <w:rsid w:val="005D37CC"/>
    <w:pPr>
      <w:widowControl/>
      <w:autoSpaceDE/>
      <w:autoSpaceDN/>
      <w:adjustRightInd/>
      <w:spacing w:after="0" w:line="240" w:lineRule="auto"/>
      <w:ind w:left="150" w:right="150" w:firstLine="240"/>
    </w:pPr>
    <w:rPr>
      <w:rFonts w:ascii="Tahoma" w:eastAsiaTheme="minorEastAsia" w:hAnsi="Tahoma" w:cs="Tahoma"/>
      <w:bCs w:val="0"/>
      <w:color w:val="auto"/>
      <w:sz w:val="23"/>
      <w:szCs w:val="23"/>
      <w:lang w:eastAsia="en-GB" w:bidi="en-GB"/>
    </w:rPr>
  </w:style>
  <w:style w:type="paragraph" w:customStyle="1" w:styleId="4clan">
    <w:name w:val="_4clan"/>
    <w:basedOn w:val="Normal"/>
    <w:rsid w:val="005D37CC"/>
    <w:pPr>
      <w:widowControl/>
      <w:autoSpaceDE/>
      <w:autoSpaceDN/>
      <w:adjustRightInd/>
      <w:spacing w:before="240" w:after="240" w:line="240" w:lineRule="auto"/>
      <w:jc w:val="center"/>
    </w:pPr>
    <w:rPr>
      <w:rFonts w:ascii="Tahoma" w:eastAsiaTheme="minorEastAsia" w:hAnsi="Tahoma" w:cs="Tahoma"/>
      <w:b/>
      <w:color w:val="auto"/>
      <w:sz w:val="24"/>
      <w:szCs w:val="24"/>
      <w:lang w:eastAsia="en-GB" w:bidi="en-GB"/>
    </w:rPr>
  </w:style>
  <w:style w:type="paragraph" w:customStyle="1" w:styleId="7podnas">
    <w:name w:val="_7podnas"/>
    <w:basedOn w:val="Normal"/>
    <w:rsid w:val="00AE4FCC"/>
    <w:pPr>
      <w:widowControl/>
      <w:autoSpaceDE/>
      <w:autoSpaceDN/>
      <w:adjustRightInd/>
      <w:spacing w:before="60" w:after="0" w:line="240" w:lineRule="auto"/>
      <w:jc w:val="center"/>
    </w:pPr>
    <w:rPr>
      <w:rFonts w:ascii="Tahoma" w:eastAsiaTheme="minorEastAsia" w:hAnsi="Tahoma" w:cs="Tahoma"/>
      <w:b/>
      <w:color w:val="auto"/>
      <w:sz w:val="27"/>
      <w:szCs w:val="27"/>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5746">
      <w:bodyDiv w:val="1"/>
      <w:marLeft w:val="0"/>
      <w:marRight w:val="0"/>
      <w:marTop w:val="0"/>
      <w:marBottom w:val="0"/>
      <w:divBdr>
        <w:top w:val="none" w:sz="0" w:space="0" w:color="auto"/>
        <w:left w:val="none" w:sz="0" w:space="0" w:color="auto"/>
        <w:bottom w:val="none" w:sz="0" w:space="0" w:color="auto"/>
        <w:right w:val="none" w:sz="0" w:space="0" w:color="auto"/>
      </w:divBdr>
      <w:divsChild>
        <w:div w:id="587545732">
          <w:marLeft w:val="0"/>
          <w:marRight w:val="0"/>
          <w:marTop w:val="0"/>
          <w:marBottom w:val="0"/>
          <w:divBdr>
            <w:top w:val="none" w:sz="0" w:space="0" w:color="auto"/>
            <w:left w:val="none" w:sz="0" w:space="0" w:color="auto"/>
            <w:bottom w:val="none" w:sz="0" w:space="0" w:color="auto"/>
            <w:right w:val="none" w:sz="0" w:space="0" w:color="auto"/>
          </w:divBdr>
        </w:div>
        <w:div w:id="833029337">
          <w:marLeft w:val="0"/>
          <w:marRight w:val="0"/>
          <w:marTop w:val="0"/>
          <w:marBottom w:val="0"/>
          <w:divBdr>
            <w:top w:val="none" w:sz="0" w:space="0" w:color="auto"/>
            <w:left w:val="none" w:sz="0" w:space="0" w:color="auto"/>
            <w:bottom w:val="none" w:sz="0" w:space="0" w:color="auto"/>
            <w:right w:val="none" w:sz="0" w:space="0" w:color="auto"/>
          </w:divBdr>
        </w:div>
        <w:div w:id="1444305340">
          <w:marLeft w:val="0"/>
          <w:marRight w:val="0"/>
          <w:marTop w:val="0"/>
          <w:marBottom w:val="0"/>
          <w:divBdr>
            <w:top w:val="none" w:sz="0" w:space="0" w:color="auto"/>
            <w:left w:val="none" w:sz="0" w:space="0" w:color="auto"/>
            <w:bottom w:val="none" w:sz="0" w:space="0" w:color="auto"/>
            <w:right w:val="none" w:sz="0" w:space="0" w:color="auto"/>
          </w:divBdr>
        </w:div>
      </w:divsChild>
    </w:div>
    <w:div w:id="73823967">
      <w:bodyDiv w:val="1"/>
      <w:marLeft w:val="0"/>
      <w:marRight w:val="0"/>
      <w:marTop w:val="0"/>
      <w:marBottom w:val="0"/>
      <w:divBdr>
        <w:top w:val="none" w:sz="0" w:space="0" w:color="auto"/>
        <w:left w:val="none" w:sz="0" w:space="0" w:color="auto"/>
        <w:bottom w:val="none" w:sz="0" w:space="0" w:color="auto"/>
        <w:right w:val="none" w:sz="0" w:space="0" w:color="auto"/>
      </w:divBdr>
    </w:div>
    <w:div w:id="164169424">
      <w:bodyDiv w:val="1"/>
      <w:marLeft w:val="0"/>
      <w:marRight w:val="0"/>
      <w:marTop w:val="0"/>
      <w:marBottom w:val="0"/>
      <w:divBdr>
        <w:top w:val="none" w:sz="0" w:space="0" w:color="auto"/>
        <w:left w:val="none" w:sz="0" w:space="0" w:color="auto"/>
        <w:bottom w:val="none" w:sz="0" w:space="0" w:color="auto"/>
        <w:right w:val="none" w:sz="0" w:space="0" w:color="auto"/>
      </w:divBdr>
    </w:div>
    <w:div w:id="165445437">
      <w:bodyDiv w:val="1"/>
      <w:marLeft w:val="0"/>
      <w:marRight w:val="0"/>
      <w:marTop w:val="0"/>
      <w:marBottom w:val="0"/>
      <w:divBdr>
        <w:top w:val="none" w:sz="0" w:space="0" w:color="auto"/>
        <w:left w:val="none" w:sz="0" w:space="0" w:color="auto"/>
        <w:bottom w:val="none" w:sz="0" w:space="0" w:color="auto"/>
        <w:right w:val="none" w:sz="0" w:space="0" w:color="auto"/>
      </w:divBdr>
    </w:div>
    <w:div w:id="220752726">
      <w:bodyDiv w:val="1"/>
      <w:marLeft w:val="0"/>
      <w:marRight w:val="0"/>
      <w:marTop w:val="0"/>
      <w:marBottom w:val="0"/>
      <w:divBdr>
        <w:top w:val="none" w:sz="0" w:space="0" w:color="auto"/>
        <w:left w:val="none" w:sz="0" w:space="0" w:color="auto"/>
        <w:bottom w:val="none" w:sz="0" w:space="0" w:color="auto"/>
        <w:right w:val="none" w:sz="0" w:space="0" w:color="auto"/>
      </w:divBdr>
    </w:div>
    <w:div w:id="236943165">
      <w:bodyDiv w:val="1"/>
      <w:marLeft w:val="0"/>
      <w:marRight w:val="0"/>
      <w:marTop w:val="0"/>
      <w:marBottom w:val="0"/>
      <w:divBdr>
        <w:top w:val="none" w:sz="0" w:space="0" w:color="auto"/>
        <w:left w:val="none" w:sz="0" w:space="0" w:color="auto"/>
        <w:bottom w:val="none" w:sz="0" w:space="0" w:color="auto"/>
        <w:right w:val="none" w:sz="0" w:space="0" w:color="auto"/>
      </w:divBdr>
    </w:div>
    <w:div w:id="252252238">
      <w:bodyDiv w:val="1"/>
      <w:marLeft w:val="0"/>
      <w:marRight w:val="0"/>
      <w:marTop w:val="0"/>
      <w:marBottom w:val="0"/>
      <w:divBdr>
        <w:top w:val="none" w:sz="0" w:space="0" w:color="auto"/>
        <w:left w:val="none" w:sz="0" w:space="0" w:color="auto"/>
        <w:bottom w:val="none" w:sz="0" w:space="0" w:color="auto"/>
        <w:right w:val="none" w:sz="0" w:space="0" w:color="auto"/>
      </w:divBdr>
      <w:divsChild>
        <w:div w:id="50005423">
          <w:marLeft w:val="0"/>
          <w:marRight w:val="0"/>
          <w:marTop w:val="0"/>
          <w:marBottom w:val="0"/>
          <w:divBdr>
            <w:top w:val="none" w:sz="0" w:space="0" w:color="auto"/>
            <w:left w:val="none" w:sz="0" w:space="0" w:color="auto"/>
            <w:bottom w:val="none" w:sz="0" w:space="0" w:color="auto"/>
            <w:right w:val="none" w:sz="0" w:space="0" w:color="auto"/>
          </w:divBdr>
        </w:div>
        <w:div w:id="1038890721">
          <w:marLeft w:val="0"/>
          <w:marRight w:val="0"/>
          <w:marTop w:val="0"/>
          <w:marBottom w:val="0"/>
          <w:divBdr>
            <w:top w:val="none" w:sz="0" w:space="0" w:color="auto"/>
            <w:left w:val="none" w:sz="0" w:space="0" w:color="auto"/>
            <w:bottom w:val="none" w:sz="0" w:space="0" w:color="auto"/>
            <w:right w:val="none" w:sz="0" w:space="0" w:color="auto"/>
          </w:divBdr>
        </w:div>
        <w:div w:id="2024013964">
          <w:marLeft w:val="0"/>
          <w:marRight w:val="0"/>
          <w:marTop w:val="0"/>
          <w:marBottom w:val="0"/>
          <w:divBdr>
            <w:top w:val="none" w:sz="0" w:space="0" w:color="auto"/>
            <w:left w:val="none" w:sz="0" w:space="0" w:color="auto"/>
            <w:bottom w:val="none" w:sz="0" w:space="0" w:color="auto"/>
            <w:right w:val="none" w:sz="0" w:space="0" w:color="auto"/>
          </w:divBdr>
        </w:div>
      </w:divsChild>
    </w:div>
    <w:div w:id="294991687">
      <w:bodyDiv w:val="1"/>
      <w:marLeft w:val="0"/>
      <w:marRight w:val="0"/>
      <w:marTop w:val="0"/>
      <w:marBottom w:val="0"/>
      <w:divBdr>
        <w:top w:val="none" w:sz="0" w:space="0" w:color="auto"/>
        <w:left w:val="none" w:sz="0" w:space="0" w:color="auto"/>
        <w:bottom w:val="none" w:sz="0" w:space="0" w:color="auto"/>
        <w:right w:val="none" w:sz="0" w:space="0" w:color="auto"/>
      </w:divBdr>
    </w:div>
    <w:div w:id="360908738">
      <w:bodyDiv w:val="1"/>
      <w:marLeft w:val="0"/>
      <w:marRight w:val="0"/>
      <w:marTop w:val="0"/>
      <w:marBottom w:val="0"/>
      <w:divBdr>
        <w:top w:val="none" w:sz="0" w:space="0" w:color="auto"/>
        <w:left w:val="none" w:sz="0" w:space="0" w:color="auto"/>
        <w:bottom w:val="none" w:sz="0" w:space="0" w:color="auto"/>
        <w:right w:val="none" w:sz="0" w:space="0" w:color="auto"/>
      </w:divBdr>
    </w:div>
    <w:div w:id="424880108">
      <w:bodyDiv w:val="1"/>
      <w:marLeft w:val="0"/>
      <w:marRight w:val="0"/>
      <w:marTop w:val="0"/>
      <w:marBottom w:val="0"/>
      <w:divBdr>
        <w:top w:val="none" w:sz="0" w:space="0" w:color="auto"/>
        <w:left w:val="none" w:sz="0" w:space="0" w:color="auto"/>
        <w:bottom w:val="none" w:sz="0" w:space="0" w:color="auto"/>
        <w:right w:val="none" w:sz="0" w:space="0" w:color="auto"/>
      </w:divBdr>
    </w:div>
    <w:div w:id="457455930">
      <w:bodyDiv w:val="1"/>
      <w:marLeft w:val="0"/>
      <w:marRight w:val="0"/>
      <w:marTop w:val="0"/>
      <w:marBottom w:val="0"/>
      <w:divBdr>
        <w:top w:val="none" w:sz="0" w:space="0" w:color="auto"/>
        <w:left w:val="none" w:sz="0" w:space="0" w:color="auto"/>
        <w:bottom w:val="none" w:sz="0" w:space="0" w:color="auto"/>
        <w:right w:val="none" w:sz="0" w:space="0" w:color="auto"/>
      </w:divBdr>
    </w:div>
    <w:div w:id="498009493">
      <w:bodyDiv w:val="1"/>
      <w:marLeft w:val="0"/>
      <w:marRight w:val="0"/>
      <w:marTop w:val="0"/>
      <w:marBottom w:val="0"/>
      <w:divBdr>
        <w:top w:val="none" w:sz="0" w:space="0" w:color="auto"/>
        <w:left w:val="none" w:sz="0" w:space="0" w:color="auto"/>
        <w:bottom w:val="none" w:sz="0" w:space="0" w:color="auto"/>
        <w:right w:val="none" w:sz="0" w:space="0" w:color="auto"/>
      </w:divBdr>
    </w:div>
    <w:div w:id="652489790">
      <w:bodyDiv w:val="1"/>
      <w:marLeft w:val="0"/>
      <w:marRight w:val="0"/>
      <w:marTop w:val="0"/>
      <w:marBottom w:val="0"/>
      <w:divBdr>
        <w:top w:val="none" w:sz="0" w:space="0" w:color="auto"/>
        <w:left w:val="none" w:sz="0" w:space="0" w:color="auto"/>
        <w:bottom w:val="none" w:sz="0" w:space="0" w:color="auto"/>
        <w:right w:val="none" w:sz="0" w:space="0" w:color="auto"/>
      </w:divBdr>
    </w:div>
    <w:div w:id="690188220">
      <w:bodyDiv w:val="1"/>
      <w:marLeft w:val="0"/>
      <w:marRight w:val="0"/>
      <w:marTop w:val="0"/>
      <w:marBottom w:val="0"/>
      <w:divBdr>
        <w:top w:val="none" w:sz="0" w:space="0" w:color="auto"/>
        <w:left w:val="none" w:sz="0" w:space="0" w:color="auto"/>
        <w:bottom w:val="none" w:sz="0" w:space="0" w:color="auto"/>
        <w:right w:val="none" w:sz="0" w:space="0" w:color="auto"/>
      </w:divBdr>
    </w:div>
    <w:div w:id="697663009">
      <w:bodyDiv w:val="1"/>
      <w:marLeft w:val="0"/>
      <w:marRight w:val="0"/>
      <w:marTop w:val="0"/>
      <w:marBottom w:val="0"/>
      <w:divBdr>
        <w:top w:val="none" w:sz="0" w:space="0" w:color="auto"/>
        <w:left w:val="none" w:sz="0" w:space="0" w:color="auto"/>
        <w:bottom w:val="none" w:sz="0" w:space="0" w:color="auto"/>
        <w:right w:val="none" w:sz="0" w:space="0" w:color="auto"/>
      </w:divBdr>
    </w:div>
    <w:div w:id="701905053">
      <w:bodyDiv w:val="1"/>
      <w:marLeft w:val="0"/>
      <w:marRight w:val="0"/>
      <w:marTop w:val="0"/>
      <w:marBottom w:val="0"/>
      <w:divBdr>
        <w:top w:val="none" w:sz="0" w:space="0" w:color="auto"/>
        <w:left w:val="none" w:sz="0" w:space="0" w:color="auto"/>
        <w:bottom w:val="none" w:sz="0" w:space="0" w:color="auto"/>
        <w:right w:val="none" w:sz="0" w:space="0" w:color="auto"/>
      </w:divBdr>
    </w:div>
    <w:div w:id="721095690">
      <w:bodyDiv w:val="1"/>
      <w:marLeft w:val="0"/>
      <w:marRight w:val="0"/>
      <w:marTop w:val="0"/>
      <w:marBottom w:val="0"/>
      <w:divBdr>
        <w:top w:val="none" w:sz="0" w:space="0" w:color="auto"/>
        <w:left w:val="none" w:sz="0" w:space="0" w:color="auto"/>
        <w:bottom w:val="none" w:sz="0" w:space="0" w:color="auto"/>
        <w:right w:val="none" w:sz="0" w:space="0" w:color="auto"/>
      </w:divBdr>
    </w:div>
    <w:div w:id="756828075">
      <w:bodyDiv w:val="1"/>
      <w:marLeft w:val="0"/>
      <w:marRight w:val="0"/>
      <w:marTop w:val="0"/>
      <w:marBottom w:val="0"/>
      <w:divBdr>
        <w:top w:val="none" w:sz="0" w:space="0" w:color="auto"/>
        <w:left w:val="none" w:sz="0" w:space="0" w:color="auto"/>
        <w:bottom w:val="none" w:sz="0" w:space="0" w:color="auto"/>
        <w:right w:val="none" w:sz="0" w:space="0" w:color="auto"/>
      </w:divBdr>
    </w:div>
    <w:div w:id="791561646">
      <w:bodyDiv w:val="1"/>
      <w:marLeft w:val="0"/>
      <w:marRight w:val="0"/>
      <w:marTop w:val="0"/>
      <w:marBottom w:val="0"/>
      <w:divBdr>
        <w:top w:val="none" w:sz="0" w:space="0" w:color="auto"/>
        <w:left w:val="none" w:sz="0" w:space="0" w:color="auto"/>
        <w:bottom w:val="none" w:sz="0" w:space="0" w:color="auto"/>
        <w:right w:val="none" w:sz="0" w:space="0" w:color="auto"/>
      </w:divBdr>
    </w:div>
    <w:div w:id="808129255">
      <w:bodyDiv w:val="1"/>
      <w:marLeft w:val="0"/>
      <w:marRight w:val="0"/>
      <w:marTop w:val="0"/>
      <w:marBottom w:val="0"/>
      <w:divBdr>
        <w:top w:val="none" w:sz="0" w:space="0" w:color="auto"/>
        <w:left w:val="none" w:sz="0" w:space="0" w:color="auto"/>
        <w:bottom w:val="none" w:sz="0" w:space="0" w:color="auto"/>
        <w:right w:val="none" w:sz="0" w:space="0" w:color="auto"/>
      </w:divBdr>
    </w:div>
    <w:div w:id="814027105">
      <w:bodyDiv w:val="1"/>
      <w:marLeft w:val="0"/>
      <w:marRight w:val="0"/>
      <w:marTop w:val="0"/>
      <w:marBottom w:val="0"/>
      <w:divBdr>
        <w:top w:val="none" w:sz="0" w:space="0" w:color="auto"/>
        <w:left w:val="none" w:sz="0" w:space="0" w:color="auto"/>
        <w:bottom w:val="none" w:sz="0" w:space="0" w:color="auto"/>
        <w:right w:val="none" w:sz="0" w:space="0" w:color="auto"/>
      </w:divBdr>
    </w:div>
    <w:div w:id="895429688">
      <w:bodyDiv w:val="1"/>
      <w:marLeft w:val="0"/>
      <w:marRight w:val="0"/>
      <w:marTop w:val="0"/>
      <w:marBottom w:val="0"/>
      <w:divBdr>
        <w:top w:val="none" w:sz="0" w:space="0" w:color="auto"/>
        <w:left w:val="none" w:sz="0" w:space="0" w:color="auto"/>
        <w:bottom w:val="none" w:sz="0" w:space="0" w:color="auto"/>
        <w:right w:val="none" w:sz="0" w:space="0" w:color="auto"/>
      </w:divBdr>
    </w:div>
    <w:div w:id="962274074">
      <w:bodyDiv w:val="1"/>
      <w:marLeft w:val="0"/>
      <w:marRight w:val="0"/>
      <w:marTop w:val="0"/>
      <w:marBottom w:val="0"/>
      <w:divBdr>
        <w:top w:val="none" w:sz="0" w:space="0" w:color="auto"/>
        <w:left w:val="none" w:sz="0" w:space="0" w:color="auto"/>
        <w:bottom w:val="none" w:sz="0" w:space="0" w:color="auto"/>
        <w:right w:val="none" w:sz="0" w:space="0" w:color="auto"/>
      </w:divBdr>
    </w:div>
    <w:div w:id="964121234">
      <w:bodyDiv w:val="1"/>
      <w:marLeft w:val="0"/>
      <w:marRight w:val="0"/>
      <w:marTop w:val="0"/>
      <w:marBottom w:val="0"/>
      <w:divBdr>
        <w:top w:val="none" w:sz="0" w:space="0" w:color="auto"/>
        <w:left w:val="none" w:sz="0" w:space="0" w:color="auto"/>
        <w:bottom w:val="none" w:sz="0" w:space="0" w:color="auto"/>
        <w:right w:val="none" w:sz="0" w:space="0" w:color="auto"/>
      </w:divBdr>
    </w:div>
    <w:div w:id="1023551763">
      <w:bodyDiv w:val="1"/>
      <w:marLeft w:val="0"/>
      <w:marRight w:val="0"/>
      <w:marTop w:val="0"/>
      <w:marBottom w:val="0"/>
      <w:divBdr>
        <w:top w:val="none" w:sz="0" w:space="0" w:color="auto"/>
        <w:left w:val="none" w:sz="0" w:space="0" w:color="auto"/>
        <w:bottom w:val="none" w:sz="0" w:space="0" w:color="auto"/>
        <w:right w:val="none" w:sz="0" w:space="0" w:color="auto"/>
      </w:divBdr>
    </w:div>
    <w:div w:id="1029841096">
      <w:bodyDiv w:val="1"/>
      <w:marLeft w:val="0"/>
      <w:marRight w:val="0"/>
      <w:marTop w:val="0"/>
      <w:marBottom w:val="0"/>
      <w:divBdr>
        <w:top w:val="none" w:sz="0" w:space="0" w:color="auto"/>
        <w:left w:val="none" w:sz="0" w:space="0" w:color="auto"/>
        <w:bottom w:val="none" w:sz="0" w:space="0" w:color="auto"/>
        <w:right w:val="none" w:sz="0" w:space="0" w:color="auto"/>
      </w:divBdr>
    </w:div>
    <w:div w:id="1052461626">
      <w:bodyDiv w:val="1"/>
      <w:marLeft w:val="0"/>
      <w:marRight w:val="0"/>
      <w:marTop w:val="0"/>
      <w:marBottom w:val="0"/>
      <w:divBdr>
        <w:top w:val="none" w:sz="0" w:space="0" w:color="auto"/>
        <w:left w:val="none" w:sz="0" w:space="0" w:color="auto"/>
        <w:bottom w:val="none" w:sz="0" w:space="0" w:color="auto"/>
        <w:right w:val="none" w:sz="0" w:space="0" w:color="auto"/>
      </w:divBdr>
    </w:div>
    <w:div w:id="1070810137">
      <w:bodyDiv w:val="1"/>
      <w:marLeft w:val="0"/>
      <w:marRight w:val="0"/>
      <w:marTop w:val="0"/>
      <w:marBottom w:val="0"/>
      <w:divBdr>
        <w:top w:val="none" w:sz="0" w:space="0" w:color="auto"/>
        <w:left w:val="none" w:sz="0" w:space="0" w:color="auto"/>
        <w:bottom w:val="none" w:sz="0" w:space="0" w:color="auto"/>
        <w:right w:val="none" w:sz="0" w:space="0" w:color="auto"/>
      </w:divBdr>
    </w:div>
    <w:div w:id="1142234853">
      <w:bodyDiv w:val="1"/>
      <w:marLeft w:val="0"/>
      <w:marRight w:val="0"/>
      <w:marTop w:val="0"/>
      <w:marBottom w:val="0"/>
      <w:divBdr>
        <w:top w:val="none" w:sz="0" w:space="0" w:color="auto"/>
        <w:left w:val="none" w:sz="0" w:space="0" w:color="auto"/>
        <w:bottom w:val="none" w:sz="0" w:space="0" w:color="auto"/>
        <w:right w:val="none" w:sz="0" w:space="0" w:color="auto"/>
      </w:divBdr>
    </w:div>
    <w:div w:id="1149395808">
      <w:bodyDiv w:val="1"/>
      <w:marLeft w:val="0"/>
      <w:marRight w:val="0"/>
      <w:marTop w:val="0"/>
      <w:marBottom w:val="0"/>
      <w:divBdr>
        <w:top w:val="none" w:sz="0" w:space="0" w:color="auto"/>
        <w:left w:val="none" w:sz="0" w:space="0" w:color="auto"/>
        <w:bottom w:val="none" w:sz="0" w:space="0" w:color="auto"/>
        <w:right w:val="none" w:sz="0" w:space="0" w:color="auto"/>
      </w:divBdr>
    </w:div>
    <w:div w:id="1157578015">
      <w:bodyDiv w:val="1"/>
      <w:marLeft w:val="0"/>
      <w:marRight w:val="0"/>
      <w:marTop w:val="0"/>
      <w:marBottom w:val="0"/>
      <w:divBdr>
        <w:top w:val="none" w:sz="0" w:space="0" w:color="auto"/>
        <w:left w:val="none" w:sz="0" w:space="0" w:color="auto"/>
        <w:bottom w:val="none" w:sz="0" w:space="0" w:color="auto"/>
        <w:right w:val="none" w:sz="0" w:space="0" w:color="auto"/>
      </w:divBdr>
    </w:div>
    <w:div w:id="1160535737">
      <w:bodyDiv w:val="1"/>
      <w:marLeft w:val="0"/>
      <w:marRight w:val="0"/>
      <w:marTop w:val="0"/>
      <w:marBottom w:val="0"/>
      <w:divBdr>
        <w:top w:val="none" w:sz="0" w:space="0" w:color="auto"/>
        <w:left w:val="none" w:sz="0" w:space="0" w:color="auto"/>
        <w:bottom w:val="none" w:sz="0" w:space="0" w:color="auto"/>
        <w:right w:val="none" w:sz="0" w:space="0" w:color="auto"/>
      </w:divBdr>
    </w:div>
    <w:div w:id="1163471632">
      <w:bodyDiv w:val="1"/>
      <w:marLeft w:val="0"/>
      <w:marRight w:val="0"/>
      <w:marTop w:val="0"/>
      <w:marBottom w:val="0"/>
      <w:divBdr>
        <w:top w:val="none" w:sz="0" w:space="0" w:color="auto"/>
        <w:left w:val="none" w:sz="0" w:space="0" w:color="auto"/>
        <w:bottom w:val="none" w:sz="0" w:space="0" w:color="auto"/>
        <w:right w:val="none" w:sz="0" w:space="0" w:color="auto"/>
      </w:divBdr>
    </w:div>
    <w:div w:id="1169829640">
      <w:bodyDiv w:val="1"/>
      <w:marLeft w:val="0"/>
      <w:marRight w:val="0"/>
      <w:marTop w:val="0"/>
      <w:marBottom w:val="0"/>
      <w:divBdr>
        <w:top w:val="none" w:sz="0" w:space="0" w:color="auto"/>
        <w:left w:val="none" w:sz="0" w:space="0" w:color="auto"/>
        <w:bottom w:val="none" w:sz="0" w:space="0" w:color="auto"/>
        <w:right w:val="none" w:sz="0" w:space="0" w:color="auto"/>
      </w:divBdr>
    </w:div>
    <w:div w:id="1288511809">
      <w:bodyDiv w:val="1"/>
      <w:marLeft w:val="0"/>
      <w:marRight w:val="0"/>
      <w:marTop w:val="0"/>
      <w:marBottom w:val="0"/>
      <w:divBdr>
        <w:top w:val="none" w:sz="0" w:space="0" w:color="auto"/>
        <w:left w:val="none" w:sz="0" w:space="0" w:color="auto"/>
        <w:bottom w:val="none" w:sz="0" w:space="0" w:color="auto"/>
        <w:right w:val="none" w:sz="0" w:space="0" w:color="auto"/>
      </w:divBdr>
    </w:div>
    <w:div w:id="1291400154">
      <w:bodyDiv w:val="1"/>
      <w:marLeft w:val="0"/>
      <w:marRight w:val="0"/>
      <w:marTop w:val="0"/>
      <w:marBottom w:val="0"/>
      <w:divBdr>
        <w:top w:val="none" w:sz="0" w:space="0" w:color="auto"/>
        <w:left w:val="none" w:sz="0" w:space="0" w:color="auto"/>
        <w:bottom w:val="none" w:sz="0" w:space="0" w:color="auto"/>
        <w:right w:val="none" w:sz="0" w:space="0" w:color="auto"/>
      </w:divBdr>
    </w:div>
    <w:div w:id="1298993614">
      <w:bodyDiv w:val="1"/>
      <w:marLeft w:val="0"/>
      <w:marRight w:val="0"/>
      <w:marTop w:val="0"/>
      <w:marBottom w:val="0"/>
      <w:divBdr>
        <w:top w:val="none" w:sz="0" w:space="0" w:color="auto"/>
        <w:left w:val="none" w:sz="0" w:space="0" w:color="auto"/>
        <w:bottom w:val="none" w:sz="0" w:space="0" w:color="auto"/>
        <w:right w:val="none" w:sz="0" w:space="0" w:color="auto"/>
      </w:divBdr>
    </w:div>
    <w:div w:id="1307079437">
      <w:bodyDiv w:val="1"/>
      <w:marLeft w:val="0"/>
      <w:marRight w:val="0"/>
      <w:marTop w:val="0"/>
      <w:marBottom w:val="0"/>
      <w:divBdr>
        <w:top w:val="none" w:sz="0" w:space="0" w:color="auto"/>
        <w:left w:val="none" w:sz="0" w:space="0" w:color="auto"/>
        <w:bottom w:val="none" w:sz="0" w:space="0" w:color="auto"/>
        <w:right w:val="none" w:sz="0" w:space="0" w:color="auto"/>
      </w:divBdr>
    </w:div>
    <w:div w:id="1308628794">
      <w:bodyDiv w:val="1"/>
      <w:marLeft w:val="0"/>
      <w:marRight w:val="0"/>
      <w:marTop w:val="0"/>
      <w:marBottom w:val="0"/>
      <w:divBdr>
        <w:top w:val="none" w:sz="0" w:space="0" w:color="auto"/>
        <w:left w:val="none" w:sz="0" w:space="0" w:color="auto"/>
        <w:bottom w:val="none" w:sz="0" w:space="0" w:color="auto"/>
        <w:right w:val="none" w:sz="0" w:space="0" w:color="auto"/>
      </w:divBdr>
    </w:div>
    <w:div w:id="1321421372">
      <w:bodyDiv w:val="1"/>
      <w:marLeft w:val="0"/>
      <w:marRight w:val="0"/>
      <w:marTop w:val="0"/>
      <w:marBottom w:val="0"/>
      <w:divBdr>
        <w:top w:val="none" w:sz="0" w:space="0" w:color="auto"/>
        <w:left w:val="none" w:sz="0" w:space="0" w:color="auto"/>
        <w:bottom w:val="none" w:sz="0" w:space="0" w:color="auto"/>
        <w:right w:val="none" w:sz="0" w:space="0" w:color="auto"/>
      </w:divBdr>
    </w:div>
    <w:div w:id="1371152833">
      <w:bodyDiv w:val="1"/>
      <w:marLeft w:val="0"/>
      <w:marRight w:val="0"/>
      <w:marTop w:val="0"/>
      <w:marBottom w:val="0"/>
      <w:divBdr>
        <w:top w:val="none" w:sz="0" w:space="0" w:color="auto"/>
        <w:left w:val="none" w:sz="0" w:space="0" w:color="auto"/>
        <w:bottom w:val="none" w:sz="0" w:space="0" w:color="auto"/>
        <w:right w:val="none" w:sz="0" w:space="0" w:color="auto"/>
      </w:divBdr>
    </w:div>
    <w:div w:id="1379665869">
      <w:bodyDiv w:val="1"/>
      <w:marLeft w:val="0"/>
      <w:marRight w:val="0"/>
      <w:marTop w:val="0"/>
      <w:marBottom w:val="0"/>
      <w:divBdr>
        <w:top w:val="none" w:sz="0" w:space="0" w:color="auto"/>
        <w:left w:val="none" w:sz="0" w:space="0" w:color="auto"/>
        <w:bottom w:val="none" w:sz="0" w:space="0" w:color="auto"/>
        <w:right w:val="none" w:sz="0" w:space="0" w:color="auto"/>
      </w:divBdr>
    </w:div>
    <w:div w:id="1394278578">
      <w:bodyDiv w:val="1"/>
      <w:marLeft w:val="0"/>
      <w:marRight w:val="0"/>
      <w:marTop w:val="0"/>
      <w:marBottom w:val="0"/>
      <w:divBdr>
        <w:top w:val="none" w:sz="0" w:space="0" w:color="auto"/>
        <w:left w:val="none" w:sz="0" w:space="0" w:color="auto"/>
        <w:bottom w:val="none" w:sz="0" w:space="0" w:color="auto"/>
        <w:right w:val="none" w:sz="0" w:space="0" w:color="auto"/>
      </w:divBdr>
    </w:div>
    <w:div w:id="1396582548">
      <w:bodyDiv w:val="1"/>
      <w:marLeft w:val="0"/>
      <w:marRight w:val="0"/>
      <w:marTop w:val="0"/>
      <w:marBottom w:val="0"/>
      <w:divBdr>
        <w:top w:val="none" w:sz="0" w:space="0" w:color="auto"/>
        <w:left w:val="none" w:sz="0" w:space="0" w:color="auto"/>
        <w:bottom w:val="none" w:sz="0" w:space="0" w:color="auto"/>
        <w:right w:val="none" w:sz="0" w:space="0" w:color="auto"/>
      </w:divBdr>
    </w:div>
    <w:div w:id="1497921790">
      <w:bodyDiv w:val="1"/>
      <w:marLeft w:val="0"/>
      <w:marRight w:val="0"/>
      <w:marTop w:val="0"/>
      <w:marBottom w:val="0"/>
      <w:divBdr>
        <w:top w:val="none" w:sz="0" w:space="0" w:color="auto"/>
        <w:left w:val="none" w:sz="0" w:space="0" w:color="auto"/>
        <w:bottom w:val="none" w:sz="0" w:space="0" w:color="auto"/>
        <w:right w:val="none" w:sz="0" w:space="0" w:color="auto"/>
      </w:divBdr>
    </w:div>
    <w:div w:id="1516505780">
      <w:bodyDiv w:val="1"/>
      <w:marLeft w:val="0"/>
      <w:marRight w:val="0"/>
      <w:marTop w:val="0"/>
      <w:marBottom w:val="0"/>
      <w:divBdr>
        <w:top w:val="none" w:sz="0" w:space="0" w:color="auto"/>
        <w:left w:val="none" w:sz="0" w:space="0" w:color="auto"/>
        <w:bottom w:val="none" w:sz="0" w:space="0" w:color="auto"/>
        <w:right w:val="none" w:sz="0" w:space="0" w:color="auto"/>
      </w:divBdr>
    </w:div>
    <w:div w:id="1591545639">
      <w:bodyDiv w:val="1"/>
      <w:marLeft w:val="0"/>
      <w:marRight w:val="0"/>
      <w:marTop w:val="0"/>
      <w:marBottom w:val="0"/>
      <w:divBdr>
        <w:top w:val="none" w:sz="0" w:space="0" w:color="auto"/>
        <w:left w:val="none" w:sz="0" w:space="0" w:color="auto"/>
        <w:bottom w:val="none" w:sz="0" w:space="0" w:color="auto"/>
        <w:right w:val="none" w:sz="0" w:space="0" w:color="auto"/>
      </w:divBdr>
      <w:divsChild>
        <w:div w:id="159934807">
          <w:marLeft w:val="0"/>
          <w:marRight w:val="0"/>
          <w:marTop w:val="0"/>
          <w:marBottom w:val="0"/>
          <w:divBdr>
            <w:top w:val="none" w:sz="0" w:space="0" w:color="auto"/>
            <w:left w:val="none" w:sz="0" w:space="0" w:color="auto"/>
            <w:bottom w:val="none" w:sz="0" w:space="0" w:color="auto"/>
            <w:right w:val="none" w:sz="0" w:space="0" w:color="auto"/>
          </w:divBdr>
          <w:divsChild>
            <w:div w:id="7540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6381">
      <w:bodyDiv w:val="1"/>
      <w:marLeft w:val="0"/>
      <w:marRight w:val="0"/>
      <w:marTop w:val="0"/>
      <w:marBottom w:val="0"/>
      <w:divBdr>
        <w:top w:val="none" w:sz="0" w:space="0" w:color="auto"/>
        <w:left w:val="none" w:sz="0" w:space="0" w:color="auto"/>
        <w:bottom w:val="none" w:sz="0" w:space="0" w:color="auto"/>
        <w:right w:val="none" w:sz="0" w:space="0" w:color="auto"/>
      </w:divBdr>
    </w:div>
    <w:div w:id="1620181973">
      <w:bodyDiv w:val="1"/>
      <w:marLeft w:val="0"/>
      <w:marRight w:val="0"/>
      <w:marTop w:val="0"/>
      <w:marBottom w:val="0"/>
      <w:divBdr>
        <w:top w:val="none" w:sz="0" w:space="0" w:color="auto"/>
        <w:left w:val="none" w:sz="0" w:space="0" w:color="auto"/>
        <w:bottom w:val="none" w:sz="0" w:space="0" w:color="auto"/>
        <w:right w:val="none" w:sz="0" w:space="0" w:color="auto"/>
      </w:divBdr>
    </w:div>
    <w:div w:id="1620381547">
      <w:bodyDiv w:val="1"/>
      <w:marLeft w:val="0"/>
      <w:marRight w:val="0"/>
      <w:marTop w:val="0"/>
      <w:marBottom w:val="0"/>
      <w:divBdr>
        <w:top w:val="none" w:sz="0" w:space="0" w:color="auto"/>
        <w:left w:val="none" w:sz="0" w:space="0" w:color="auto"/>
        <w:bottom w:val="none" w:sz="0" w:space="0" w:color="auto"/>
        <w:right w:val="none" w:sz="0" w:space="0" w:color="auto"/>
      </w:divBdr>
    </w:div>
    <w:div w:id="1621304164">
      <w:bodyDiv w:val="1"/>
      <w:marLeft w:val="0"/>
      <w:marRight w:val="0"/>
      <w:marTop w:val="0"/>
      <w:marBottom w:val="0"/>
      <w:divBdr>
        <w:top w:val="none" w:sz="0" w:space="0" w:color="auto"/>
        <w:left w:val="none" w:sz="0" w:space="0" w:color="auto"/>
        <w:bottom w:val="none" w:sz="0" w:space="0" w:color="auto"/>
        <w:right w:val="none" w:sz="0" w:space="0" w:color="auto"/>
      </w:divBdr>
    </w:div>
    <w:div w:id="1706905238">
      <w:bodyDiv w:val="1"/>
      <w:marLeft w:val="0"/>
      <w:marRight w:val="0"/>
      <w:marTop w:val="0"/>
      <w:marBottom w:val="0"/>
      <w:divBdr>
        <w:top w:val="none" w:sz="0" w:space="0" w:color="auto"/>
        <w:left w:val="none" w:sz="0" w:space="0" w:color="auto"/>
        <w:bottom w:val="none" w:sz="0" w:space="0" w:color="auto"/>
        <w:right w:val="none" w:sz="0" w:space="0" w:color="auto"/>
      </w:divBdr>
    </w:div>
    <w:div w:id="1715810567">
      <w:bodyDiv w:val="1"/>
      <w:marLeft w:val="0"/>
      <w:marRight w:val="0"/>
      <w:marTop w:val="0"/>
      <w:marBottom w:val="0"/>
      <w:divBdr>
        <w:top w:val="none" w:sz="0" w:space="0" w:color="auto"/>
        <w:left w:val="none" w:sz="0" w:space="0" w:color="auto"/>
        <w:bottom w:val="none" w:sz="0" w:space="0" w:color="auto"/>
        <w:right w:val="none" w:sz="0" w:space="0" w:color="auto"/>
      </w:divBdr>
    </w:div>
    <w:div w:id="1744377166">
      <w:bodyDiv w:val="1"/>
      <w:marLeft w:val="0"/>
      <w:marRight w:val="0"/>
      <w:marTop w:val="0"/>
      <w:marBottom w:val="0"/>
      <w:divBdr>
        <w:top w:val="none" w:sz="0" w:space="0" w:color="auto"/>
        <w:left w:val="none" w:sz="0" w:space="0" w:color="auto"/>
        <w:bottom w:val="none" w:sz="0" w:space="0" w:color="auto"/>
        <w:right w:val="none" w:sz="0" w:space="0" w:color="auto"/>
      </w:divBdr>
    </w:div>
    <w:div w:id="1778211758">
      <w:bodyDiv w:val="1"/>
      <w:marLeft w:val="0"/>
      <w:marRight w:val="0"/>
      <w:marTop w:val="0"/>
      <w:marBottom w:val="0"/>
      <w:divBdr>
        <w:top w:val="none" w:sz="0" w:space="0" w:color="auto"/>
        <w:left w:val="none" w:sz="0" w:space="0" w:color="auto"/>
        <w:bottom w:val="none" w:sz="0" w:space="0" w:color="auto"/>
        <w:right w:val="none" w:sz="0" w:space="0" w:color="auto"/>
      </w:divBdr>
    </w:div>
    <w:div w:id="1788545360">
      <w:bodyDiv w:val="1"/>
      <w:marLeft w:val="0"/>
      <w:marRight w:val="0"/>
      <w:marTop w:val="0"/>
      <w:marBottom w:val="0"/>
      <w:divBdr>
        <w:top w:val="none" w:sz="0" w:space="0" w:color="auto"/>
        <w:left w:val="none" w:sz="0" w:space="0" w:color="auto"/>
        <w:bottom w:val="none" w:sz="0" w:space="0" w:color="auto"/>
        <w:right w:val="none" w:sz="0" w:space="0" w:color="auto"/>
      </w:divBdr>
    </w:div>
    <w:div w:id="1838493786">
      <w:bodyDiv w:val="1"/>
      <w:marLeft w:val="0"/>
      <w:marRight w:val="0"/>
      <w:marTop w:val="0"/>
      <w:marBottom w:val="0"/>
      <w:divBdr>
        <w:top w:val="none" w:sz="0" w:space="0" w:color="auto"/>
        <w:left w:val="none" w:sz="0" w:space="0" w:color="auto"/>
        <w:bottom w:val="none" w:sz="0" w:space="0" w:color="auto"/>
        <w:right w:val="none" w:sz="0" w:space="0" w:color="auto"/>
      </w:divBdr>
    </w:div>
    <w:div w:id="1847287004">
      <w:bodyDiv w:val="1"/>
      <w:marLeft w:val="0"/>
      <w:marRight w:val="0"/>
      <w:marTop w:val="0"/>
      <w:marBottom w:val="0"/>
      <w:divBdr>
        <w:top w:val="none" w:sz="0" w:space="0" w:color="auto"/>
        <w:left w:val="none" w:sz="0" w:space="0" w:color="auto"/>
        <w:bottom w:val="none" w:sz="0" w:space="0" w:color="auto"/>
        <w:right w:val="none" w:sz="0" w:space="0" w:color="auto"/>
      </w:divBdr>
    </w:div>
    <w:div w:id="1873373808">
      <w:bodyDiv w:val="1"/>
      <w:marLeft w:val="0"/>
      <w:marRight w:val="0"/>
      <w:marTop w:val="0"/>
      <w:marBottom w:val="0"/>
      <w:divBdr>
        <w:top w:val="none" w:sz="0" w:space="0" w:color="auto"/>
        <w:left w:val="none" w:sz="0" w:space="0" w:color="auto"/>
        <w:bottom w:val="none" w:sz="0" w:space="0" w:color="auto"/>
        <w:right w:val="none" w:sz="0" w:space="0" w:color="auto"/>
      </w:divBdr>
    </w:div>
    <w:div w:id="1929314914">
      <w:bodyDiv w:val="1"/>
      <w:marLeft w:val="0"/>
      <w:marRight w:val="0"/>
      <w:marTop w:val="0"/>
      <w:marBottom w:val="0"/>
      <w:divBdr>
        <w:top w:val="none" w:sz="0" w:space="0" w:color="auto"/>
        <w:left w:val="none" w:sz="0" w:space="0" w:color="auto"/>
        <w:bottom w:val="none" w:sz="0" w:space="0" w:color="auto"/>
        <w:right w:val="none" w:sz="0" w:space="0" w:color="auto"/>
      </w:divBdr>
    </w:div>
    <w:div w:id="1933734453">
      <w:bodyDiv w:val="1"/>
      <w:marLeft w:val="0"/>
      <w:marRight w:val="0"/>
      <w:marTop w:val="0"/>
      <w:marBottom w:val="0"/>
      <w:divBdr>
        <w:top w:val="none" w:sz="0" w:space="0" w:color="auto"/>
        <w:left w:val="none" w:sz="0" w:space="0" w:color="auto"/>
        <w:bottom w:val="none" w:sz="0" w:space="0" w:color="auto"/>
        <w:right w:val="none" w:sz="0" w:space="0" w:color="auto"/>
      </w:divBdr>
    </w:div>
    <w:div w:id="1945765070">
      <w:bodyDiv w:val="1"/>
      <w:marLeft w:val="0"/>
      <w:marRight w:val="0"/>
      <w:marTop w:val="0"/>
      <w:marBottom w:val="0"/>
      <w:divBdr>
        <w:top w:val="none" w:sz="0" w:space="0" w:color="auto"/>
        <w:left w:val="none" w:sz="0" w:space="0" w:color="auto"/>
        <w:bottom w:val="none" w:sz="0" w:space="0" w:color="auto"/>
        <w:right w:val="none" w:sz="0" w:space="0" w:color="auto"/>
      </w:divBdr>
    </w:div>
    <w:div w:id="1957634720">
      <w:bodyDiv w:val="1"/>
      <w:marLeft w:val="0"/>
      <w:marRight w:val="0"/>
      <w:marTop w:val="0"/>
      <w:marBottom w:val="0"/>
      <w:divBdr>
        <w:top w:val="none" w:sz="0" w:space="0" w:color="auto"/>
        <w:left w:val="none" w:sz="0" w:space="0" w:color="auto"/>
        <w:bottom w:val="none" w:sz="0" w:space="0" w:color="auto"/>
        <w:right w:val="none" w:sz="0" w:space="0" w:color="auto"/>
      </w:divBdr>
    </w:div>
    <w:div w:id="1981688939">
      <w:bodyDiv w:val="1"/>
      <w:marLeft w:val="0"/>
      <w:marRight w:val="0"/>
      <w:marTop w:val="0"/>
      <w:marBottom w:val="0"/>
      <w:divBdr>
        <w:top w:val="none" w:sz="0" w:space="0" w:color="auto"/>
        <w:left w:val="none" w:sz="0" w:space="0" w:color="auto"/>
        <w:bottom w:val="none" w:sz="0" w:space="0" w:color="auto"/>
        <w:right w:val="none" w:sz="0" w:space="0" w:color="auto"/>
      </w:divBdr>
    </w:div>
    <w:div w:id="2012178012">
      <w:bodyDiv w:val="1"/>
      <w:marLeft w:val="0"/>
      <w:marRight w:val="0"/>
      <w:marTop w:val="0"/>
      <w:marBottom w:val="0"/>
      <w:divBdr>
        <w:top w:val="none" w:sz="0" w:space="0" w:color="auto"/>
        <w:left w:val="none" w:sz="0" w:space="0" w:color="auto"/>
        <w:bottom w:val="none" w:sz="0" w:space="0" w:color="auto"/>
        <w:right w:val="none" w:sz="0" w:space="0" w:color="auto"/>
      </w:divBdr>
    </w:div>
    <w:div w:id="2089694420">
      <w:bodyDiv w:val="1"/>
      <w:marLeft w:val="0"/>
      <w:marRight w:val="0"/>
      <w:marTop w:val="0"/>
      <w:marBottom w:val="0"/>
      <w:divBdr>
        <w:top w:val="none" w:sz="0" w:space="0" w:color="auto"/>
        <w:left w:val="none" w:sz="0" w:space="0" w:color="auto"/>
        <w:bottom w:val="none" w:sz="0" w:space="0" w:color="auto"/>
        <w:right w:val="none" w:sz="0" w:space="0" w:color="auto"/>
      </w:divBdr>
    </w:div>
    <w:div w:id="20990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www.access-info.org/eut/3067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2462-0A3F-4256-BCC1-1F5F04C9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8</Pages>
  <Words>3206</Words>
  <Characters>18279</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21443</CharactersWithSpaces>
  <SharedDoc>false</SharedDoc>
  <HLinks>
    <vt:vector size="12" baseType="variant">
      <vt:variant>
        <vt:i4>393293</vt:i4>
      </vt:variant>
      <vt:variant>
        <vt:i4>5</vt:i4>
      </vt:variant>
      <vt:variant>
        <vt:i4>0</vt:i4>
      </vt:variant>
      <vt:variant>
        <vt:i4>5</vt:i4>
      </vt:variant>
      <vt:variant>
        <vt:lpwstr>https://www.access-info.org/decision-making-transparency</vt:lpwstr>
      </vt:variant>
      <vt:variant>
        <vt:lpwstr/>
      </vt:variant>
      <vt:variant>
        <vt:i4>393293</vt:i4>
      </vt:variant>
      <vt:variant>
        <vt:i4>2</vt:i4>
      </vt:variant>
      <vt:variant>
        <vt:i4>0</vt:i4>
      </vt:variant>
      <vt:variant>
        <vt:i4>5</vt:i4>
      </vt:variant>
      <vt:variant>
        <vt:lpwstr>https://www.access-info.org/decision-making-transparency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Vuk</cp:lastModifiedBy>
  <cp:revision>183</cp:revision>
  <cp:lastPrinted>2019-10-17T06:52:00Z</cp:lastPrinted>
  <dcterms:created xsi:type="dcterms:W3CDTF">2019-10-15T07:24:00Z</dcterms:created>
  <dcterms:modified xsi:type="dcterms:W3CDTF">2019-10-17T07:30:00Z</dcterms:modified>
</cp:coreProperties>
</file>